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156551FF" w:rsidR="00383739" w:rsidRPr="009C1EFC" w:rsidRDefault="00B87436" w:rsidP="00383739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Seamless Coverage &amp; Market Stability </w:t>
      </w:r>
      <w:r w:rsidR="00BF62EE">
        <w:rPr>
          <w:sz w:val="36"/>
          <w:szCs w:val="36"/>
        </w:rPr>
        <w:t>Workgroup</w:t>
      </w:r>
    </w:p>
    <w:p w14:paraId="61FF70CA" w14:textId="572E2A11" w:rsidR="00383739" w:rsidRDefault="00731ACF" w:rsidP="009C1EFC">
      <w:pPr>
        <w:spacing w:after="0"/>
      </w:pPr>
      <w:r>
        <w:t xml:space="preserve">Friday, </w:t>
      </w:r>
      <w:r w:rsidR="00276E59">
        <w:t>October 9</w:t>
      </w:r>
      <w:r>
        <w:t>, 2015,</w:t>
      </w:r>
      <w:r w:rsidR="00276E59">
        <w:t xml:space="preserve"> 10:00 a.m. – 1:00 p.m</w:t>
      </w:r>
      <w:r w:rsidR="00383739">
        <w:t>.</w:t>
      </w:r>
    </w:p>
    <w:p w14:paraId="1F96D717" w14:textId="7014AFC1" w:rsidR="00383739" w:rsidRDefault="00BF62EE" w:rsidP="009C1EFC">
      <w:pPr>
        <w:spacing w:after="0"/>
      </w:pPr>
      <w:r>
        <w:t xml:space="preserve">Minnesota </w:t>
      </w:r>
      <w:r w:rsidR="00901807">
        <w:t>State Office Building-Room 200</w:t>
      </w:r>
    </w:p>
    <w:p w14:paraId="78C661CC" w14:textId="64A76C22" w:rsidR="00383739" w:rsidRDefault="00383739" w:rsidP="009C1EFC">
      <w:pPr>
        <w:spacing w:after="0"/>
      </w:pPr>
    </w:p>
    <w:tbl>
      <w:tblPr>
        <w:tblStyle w:val="TableGridLight"/>
        <w:tblpPr w:leftFromText="180" w:rightFromText="180" w:vertAnchor="text" w:horzAnchor="margin" w:tblpXSpec="center" w:tblpY="567"/>
        <w:tblW w:w="10940" w:type="dxa"/>
        <w:tblLook w:val="04A0" w:firstRow="1" w:lastRow="0" w:firstColumn="1" w:lastColumn="0" w:noHBand="0" w:noVBand="1"/>
        <w:tblCaption w:val="Agenda items"/>
        <w:tblDescription w:val="10:00-11:00 Discuss Preliminary Recommendations on affordability issues&#10;11:00-11:10 Short Break&#10;11:10-12:00 Options/Considerations for MNsure – the Marketplace – as a platform for coverage continuum&#10;12:00-12:30 Discussion by Task Force&#10;12:30-12:45 Next Steps &amp; Logistics for Future Meetings&#10;12:45-1:00 Public Comment&#10;"/>
      </w:tblPr>
      <w:tblGrid>
        <w:gridCol w:w="1505"/>
        <w:gridCol w:w="6765"/>
        <w:gridCol w:w="2670"/>
      </w:tblGrid>
      <w:tr w:rsidR="00A92077" w14:paraId="4F640F4F" w14:textId="77777777" w:rsidTr="003C2BFB">
        <w:trPr>
          <w:trHeight w:val="351"/>
          <w:tblHeader/>
        </w:trPr>
        <w:tc>
          <w:tcPr>
            <w:tcW w:w="1505" w:type="dxa"/>
            <w:hideMark/>
          </w:tcPr>
          <w:p w14:paraId="3E749437" w14:textId="77777777" w:rsidR="00A92077" w:rsidRDefault="00A92077" w:rsidP="00A92077">
            <w:pPr>
              <w:keepNext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6765" w:type="dxa"/>
            <w:hideMark/>
          </w:tcPr>
          <w:p w14:paraId="1966E50A" w14:textId="77777777" w:rsidR="00A92077" w:rsidRDefault="00A92077" w:rsidP="00A92077">
            <w:pPr>
              <w:keepNext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2670" w:type="dxa"/>
            <w:hideMark/>
          </w:tcPr>
          <w:p w14:paraId="1B6D690E" w14:textId="18E84866" w:rsidR="00A92077" w:rsidRDefault="00A92077" w:rsidP="00A92077">
            <w:pPr>
              <w:keepNext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Presenter</w:t>
            </w:r>
            <w:r w:rsidR="00901807">
              <w:rPr>
                <w:b/>
                <w:bCs/>
                <w:i/>
                <w:iCs/>
              </w:rPr>
              <w:t>/Facilitator</w:t>
            </w:r>
          </w:p>
        </w:tc>
      </w:tr>
      <w:tr w:rsidR="00A92077" w14:paraId="688B72C0" w14:textId="77777777" w:rsidTr="00901807">
        <w:trPr>
          <w:trHeight w:val="338"/>
        </w:trPr>
        <w:tc>
          <w:tcPr>
            <w:tcW w:w="1505" w:type="dxa"/>
            <w:hideMark/>
          </w:tcPr>
          <w:p w14:paraId="4CAC1FA4" w14:textId="06A3362B" w:rsidR="00A92077" w:rsidRDefault="00A92077" w:rsidP="00A920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01807">
              <w:rPr>
                <w:sz w:val="24"/>
              </w:rPr>
              <w:t>0:00-11:00</w:t>
            </w:r>
          </w:p>
        </w:tc>
        <w:tc>
          <w:tcPr>
            <w:tcW w:w="6765" w:type="dxa"/>
            <w:hideMark/>
          </w:tcPr>
          <w:p w14:paraId="0246BD89" w14:textId="48583E50" w:rsidR="00A92077" w:rsidRDefault="00901807" w:rsidP="00A920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Discuss Preliminary Recommendations on affordability issues</w:t>
            </w:r>
          </w:p>
        </w:tc>
        <w:tc>
          <w:tcPr>
            <w:tcW w:w="2670" w:type="dxa"/>
            <w:hideMark/>
          </w:tcPr>
          <w:p w14:paraId="6EE1D3E9" w14:textId="63B6BCA0" w:rsidR="00A92077" w:rsidRDefault="00901807" w:rsidP="00A920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Manatt</w:t>
            </w:r>
            <w:proofErr w:type="spellEnd"/>
            <w:r>
              <w:rPr>
                <w:sz w:val="24"/>
              </w:rPr>
              <w:t xml:space="preserve"> &amp; Workgroup Leads</w:t>
            </w:r>
          </w:p>
        </w:tc>
      </w:tr>
      <w:tr w:rsidR="00A92077" w14:paraId="7DDBCB75" w14:textId="77777777" w:rsidTr="00901807">
        <w:trPr>
          <w:trHeight w:val="351"/>
        </w:trPr>
        <w:tc>
          <w:tcPr>
            <w:tcW w:w="1505" w:type="dxa"/>
            <w:hideMark/>
          </w:tcPr>
          <w:p w14:paraId="23EB7984" w14:textId="0F210F1F" w:rsidR="00A92077" w:rsidRDefault="00901807" w:rsidP="00A92077">
            <w:pPr>
              <w:rPr>
                <w:sz w:val="24"/>
              </w:rPr>
            </w:pPr>
            <w:r>
              <w:rPr>
                <w:sz w:val="24"/>
              </w:rPr>
              <w:t>11:00-11:10</w:t>
            </w:r>
          </w:p>
        </w:tc>
        <w:tc>
          <w:tcPr>
            <w:tcW w:w="6765" w:type="dxa"/>
            <w:hideMark/>
          </w:tcPr>
          <w:p w14:paraId="1BA1912D" w14:textId="01119ADB" w:rsidR="00A92077" w:rsidRDefault="00901807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Short Break</w:t>
            </w:r>
          </w:p>
        </w:tc>
        <w:tc>
          <w:tcPr>
            <w:tcW w:w="2670" w:type="dxa"/>
          </w:tcPr>
          <w:p w14:paraId="204B251F" w14:textId="77777777" w:rsidR="00A92077" w:rsidRDefault="00A92077" w:rsidP="00A92077">
            <w:pPr>
              <w:rPr>
                <w:sz w:val="24"/>
              </w:rPr>
            </w:pPr>
          </w:p>
        </w:tc>
      </w:tr>
      <w:tr w:rsidR="00901807" w14:paraId="29827393" w14:textId="77777777" w:rsidTr="00901807">
        <w:trPr>
          <w:trHeight w:val="351"/>
        </w:trPr>
        <w:tc>
          <w:tcPr>
            <w:tcW w:w="1505" w:type="dxa"/>
          </w:tcPr>
          <w:p w14:paraId="5350FC6C" w14:textId="097FDCBD" w:rsidR="00901807" w:rsidRDefault="00901807" w:rsidP="00A92077">
            <w:pPr>
              <w:rPr>
                <w:sz w:val="24"/>
              </w:rPr>
            </w:pPr>
            <w:r>
              <w:rPr>
                <w:sz w:val="24"/>
              </w:rPr>
              <w:t>11:10-12:00</w:t>
            </w:r>
          </w:p>
        </w:tc>
        <w:tc>
          <w:tcPr>
            <w:tcW w:w="6765" w:type="dxa"/>
          </w:tcPr>
          <w:p w14:paraId="64F09539" w14:textId="632BFD79" w:rsidR="00901807" w:rsidRDefault="00901807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Options/Considerations for MNsure – the Marketplace – as a platform for coverage continuum</w:t>
            </w:r>
          </w:p>
        </w:tc>
        <w:tc>
          <w:tcPr>
            <w:tcW w:w="2670" w:type="dxa"/>
          </w:tcPr>
          <w:p w14:paraId="7C998B50" w14:textId="2282A8EB" w:rsidR="00901807" w:rsidRDefault="00901807" w:rsidP="00A920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Manatt</w:t>
            </w:r>
            <w:proofErr w:type="spellEnd"/>
            <w:r>
              <w:rPr>
                <w:sz w:val="24"/>
              </w:rPr>
              <w:t>, MNsure, DHS, &amp; MN.IT</w:t>
            </w:r>
          </w:p>
        </w:tc>
      </w:tr>
      <w:tr w:rsidR="00901807" w14:paraId="0C36621D" w14:textId="77777777" w:rsidTr="00901807">
        <w:trPr>
          <w:trHeight w:val="351"/>
        </w:trPr>
        <w:tc>
          <w:tcPr>
            <w:tcW w:w="1505" w:type="dxa"/>
          </w:tcPr>
          <w:p w14:paraId="7D798527" w14:textId="1D5EB659" w:rsidR="00901807" w:rsidRDefault="00901807" w:rsidP="00A92077">
            <w:pPr>
              <w:rPr>
                <w:sz w:val="24"/>
              </w:rPr>
            </w:pPr>
            <w:r>
              <w:rPr>
                <w:sz w:val="24"/>
              </w:rPr>
              <w:t>12:00-12:30</w:t>
            </w:r>
          </w:p>
        </w:tc>
        <w:tc>
          <w:tcPr>
            <w:tcW w:w="6765" w:type="dxa"/>
          </w:tcPr>
          <w:p w14:paraId="39F636A2" w14:textId="55863691" w:rsidR="00901807" w:rsidRDefault="00901807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Discussion by Task Force</w:t>
            </w:r>
          </w:p>
        </w:tc>
        <w:tc>
          <w:tcPr>
            <w:tcW w:w="2670" w:type="dxa"/>
          </w:tcPr>
          <w:p w14:paraId="359ABC4B" w14:textId="642E5035" w:rsidR="00901807" w:rsidRPr="00901807" w:rsidRDefault="00901807" w:rsidP="009018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Manatt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01807" w14:paraId="76236D11" w14:textId="77777777" w:rsidTr="00901807">
        <w:trPr>
          <w:trHeight w:val="351"/>
        </w:trPr>
        <w:tc>
          <w:tcPr>
            <w:tcW w:w="1505" w:type="dxa"/>
          </w:tcPr>
          <w:p w14:paraId="588C0668" w14:textId="481C2DC5" w:rsidR="00901807" w:rsidRDefault="00901807" w:rsidP="00A92077">
            <w:pPr>
              <w:rPr>
                <w:sz w:val="24"/>
              </w:rPr>
            </w:pPr>
            <w:r>
              <w:rPr>
                <w:sz w:val="24"/>
              </w:rPr>
              <w:t>12:30-12:45</w:t>
            </w:r>
          </w:p>
        </w:tc>
        <w:tc>
          <w:tcPr>
            <w:tcW w:w="6765" w:type="dxa"/>
          </w:tcPr>
          <w:p w14:paraId="0EDE99F4" w14:textId="7C14BD7F" w:rsidR="00901807" w:rsidRPr="00901807" w:rsidRDefault="00901807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Next Steps &amp; Logistics for Future Meetings</w:t>
            </w:r>
          </w:p>
        </w:tc>
        <w:tc>
          <w:tcPr>
            <w:tcW w:w="2670" w:type="dxa"/>
          </w:tcPr>
          <w:p w14:paraId="0CC4D4C6" w14:textId="42B6B6A9" w:rsidR="00901807" w:rsidRPr="00901807" w:rsidRDefault="00901807" w:rsidP="009018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Manatt</w:t>
            </w:r>
            <w:proofErr w:type="spellEnd"/>
            <w:r>
              <w:rPr>
                <w:sz w:val="24"/>
              </w:rPr>
              <w:t xml:space="preserve"> &amp; Lynn </w:t>
            </w:r>
            <w:proofErr w:type="spellStart"/>
            <w:r>
              <w:rPr>
                <w:sz w:val="24"/>
              </w:rPr>
              <w:t>Blewett</w:t>
            </w:r>
            <w:proofErr w:type="spellEnd"/>
          </w:p>
        </w:tc>
      </w:tr>
      <w:tr w:rsidR="00901807" w14:paraId="6445161F" w14:textId="77777777" w:rsidTr="00901807">
        <w:trPr>
          <w:trHeight w:val="351"/>
        </w:trPr>
        <w:tc>
          <w:tcPr>
            <w:tcW w:w="1505" w:type="dxa"/>
          </w:tcPr>
          <w:p w14:paraId="22ED9701" w14:textId="496E87F7" w:rsidR="00901807" w:rsidRDefault="00901807" w:rsidP="00A92077">
            <w:pPr>
              <w:rPr>
                <w:sz w:val="24"/>
              </w:rPr>
            </w:pPr>
            <w:r>
              <w:rPr>
                <w:sz w:val="24"/>
              </w:rPr>
              <w:t>12:45-1:00</w:t>
            </w:r>
          </w:p>
        </w:tc>
        <w:tc>
          <w:tcPr>
            <w:tcW w:w="6765" w:type="dxa"/>
          </w:tcPr>
          <w:p w14:paraId="0FC6B957" w14:textId="3062ED5E" w:rsidR="00901807" w:rsidRPr="00901807" w:rsidRDefault="00901807" w:rsidP="00A92077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Public Comment</w:t>
            </w:r>
          </w:p>
        </w:tc>
        <w:tc>
          <w:tcPr>
            <w:tcW w:w="2670" w:type="dxa"/>
          </w:tcPr>
          <w:p w14:paraId="55C0E604" w14:textId="77777777" w:rsidR="00901807" w:rsidRDefault="00901807" w:rsidP="00901807">
            <w:pPr>
              <w:rPr>
                <w:sz w:val="24"/>
              </w:rPr>
            </w:pPr>
          </w:p>
        </w:tc>
      </w:tr>
    </w:tbl>
    <w:p w14:paraId="6DA2C425" w14:textId="13BDF856" w:rsidR="00383739" w:rsidRPr="009C1EFC" w:rsidRDefault="00383739" w:rsidP="00383739">
      <w:pPr>
        <w:pStyle w:val="Subtitle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p w14:paraId="29283C57" w14:textId="3E26E9E4" w:rsidR="00383739" w:rsidRPr="00383739" w:rsidRDefault="00383739" w:rsidP="00383739">
      <w:bookmarkStart w:id="0" w:name="_GoBack"/>
      <w:bookmarkEnd w:id="0"/>
    </w:p>
    <w:sectPr w:rsidR="00383739" w:rsidRPr="00383739" w:rsidSect="006406F9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ABCC" w14:textId="77777777" w:rsidR="00531F7A" w:rsidRDefault="00531F7A" w:rsidP="003C1BA8">
      <w:r>
        <w:separator/>
      </w:r>
    </w:p>
  </w:endnote>
  <w:endnote w:type="continuationSeparator" w:id="0">
    <w:p w14:paraId="257CC681" w14:textId="77777777" w:rsidR="00531F7A" w:rsidRDefault="00531F7A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BF62EE" w:rsidRPr="00BF62EE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4B29" w14:textId="77777777" w:rsidR="00531F7A" w:rsidRDefault="00531F7A" w:rsidP="003C1BA8">
      <w:r>
        <w:separator/>
      </w:r>
    </w:p>
  </w:footnote>
  <w:footnote w:type="continuationSeparator" w:id="0">
    <w:p w14:paraId="14ACD409" w14:textId="77777777" w:rsidR="00531F7A" w:rsidRDefault="00531F7A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4DD89CF6">
          <wp:extent cx="3381375" cy="771525"/>
          <wp:effectExtent l="0" t="0" r="9525" b="9525"/>
          <wp:docPr id="2" name="Picture 2" descr="Minnesota Health Care Financing Task Force logo - blue and green m with text" title="Minnesota Health Care Financing Task 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20"/>
  </w:num>
  <w:num w:numId="6">
    <w:abstractNumId w:val="4"/>
  </w:num>
  <w:num w:numId="7">
    <w:abstractNumId w:val="0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11"/>
  </w:num>
  <w:num w:numId="13">
    <w:abstractNumId w:val="6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32826"/>
    <w:rsid w:val="000408FA"/>
    <w:rsid w:val="000440F0"/>
    <w:rsid w:val="00052167"/>
    <w:rsid w:val="0006799E"/>
    <w:rsid w:val="000B0E9B"/>
    <w:rsid w:val="000E1690"/>
    <w:rsid w:val="00117B4F"/>
    <w:rsid w:val="00120097"/>
    <w:rsid w:val="0018535F"/>
    <w:rsid w:val="00185CAB"/>
    <w:rsid w:val="001A033C"/>
    <w:rsid w:val="001E3BCB"/>
    <w:rsid w:val="001F730D"/>
    <w:rsid w:val="00206C5B"/>
    <w:rsid w:val="00232C9F"/>
    <w:rsid w:val="0023367A"/>
    <w:rsid w:val="002603D7"/>
    <w:rsid w:val="00261C88"/>
    <w:rsid w:val="00261E05"/>
    <w:rsid w:val="00265544"/>
    <w:rsid w:val="00276E59"/>
    <w:rsid w:val="00277DF7"/>
    <w:rsid w:val="00282687"/>
    <w:rsid w:val="00293CED"/>
    <w:rsid w:val="00295581"/>
    <w:rsid w:val="002D4C6A"/>
    <w:rsid w:val="00304D1E"/>
    <w:rsid w:val="00325073"/>
    <w:rsid w:val="00326333"/>
    <w:rsid w:val="00334D8D"/>
    <w:rsid w:val="0034528C"/>
    <w:rsid w:val="003740F5"/>
    <w:rsid w:val="00377E55"/>
    <w:rsid w:val="00382F55"/>
    <w:rsid w:val="00383739"/>
    <w:rsid w:val="0038539C"/>
    <w:rsid w:val="003B0864"/>
    <w:rsid w:val="003C1BA8"/>
    <w:rsid w:val="003C2BFB"/>
    <w:rsid w:val="003F56DA"/>
    <w:rsid w:val="00404E22"/>
    <w:rsid w:val="00445928"/>
    <w:rsid w:val="00450668"/>
    <w:rsid w:val="00477900"/>
    <w:rsid w:val="004939AD"/>
    <w:rsid w:val="00496A82"/>
    <w:rsid w:val="004D1AF2"/>
    <w:rsid w:val="004F6F76"/>
    <w:rsid w:val="005236C0"/>
    <w:rsid w:val="00531F7A"/>
    <w:rsid w:val="00536750"/>
    <w:rsid w:val="005862F9"/>
    <w:rsid w:val="00587469"/>
    <w:rsid w:val="005B06EE"/>
    <w:rsid w:val="005B7CD7"/>
    <w:rsid w:val="005E3442"/>
    <w:rsid w:val="005F6780"/>
    <w:rsid w:val="005F7F1D"/>
    <w:rsid w:val="00636BF3"/>
    <w:rsid w:val="006406F9"/>
    <w:rsid w:val="006444EC"/>
    <w:rsid w:val="00670753"/>
    <w:rsid w:val="006A6AD4"/>
    <w:rsid w:val="006D68DA"/>
    <w:rsid w:val="006F4045"/>
    <w:rsid w:val="00703A64"/>
    <w:rsid w:val="00722009"/>
    <w:rsid w:val="00731ACF"/>
    <w:rsid w:val="00762220"/>
    <w:rsid w:val="00762E8F"/>
    <w:rsid w:val="00763EA4"/>
    <w:rsid w:val="007A7AC2"/>
    <w:rsid w:val="007B0EC2"/>
    <w:rsid w:val="007C3279"/>
    <w:rsid w:val="007D65BB"/>
    <w:rsid w:val="007E5F17"/>
    <w:rsid w:val="00833D3E"/>
    <w:rsid w:val="0085337C"/>
    <w:rsid w:val="0087263E"/>
    <w:rsid w:val="008859D0"/>
    <w:rsid w:val="008A1053"/>
    <w:rsid w:val="008D1CC2"/>
    <w:rsid w:val="008D5568"/>
    <w:rsid w:val="008F70EB"/>
    <w:rsid w:val="00901807"/>
    <w:rsid w:val="0090211C"/>
    <w:rsid w:val="0090518D"/>
    <w:rsid w:val="009535A3"/>
    <w:rsid w:val="00987DA0"/>
    <w:rsid w:val="009A04CD"/>
    <w:rsid w:val="009B406D"/>
    <w:rsid w:val="009C1EFC"/>
    <w:rsid w:val="009E5D88"/>
    <w:rsid w:val="009F668F"/>
    <w:rsid w:val="00A47F87"/>
    <w:rsid w:val="00A61BE5"/>
    <w:rsid w:val="00A6759A"/>
    <w:rsid w:val="00A92077"/>
    <w:rsid w:val="00AB317C"/>
    <w:rsid w:val="00B0757B"/>
    <w:rsid w:val="00B1057B"/>
    <w:rsid w:val="00B12B40"/>
    <w:rsid w:val="00B25A05"/>
    <w:rsid w:val="00B31883"/>
    <w:rsid w:val="00B46211"/>
    <w:rsid w:val="00B80250"/>
    <w:rsid w:val="00B87436"/>
    <w:rsid w:val="00BE3220"/>
    <w:rsid w:val="00BF62EE"/>
    <w:rsid w:val="00C32ADE"/>
    <w:rsid w:val="00C34801"/>
    <w:rsid w:val="00C43AD3"/>
    <w:rsid w:val="00C71FDC"/>
    <w:rsid w:val="00CD1BFF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E7CD2"/>
    <w:rsid w:val="00E012E1"/>
    <w:rsid w:val="00E23A93"/>
    <w:rsid w:val="00EB34C4"/>
    <w:rsid w:val="00EC75DA"/>
    <w:rsid w:val="00F033AB"/>
    <w:rsid w:val="00F30848"/>
    <w:rsid w:val="00F65C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styleId="TableGridLight">
    <w:name w:val="Grid Table Light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8B48A-C499-4D83-8D18-A5AAC79AF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B2E50-D8CB-4ABA-BD52-4FA786D2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83B63-0203-4F11-810B-ED6B7CFFE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3</cp:revision>
  <cp:lastPrinted>2015-08-06T18:02:00Z</cp:lastPrinted>
  <dcterms:created xsi:type="dcterms:W3CDTF">2015-10-14T16:16:00Z</dcterms:created>
  <dcterms:modified xsi:type="dcterms:W3CDTF">2015-10-14T16:18:00Z</dcterms:modified>
</cp:coreProperties>
</file>