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372454" w14:textId="77777777" w:rsidR="00E87B19" w:rsidRPr="001473FE" w:rsidRDefault="00E87B19" w:rsidP="00E87B19">
      <w:pPr>
        <w:pStyle w:val="Header"/>
        <w:ind w:left="-720"/>
        <w:rPr>
          <w:rFonts w:ascii="Calibri" w:hAnsi="Calibri"/>
          <w:b/>
          <w:sz w:val="22"/>
          <w:szCs w:val="22"/>
        </w:rPr>
      </w:pPr>
      <w:r w:rsidRPr="001473FE">
        <w:rPr>
          <w:rFonts w:ascii="Calibri" w:hAnsi="Calibri"/>
          <w:b/>
          <w:sz w:val="22"/>
          <w:szCs w:val="22"/>
        </w:rPr>
        <w:t>MN Department of Human Services</w:t>
      </w:r>
    </w:p>
    <w:p w14:paraId="1F796F61" w14:textId="77777777" w:rsidR="00E87B19" w:rsidRPr="001473FE" w:rsidRDefault="00E87B19" w:rsidP="00E87B19">
      <w:pPr>
        <w:pStyle w:val="Header"/>
        <w:ind w:left="-720"/>
        <w:rPr>
          <w:rFonts w:ascii="Calibri" w:hAnsi="Calibri"/>
          <w:b/>
          <w:sz w:val="22"/>
          <w:szCs w:val="22"/>
        </w:rPr>
      </w:pPr>
      <w:r w:rsidRPr="001473FE">
        <w:rPr>
          <w:rFonts w:ascii="Calibri" w:hAnsi="Calibri"/>
          <w:b/>
          <w:sz w:val="22"/>
          <w:szCs w:val="22"/>
        </w:rPr>
        <w:t>Office of Inspector General</w:t>
      </w:r>
    </w:p>
    <w:p w14:paraId="10B28CF2" w14:textId="77777777" w:rsidR="00E87B19" w:rsidRPr="001473FE" w:rsidRDefault="00E87B19" w:rsidP="00E87B19">
      <w:pPr>
        <w:pStyle w:val="Header"/>
        <w:ind w:left="-720"/>
        <w:rPr>
          <w:rFonts w:ascii="Calibri" w:hAnsi="Calibri"/>
          <w:b/>
          <w:sz w:val="22"/>
          <w:szCs w:val="22"/>
        </w:rPr>
      </w:pPr>
      <w:r w:rsidRPr="001473FE">
        <w:rPr>
          <w:rFonts w:ascii="Calibri" w:hAnsi="Calibri"/>
          <w:b/>
          <w:sz w:val="22"/>
          <w:szCs w:val="22"/>
        </w:rPr>
        <w:t>Licensing Division</w:t>
      </w:r>
    </w:p>
    <w:p w14:paraId="2CD5D5F0" w14:textId="77777777" w:rsidR="00E87B19" w:rsidRDefault="00E87B19" w:rsidP="00E87B19">
      <w:pPr>
        <w:pStyle w:val="Header"/>
        <w:spacing w:after="240"/>
        <w:ind w:left="-720"/>
      </w:pPr>
      <w:r>
        <w:rPr>
          <w:rFonts w:ascii="Calibri" w:hAnsi="Calibri"/>
          <w:b/>
          <w:sz w:val="22"/>
          <w:szCs w:val="22"/>
        </w:rPr>
        <w:t>Adult Day Services SAMPLE FORM</w:t>
      </w:r>
    </w:p>
    <w:p w14:paraId="227D309B" w14:textId="7187BB18" w:rsidR="00E87B19" w:rsidRPr="00170572" w:rsidRDefault="00E87B19" w:rsidP="00E87B19">
      <w:pPr>
        <w:keepNext/>
        <w:keepLines/>
        <w:spacing w:before="240"/>
        <w:ind w:left="-720"/>
        <w:jc w:val="center"/>
        <w:outlineLvl w:val="0"/>
        <w:rPr>
          <w:rFonts w:eastAsiaTheme="majorEastAsia" w:cstheme="majorBidi"/>
          <w:b/>
          <w:sz w:val="32"/>
          <w:szCs w:val="32"/>
        </w:rPr>
      </w:pPr>
      <w:r>
        <w:rPr>
          <w:rFonts w:eastAsiaTheme="majorEastAsia" w:cstheme="majorBidi"/>
          <w:b/>
          <w:sz w:val="32"/>
          <w:szCs w:val="32"/>
        </w:rPr>
        <w:t>Registered Physical Therapist Personnel File</w:t>
      </w:r>
      <w:bookmarkStart w:id="0" w:name="_GoBack"/>
      <w:bookmarkEnd w:id="0"/>
    </w:p>
    <w:p w14:paraId="37BE6AAC" w14:textId="77777777" w:rsidR="00E87B19" w:rsidRPr="00170572" w:rsidRDefault="00E87B19" w:rsidP="00E87B19">
      <w:pPr>
        <w:ind w:left="-720"/>
        <w:rPr>
          <w:rFonts w:ascii="Calibri" w:hAnsi="Calibri"/>
        </w:rPr>
      </w:pPr>
      <w:r w:rsidRPr="00170572">
        <w:rPr>
          <w:rFonts w:ascii="Calibri" w:hAnsi="Calibri"/>
          <w:highlight w:val="yellow"/>
        </w:rPr>
        <w:t>REQUIREMENTS FOR USE OF THIS SAMPLE DOCUMENT:  Adult Day Services license holders are responsible for modifying this sample for use in their program. At a minimum, you must fill in the blanks on this form. You may modify the format and content to meet standards used by your program. This sample meets compliance with current licensing require</w:t>
      </w:r>
      <w:r w:rsidRPr="00170572">
        <w:rPr>
          <w:rFonts w:ascii="Calibri" w:hAnsi="Calibri"/>
          <w:highlight w:val="yellow"/>
        </w:rPr>
        <w:lastRenderedPageBreak/>
        <w:t xml:space="preserve">ments as of </w:t>
      </w:r>
      <w:r w:rsidRPr="00170572">
        <w:rPr>
          <w:rFonts w:ascii="Calibri" w:hAnsi="Calibri"/>
          <w:b/>
          <w:highlight w:val="yellow"/>
        </w:rPr>
        <w:t>July 1, 2017</w:t>
      </w:r>
      <w:r w:rsidRPr="00170572">
        <w:rPr>
          <w:rFonts w:ascii="Calibri" w:hAnsi="Calibri"/>
          <w:highlight w:val="yellow"/>
        </w:rPr>
        <w:t>. Providers remain responsible for reading, understanding and ensuring that this document conforms to current licensing requirements. DELETE THIS HIGHLIGHTED SECTION TO BEGIN MODIFYING THIS FORM.</w:t>
      </w:r>
      <w:r w:rsidRPr="00170572">
        <w:rPr>
          <w:rFonts w:ascii="Calibri" w:hAnsi="Calibri"/>
        </w:rPr>
        <w:t xml:space="preserve"> </w:t>
      </w:r>
    </w:p>
    <w:p w14:paraId="1F0F2373" w14:textId="77777777" w:rsidR="00E87B19" w:rsidRDefault="00E87B19" w:rsidP="00E87B19">
      <w:pPr>
        <w:ind w:left="-720"/>
        <w:rPr>
          <w:color w:val="333333"/>
          <w:lang w:val="en"/>
        </w:rPr>
      </w:pPr>
    </w:p>
    <w:p w14:paraId="22CFB9E3" w14:textId="191A434B" w:rsidR="00E87B19" w:rsidRDefault="00E87B19" w:rsidP="00E87B19">
      <w:pPr>
        <w:ind w:left="-720"/>
        <w:rPr>
          <w:u w:val="single"/>
          <w:lang w:val="en"/>
        </w:rPr>
      </w:pPr>
      <w:r>
        <w:rPr>
          <w:lang w:val="en"/>
        </w:rPr>
        <w:t xml:space="preserve">Registered Physical Therapist 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161AFB68" w14:textId="77777777" w:rsidR="00E87B19" w:rsidRDefault="00E87B19" w:rsidP="00E87B19">
      <w:pPr>
        <w:ind w:left="-720"/>
        <w:rPr>
          <w:u w:val="single"/>
          <w:lang w:val="en"/>
        </w:rPr>
      </w:pPr>
    </w:p>
    <w:p w14:paraId="242B7244" w14:textId="77777777" w:rsidR="00E87B19" w:rsidRPr="00D04B60" w:rsidRDefault="00E87B19" w:rsidP="00E87B19">
      <w:pPr>
        <w:ind w:left="-720"/>
        <w:rPr>
          <w:u w:val="single"/>
          <w:lang w:val="en"/>
        </w:rPr>
      </w:pPr>
      <w:r>
        <w:rPr>
          <w:lang w:val="en"/>
        </w:rPr>
        <w:t xml:space="preserve">Contact Information: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31CB57FF" w14:textId="77777777" w:rsidR="00E87B19" w:rsidRDefault="00E87B19" w:rsidP="00E87B19">
      <w:pPr>
        <w:ind w:left="-720"/>
        <w:rPr>
          <w:lang w:val="en"/>
        </w:rPr>
      </w:pPr>
    </w:p>
    <w:p w14:paraId="60FB9B70" w14:textId="77777777" w:rsidR="00E87B19" w:rsidRDefault="00E87B19" w:rsidP="00E87B19">
      <w:pPr>
        <w:ind w:left="-720"/>
        <w:rPr>
          <w:b/>
          <w:u w:val="single"/>
          <w:lang w:val="en"/>
        </w:rPr>
      </w:pPr>
      <w:r>
        <w:rPr>
          <w:b/>
          <w:u w:val="single"/>
          <w:lang w:val="en"/>
        </w:rPr>
        <w:lastRenderedPageBreak/>
        <w:t>LICENSE INFORMATION</w:t>
      </w:r>
    </w:p>
    <w:p w14:paraId="2F8714AB" w14:textId="77777777" w:rsidR="00E87B19" w:rsidRPr="00707E27" w:rsidRDefault="00E87B19" w:rsidP="00E87B19">
      <w:pPr>
        <w:ind w:left="-720"/>
        <w:rPr>
          <w:b/>
          <w:u w:val="single"/>
          <w:lang w:val="en"/>
        </w:rPr>
      </w:pPr>
    </w:p>
    <w:p w14:paraId="6C30BD0F" w14:textId="44ECAEAE" w:rsidR="00E87B19" w:rsidRDefault="00E87B19" w:rsidP="00E87B19">
      <w:pPr>
        <w:ind w:left="-720"/>
        <w:rPr>
          <w:u w:val="single"/>
          <w:lang w:val="en"/>
        </w:rPr>
      </w:pPr>
      <w:r>
        <w:rPr>
          <w:lang w:val="en"/>
        </w:rPr>
        <w:t xml:space="preserve">Expiration Date of PT License: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24D1D998" w14:textId="77777777" w:rsidR="00E87B19" w:rsidRDefault="00E87B19" w:rsidP="00E87B19">
      <w:pPr>
        <w:ind w:left="-720"/>
        <w:rPr>
          <w:u w:val="single"/>
          <w:lang w:val="en"/>
        </w:rPr>
      </w:pPr>
    </w:p>
    <w:p w14:paraId="21955A7D" w14:textId="77777777" w:rsidR="00E87B19" w:rsidRPr="00D04B60" w:rsidRDefault="00E87B19" w:rsidP="00E87B19">
      <w:pPr>
        <w:rPr>
          <w:lang w:val="en"/>
        </w:rPr>
      </w:pPr>
      <w:r>
        <w:rPr>
          <w:u w:val="single"/>
          <w:lang w:val="en"/>
        </w:rPr>
        <w:tab/>
      </w:r>
      <w:r>
        <w:rPr>
          <w:lang w:val="en"/>
        </w:rPr>
        <w:t xml:space="preserve"> Copy of license is attached/enclosed in personnel file.</w:t>
      </w:r>
    </w:p>
    <w:p w14:paraId="79BD1EB6" w14:textId="77777777" w:rsidR="00E87B19" w:rsidRDefault="00E87B19" w:rsidP="00E87B19">
      <w:pPr>
        <w:ind w:left="-720"/>
        <w:rPr>
          <w:lang w:val="en"/>
        </w:rPr>
      </w:pPr>
    </w:p>
    <w:p w14:paraId="675019E3" w14:textId="77777777" w:rsidR="00E87B19" w:rsidRDefault="00E87B19" w:rsidP="00E87B19">
      <w:pPr>
        <w:rPr>
          <w:lang w:val="en"/>
        </w:rPr>
      </w:pPr>
      <w:r>
        <w:rPr>
          <w:u w:val="single"/>
          <w:lang w:val="en"/>
        </w:rPr>
        <w:tab/>
      </w:r>
      <w:r>
        <w:rPr>
          <w:lang w:val="en"/>
        </w:rPr>
        <w:t xml:space="preserve"> Copy of license is updated prior to expiration date.</w:t>
      </w:r>
    </w:p>
    <w:p w14:paraId="06FDF75B" w14:textId="77777777" w:rsidR="00E87B19" w:rsidRDefault="00E87B19" w:rsidP="00E87B19">
      <w:pPr>
        <w:rPr>
          <w:lang w:val="en"/>
        </w:rPr>
      </w:pPr>
    </w:p>
    <w:p w14:paraId="58070206" w14:textId="77777777" w:rsidR="00E87B19" w:rsidRPr="00707E27" w:rsidRDefault="00E87B19" w:rsidP="00E87B19">
      <w:pPr>
        <w:ind w:left="-720"/>
        <w:rPr>
          <w:b/>
          <w:u w:val="single"/>
          <w:lang w:val="en"/>
        </w:rPr>
      </w:pPr>
      <w:r>
        <w:rPr>
          <w:b/>
          <w:u w:val="single"/>
          <w:lang w:val="en"/>
        </w:rPr>
        <w:t>CONTRACT INFORMATION</w:t>
      </w:r>
    </w:p>
    <w:p w14:paraId="1FE58137" w14:textId="77777777" w:rsidR="00E87B19" w:rsidRDefault="00E87B19" w:rsidP="00E87B19">
      <w:pPr>
        <w:ind w:left="-720"/>
        <w:rPr>
          <w:lang w:val="en"/>
        </w:rPr>
      </w:pPr>
    </w:p>
    <w:p w14:paraId="429AD713" w14:textId="77777777" w:rsidR="00E87B19" w:rsidRDefault="00E87B19" w:rsidP="00E87B19">
      <w:pPr>
        <w:ind w:left="-720"/>
        <w:rPr>
          <w:u w:val="single"/>
          <w:lang w:val="en"/>
        </w:rPr>
      </w:pPr>
      <w:r>
        <w:rPr>
          <w:lang w:val="en"/>
        </w:rPr>
        <w:t xml:space="preserve">Dates of signed contract or letter of employment (begin and end dates): </w:t>
      </w:r>
      <w:r>
        <w:rPr>
          <w:u w:val="single"/>
          <w:lang w:val="en"/>
        </w:rPr>
        <w:tab/>
      </w:r>
      <w:r>
        <w:rPr>
          <w:u w:val="single"/>
          <w:lang w:val="en"/>
        </w:rPr>
        <w:tab/>
      </w:r>
      <w:r>
        <w:rPr>
          <w:u w:val="single"/>
          <w:lang w:val="en"/>
        </w:rPr>
        <w:tab/>
      </w:r>
      <w:r>
        <w:rPr>
          <w:u w:val="single"/>
          <w:lang w:val="en"/>
        </w:rPr>
        <w:tab/>
      </w:r>
      <w:r>
        <w:rPr>
          <w:u w:val="single"/>
          <w:lang w:val="en"/>
        </w:rPr>
        <w:tab/>
      </w:r>
    </w:p>
    <w:p w14:paraId="4939C14E" w14:textId="77777777" w:rsidR="00E87B19" w:rsidRDefault="00E87B19" w:rsidP="00E87B19">
      <w:pPr>
        <w:ind w:left="-720"/>
        <w:rPr>
          <w:u w:val="single"/>
          <w:lang w:val="en"/>
        </w:rPr>
      </w:pPr>
    </w:p>
    <w:p w14:paraId="47B9992A" w14:textId="32428A8D" w:rsidR="00E87B19" w:rsidRPr="00707E27" w:rsidRDefault="00E87B19" w:rsidP="00E87B19">
      <w:pPr>
        <w:ind w:left="-720"/>
        <w:rPr>
          <w:u w:val="single"/>
          <w:lang w:val="en"/>
        </w:rPr>
      </w:pPr>
      <w:r>
        <w:rPr>
          <w:lang w:val="en"/>
        </w:rPr>
        <w:t xml:space="preserve">Name of person or organization under contract for physical therapy services: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3635B334" w14:textId="77777777" w:rsidR="00E87B19" w:rsidRPr="00D04B60" w:rsidRDefault="00E87B19" w:rsidP="00E87B19">
      <w:pPr>
        <w:ind w:left="-720"/>
        <w:rPr>
          <w:u w:val="single"/>
          <w:lang w:val="en"/>
        </w:rPr>
      </w:pPr>
    </w:p>
    <w:p w14:paraId="4528AEA7" w14:textId="77777777" w:rsidR="00E87B19" w:rsidRDefault="00E87B19" w:rsidP="00E87B19">
      <w:pPr>
        <w:rPr>
          <w:lang w:val="en"/>
        </w:rPr>
      </w:pPr>
      <w:r>
        <w:rPr>
          <w:u w:val="single"/>
          <w:lang w:val="en"/>
        </w:rPr>
        <w:tab/>
      </w:r>
      <w:r>
        <w:rPr>
          <w:lang w:val="en"/>
        </w:rPr>
        <w:t xml:space="preserve"> Copy of contract is attached/enclosed in personnel file.</w:t>
      </w:r>
    </w:p>
    <w:p w14:paraId="44C11190" w14:textId="77777777" w:rsidR="00E87B19" w:rsidRDefault="00E87B19" w:rsidP="00E87B19">
      <w:pPr>
        <w:rPr>
          <w:lang w:val="en"/>
        </w:rPr>
      </w:pPr>
    </w:p>
    <w:p w14:paraId="3DCB936F" w14:textId="77777777" w:rsidR="00E87B19" w:rsidRDefault="00E87B19" w:rsidP="00E87B19">
      <w:pPr>
        <w:rPr>
          <w:lang w:val="en"/>
        </w:rPr>
      </w:pPr>
      <w:r>
        <w:rPr>
          <w:u w:val="single"/>
          <w:lang w:val="en"/>
        </w:rPr>
        <w:tab/>
      </w:r>
      <w:r>
        <w:rPr>
          <w:lang w:val="en"/>
        </w:rPr>
        <w:t xml:space="preserve"> Copy of contract is updated prior to expiration date.</w:t>
      </w:r>
    </w:p>
    <w:p w14:paraId="45E3E629" w14:textId="77777777" w:rsidR="00E87B19" w:rsidRDefault="00E87B19" w:rsidP="00E87B19">
      <w:pPr>
        <w:rPr>
          <w:lang w:val="en"/>
        </w:rPr>
      </w:pPr>
    </w:p>
    <w:p w14:paraId="53018EC1" w14:textId="77777777" w:rsidR="00E87B19" w:rsidRDefault="00E87B19" w:rsidP="00E87B19">
      <w:pPr>
        <w:rPr>
          <w:lang w:val="en"/>
        </w:rPr>
      </w:pPr>
      <w:r>
        <w:rPr>
          <w:u w:val="single"/>
          <w:lang w:val="en"/>
        </w:rPr>
        <w:tab/>
      </w:r>
      <w:r>
        <w:rPr>
          <w:lang w:val="en"/>
        </w:rPr>
        <w:t xml:space="preserve"> Contract includes the specific conditions and terms of employment. </w:t>
      </w:r>
    </w:p>
    <w:p w14:paraId="7DCE7679" w14:textId="77777777" w:rsidR="00E87B19" w:rsidRDefault="00E87B19" w:rsidP="00E87B19">
      <w:pPr>
        <w:rPr>
          <w:lang w:val="en"/>
        </w:rPr>
      </w:pPr>
    </w:p>
    <w:p w14:paraId="74A40387" w14:textId="24DB99A9" w:rsidR="00E87B19" w:rsidRDefault="00E87B19" w:rsidP="00E87B19">
      <w:pPr>
        <w:rPr>
          <w:lang w:val="en"/>
        </w:rPr>
      </w:pPr>
      <w:r>
        <w:rPr>
          <w:u w:val="single"/>
          <w:lang w:val="en"/>
        </w:rPr>
        <w:tab/>
      </w:r>
      <w:r>
        <w:rPr>
          <w:lang w:val="en"/>
        </w:rPr>
        <w:t xml:space="preserve"> Contract includes structured exercise program services required in Minnesota Rules, part 9555.9710, subpart 4. </w:t>
      </w:r>
    </w:p>
    <w:p w14:paraId="532850BF" w14:textId="77777777" w:rsidR="00E87B19" w:rsidRDefault="00E87B19" w:rsidP="00E87B19">
      <w:pPr>
        <w:rPr>
          <w:lang w:val="en"/>
        </w:rPr>
      </w:pPr>
    </w:p>
    <w:p w14:paraId="4CAE8F38" w14:textId="513900B6" w:rsidR="00E87B19" w:rsidRDefault="00E87B19" w:rsidP="00E87B19">
      <w:pPr>
        <w:ind w:left="720"/>
        <w:rPr>
          <w:lang w:val="en"/>
        </w:rPr>
      </w:pPr>
      <w:r>
        <w:rPr>
          <w:lang w:val="en"/>
        </w:rPr>
        <w:t xml:space="preserve">A licensed adult day center must offer daily structured </w:t>
      </w:r>
      <w:r w:rsidR="002C78D3">
        <w:rPr>
          <w:lang w:val="en"/>
        </w:rPr>
        <w:t>exercise</w:t>
      </w:r>
      <w:r>
        <w:rPr>
          <w:lang w:val="en"/>
        </w:rPr>
        <w:t xml:space="preserve"> programs. </w:t>
      </w:r>
    </w:p>
    <w:p w14:paraId="58146DEB" w14:textId="27B3A980" w:rsidR="00E87B19" w:rsidRDefault="00E87B19" w:rsidP="00E87B19">
      <w:pPr>
        <w:ind w:left="720"/>
        <w:rPr>
          <w:lang w:val="en"/>
        </w:rPr>
      </w:pPr>
      <w:r>
        <w:rPr>
          <w:lang w:val="en"/>
        </w:rPr>
        <w:t xml:space="preserve">The daily structured exercise program must be developed in consultation with a registered physical therapist. </w:t>
      </w:r>
    </w:p>
    <w:p w14:paraId="1D17DBE9" w14:textId="14D13436" w:rsidR="00E87B19" w:rsidRDefault="00E87B19" w:rsidP="00E87B19">
      <w:pPr>
        <w:ind w:left="720"/>
        <w:rPr>
          <w:lang w:val="en"/>
        </w:rPr>
      </w:pPr>
      <w:r>
        <w:rPr>
          <w:lang w:val="en"/>
        </w:rPr>
        <w:lastRenderedPageBreak/>
        <w:t>The registered physical therapist must provide consultation and review of the daily structured exercise program. The consultation and review must occur at least every quarter.</w:t>
      </w:r>
    </w:p>
    <w:p w14:paraId="5FB93D65" w14:textId="77777777" w:rsidR="00E87B19" w:rsidRDefault="00E87B19" w:rsidP="00E87B19">
      <w:pPr>
        <w:ind w:left="720"/>
        <w:rPr>
          <w:lang w:val="en"/>
        </w:rPr>
      </w:pPr>
    </w:p>
    <w:p w14:paraId="307FAC08" w14:textId="77777777" w:rsidR="00E87B19" w:rsidRDefault="00E87B19" w:rsidP="00E87B19">
      <w:pPr>
        <w:rPr>
          <w:lang w:val="en"/>
        </w:rPr>
      </w:pPr>
    </w:p>
    <w:p w14:paraId="2CF7721E" w14:textId="77777777" w:rsidR="00E87B19" w:rsidRDefault="00E87B19" w:rsidP="00E87B19">
      <w:pPr>
        <w:rPr>
          <w:lang w:val="en"/>
        </w:rPr>
      </w:pPr>
    </w:p>
    <w:p w14:paraId="2BE1C01E" w14:textId="77777777" w:rsidR="00E87B19" w:rsidRDefault="00E87B19" w:rsidP="00E87B19">
      <w:pPr>
        <w:rPr>
          <w:lang w:val="en"/>
        </w:rPr>
      </w:pPr>
      <w:r>
        <w:rPr>
          <w:lang w:val="en"/>
        </w:rPr>
        <w:t>Personnel file reviewed and updated as needed:</w:t>
      </w:r>
    </w:p>
    <w:p w14:paraId="0E9402DD" w14:textId="77777777" w:rsidR="00E87B19" w:rsidRDefault="00E87B19" w:rsidP="00E87B19">
      <w:pPr>
        <w:rPr>
          <w:lang w:val="en"/>
        </w:rPr>
      </w:pPr>
    </w:p>
    <w:p w14:paraId="5F3E8218" w14:textId="77777777" w:rsidR="00E87B19" w:rsidRDefault="00E87B19" w:rsidP="00E87B19">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7C11BA31" w14:textId="77777777" w:rsidR="00E87B19" w:rsidRDefault="00E87B19" w:rsidP="00E87B19">
      <w:pPr>
        <w:rPr>
          <w:u w:val="single"/>
          <w:lang w:val="en"/>
        </w:rPr>
      </w:pPr>
    </w:p>
    <w:p w14:paraId="4F20E415" w14:textId="77777777" w:rsidR="00E87B19" w:rsidRPr="00707E27" w:rsidRDefault="00E87B19" w:rsidP="00E87B19">
      <w:pPr>
        <w:rPr>
          <w:u w:val="single"/>
          <w:lang w:val="en"/>
        </w:rPr>
      </w:pPr>
      <w:r>
        <w:rPr>
          <w:lang w:val="en"/>
        </w:rPr>
        <w:lastRenderedPageBreak/>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3BDAE441" w14:textId="77777777" w:rsidR="00E87B19" w:rsidRDefault="00E87B19" w:rsidP="00E87B19">
      <w:pPr>
        <w:rPr>
          <w:u w:val="single"/>
          <w:lang w:val="en"/>
        </w:rPr>
      </w:pPr>
    </w:p>
    <w:p w14:paraId="5773574C" w14:textId="77777777" w:rsidR="00E87B19" w:rsidRPr="00707E27" w:rsidRDefault="00E87B19" w:rsidP="00E87B19">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7EE8D599" w14:textId="77777777" w:rsidR="00E87B19" w:rsidRDefault="00E87B19" w:rsidP="00E87B19">
      <w:pPr>
        <w:rPr>
          <w:u w:val="single"/>
          <w:lang w:val="en"/>
        </w:rPr>
      </w:pPr>
    </w:p>
    <w:p w14:paraId="45574A5D" w14:textId="77777777" w:rsidR="00E87B19" w:rsidRPr="00707E27" w:rsidRDefault="00E87B19" w:rsidP="00E87B19">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40CCAE52" w14:textId="77777777" w:rsidR="00E87B19" w:rsidRDefault="00E87B19" w:rsidP="00E87B19">
      <w:pPr>
        <w:rPr>
          <w:u w:val="single"/>
          <w:lang w:val="en"/>
        </w:rPr>
      </w:pPr>
    </w:p>
    <w:p w14:paraId="07486625" w14:textId="77777777" w:rsidR="00E87B19" w:rsidRPr="00707E27" w:rsidRDefault="00E87B19" w:rsidP="00E87B19">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7F83518F" w14:textId="77777777" w:rsidR="00E87B19" w:rsidRDefault="00E87B19" w:rsidP="00E87B19">
      <w:pPr>
        <w:rPr>
          <w:u w:val="single"/>
          <w:lang w:val="en"/>
        </w:rPr>
      </w:pPr>
    </w:p>
    <w:p w14:paraId="6BDCDD06" w14:textId="77777777" w:rsidR="00E87B19" w:rsidRPr="00707E27" w:rsidRDefault="00E87B19" w:rsidP="00E87B19">
      <w:pPr>
        <w:rPr>
          <w:u w:val="single"/>
          <w:lang w:val="en"/>
        </w:rPr>
      </w:pPr>
      <w:r>
        <w:rPr>
          <w:lang w:val="en"/>
        </w:rPr>
        <w:t xml:space="preserve">Date: </w:t>
      </w:r>
      <w:r>
        <w:rPr>
          <w:u w:val="single"/>
          <w:lang w:val="en"/>
        </w:rPr>
        <w:tab/>
      </w:r>
      <w:r>
        <w:rPr>
          <w:u w:val="single"/>
          <w:lang w:val="en"/>
        </w:rPr>
        <w:tab/>
      </w:r>
      <w:r>
        <w:rPr>
          <w:u w:val="single"/>
          <w:lang w:val="en"/>
        </w:rPr>
        <w:tab/>
      </w:r>
      <w:r>
        <w:rPr>
          <w:u w:val="single"/>
          <w:lang w:val="en"/>
        </w:rPr>
        <w:tab/>
      </w:r>
      <w:r>
        <w:rPr>
          <w:lang w:val="en"/>
        </w:rPr>
        <w:tab/>
        <w:t xml:space="preserve">Name: </w:t>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r>
        <w:rPr>
          <w:u w:val="single"/>
          <w:lang w:val="en"/>
        </w:rPr>
        <w:tab/>
      </w:r>
    </w:p>
    <w:p w14:paraId="1318159C" w14:textId="77777777" w:rsidR="00E87B19" w:rsidRPr="00707E27" w:rsidRDefault="00E87B19" w:rsidP="00E87B19">
      <w:pPr>
        <w:rPr>
          <w:u w:val="single"/>
          <w:lang w:val="en"/>
        </w:rPr>
      </w:pPr>
    </w:p>
    <w:p w14:paraId="1CB99870" w14:textId="77777777" w:rsidR="00956A4A" w:rsidRDefault="00956A4A"/>
    <w:sectPr w:rsidR="00956A4A" w:rsidSect="00B111DE">
      <w:pgSz w:w="12240" w:h="15840" w:code="1"/>
      <w:pgMar w:top="720" w:right="1440" w:bottom="1440" w:left="1440" w:header="720" w:footer="720" w:gutter="0"/>
      <w:paperSrc w:first="257" w:other="257"/>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FB6E0A"/>
    <w:multiLevelType w:val="hybridMultilevel"/>
    <w:tmpl w:val="859C1A6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A4A"/>
    <w:rsid w:val="00203696"/>
    <w:rsid w:val="002C78D3"/>
    <w:rsid w:val="00546ACB"/>
    <w:rsid w:val="00956A4A"/>
    <w:rsid w:val="00E8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99870"/>
  <w15:chartTrackingRefBased/>
  <w15:docId w15:val="{C656100B-9EAD-465B-BE21-1C42C54EF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87B19"/>
    <w:pPr>
      <w:tabs>
        <w:tab w:val="center" w:pos="4680"/>
        <w:tab w:val="right" w:pos="9360"/>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87B19"/>
    <w:rPr>
      <w:rFonts w:ascii="Times New Roman" w:eastAsia="Times New Roman" w:hAnsi="Times New Roman" w:cs="Times New Roman"/>
      <w:sz w:val="24"/>
      <w:szCs w:val="20"/>
    </w:rPr>
  </w:style>
  <w:style w:type="paragraph" w:styleId="ListParagraph">
    <w:name w:val="List Paragraph"/>
    <w:basedOn w:val="Normal"/>
    <w:uiPriority w:val="34"/>
    <w:qFormat/>
    <w:rsid w:val="00E87B19"/>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203696"/>
    <w:rPr>
      <w:sz w:val="16"/>
      <w:szCs w:val="16"/>
    </w:rPr>
  </w:style>
  <w:style w:type="paragraph" w:styleId="CommentText">
    <w:name w:val="annotation text"/>
    <w:basedOn w:val="Normal"/>
    <w:link w:val="CommentTextChar"/>
    <w:uiPriority w:val="99"/>
    <w:semiHidden/>
    <w:unhideWhenUsed/>
    <w:rsid w:val="00203696"/>
    <w:pPr>
      <w:spacing w:line="240" w:lineRule="auto"/>
    </w:pPr>
    <w:rPr>
      <w:sz w:val="20"/>
      <w:szCs w:val="20"/>
    </w:rPr>
  </w:style>
  <w:style w:type="character" w:customStyle="1" w:styleId="CommentTextChar">
    <w:name w:val="Comment Text Char"/>
    <w:basedOn w:val="DefaultParagraphFont"/>
    <w:link w:val="CommentText"/>
    <w:uiPriority w:val="99"/>
    <w:semiHidden/>
    <w:rsid w:val="00203696"/>
    <w:rPr>
      <w:sz w:val="20"/>
      <w:szCs w:val="20"/>
    </w:rPr>
  </w:style>
  <w:style w:type="paragraph" w:styleId="CommentSubject">
    <w:name w:val="annotation subject"/>
    <w:basedOn w:val="CommentText"/>
    <w:next w:val="CommentText"/>
    <w:link w:val="CommentSubjectChar"/>
    <w:uiPriority w:val="99"/>
    <w:semiHidden/>
    <w:unhideWhenUsed/>
    <w:rsid w:val="00203696"/>
    <w:rPr>
      <w:b/>
      <w:bCs/>
    </w:rPr>
  </w:style>
  <w:style w:type="character" w:customStyle="1" w:styleId="CommentSubjectChar">
    <w:name w:val="Comment Subject Char"/>
    <w:basedOn w:val="CommentTextChar"/>
    <w:link w:val="CommentSubject"/>
    <w:uiPriority w:val="99"/>
    <w:semiHidden/>
    <w:rsid w:val="00203696"/>
    <w:rPr>
      <w:b/>
      <w:bCs/>
      <w:sz w:val="20"/>
      <w:szCs w:val="20"/>
    </w:rPr>
  </w:style>
  <w:style w:type="paragraph" w:styleId="BalloonText">
    <w:name w:val="Balloon Text"/>
    <w:basedOn w:val="Normal"/>
    <w:link w:val="BalloonTextChar"/>
    <w:uiPriority w:val="99"/>
    <w:semiHidden/>
    <w:unhideWhenUsed/>
    <w:rsid w:val="002036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369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E0BE6041081A04C9DC11F7471E7A6C7" ma:contentTypeVersion="1" ma:contentTypeDescription="Create a new document." ma:contentTypeScope="" ma:versionID="f446416a91e19af651012d5e2948e37b">
  <xsd:schema xmlns:xsd="http://www.w3.org/2001/XMLSchema" xmlns:xs="http://www.w3.org/2001/XMLSchema" xmlns:p="http://schemas.microsoft.com/office/2006/metadata/properties" xmlns:ns2="aa15d4d0-2616-4397-bdbe-c0abb3aaa16f" targetNamespace="http://schemas.microsoft.com/office/2006/metadata/properties" ma:root="true" ma:fieldsID="2e22d859393cd49e426390a2fbc7acf2" ns2:_="">
    <xsd:import namespace="aa15d4d0-2616-4397-bdbe-c0abb3aaa16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5d4d0-2616-4397-bdbe-c0abb3aaa16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74B8D1-1A89-496C-988F-87F8FDE509CE}"/>
</file>

<file path=customXml/itemProps2.xml><?xml version="1.0" encoding="utf-8"?>
<ds:datastoreItem xmlns:ds="http://schemas.openxmlformats.org/officeDocument/2006/customXml" ds:itemID="{BFF93B6C-6174-414F-A3C6-706D448F3F4E}"/>
</file>

<file path=customXml/itemProps3.xml><?xml version="1.0" encoding="utf-8"?>
<ds:datastoreItem xmlns:ds="http://schemas.openxmlformats.org/officeDocument/2006/customXml" ds:itemID="{D3C6BA4D-99EE-4851-BD08-461E9F5FE819}"/>
</file>

<file path=customXml/itemProps4.xml><?xml version="1.0" encoding="utf-8"?>
<ds:datastoreItem xmlns:ds="http://schemas.openxmlformats.org/officeDocument/2006/customXml" ds:itemID="{F8E1A4EA-D5EC-4EEA-9E2F-C9E57CBF7F89}"/>
</file>

<file path=docProps/app.xml><?xml version="1.0" encoding="utf-8"?>
<Properties xmlns="http://schemas.openxmlformats.org/officeDocument/2006/extended-properties" xmlns:vt="http://schemas.openxmlformats.org/officeDocument/2006/docPropsVTypes">
  <Template>Normal</Template>
  <TotalTime>13</TotalTime>
  <Pages>2</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Wilson, Deanna</cp:lastModifiedBy>
  <cp:revision>5</cp:revision>
  <dcterms:created xsi:type="dcterms:W3CDTF">2012-08-07T16:44:00Z</dcterms:created>
  <dcterms:modified xsi:type="dcterms:W3CDTF">2018-03-21T18:53:00Z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0x010100AE0BE6041081A04C9DC11F7471E7A6C7</vt:lpwstr>
  </property>
</Properties>
</file>