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D802F" w14:textId="77777777" w:rsidR="00452F9E" w:rsidRPr="001473FE" w:rsidRDefault="00452F9E" w:rsidP="00452F9E">
      <w:pPr>
        <w:pStyle w:val="Header"/>
        <w:ind w:left="-720"/>
        <w:rPr>
          <w:rFonts w:ascii="Calibri" w:hAnsi="Calibri"/>
          <w:b/>
          <w:sz w:val="22"/>
          <w:szCs w:val="22"/>
        </w:rPr>
      </w:pPr>
      <w:r w:rsidRPr="001473FE">
        <w:rPr>
          <w:rFonts w:ascii="Calibri" w:hAnsi="Calibri"/>
          <w:b/>
          <w:sz w:val="22"/>
          <w:szCs w:val="22"/>
        </w:rPr>
        <w:t>MN Department of Human Services</w:t>
      </w:r>
    </w:p>
    <w:p w14:paraId="0D7B7DF1" w14:textId="77777777" w:rsidR="00452F9E" w:rsidRPr="001473FE" w:rsidRDefault="00452F9E" w:rsidP="00452F9E">
      <w:pPr>
        <w:pStyle w:val="Header"/>
        <w:ind w:left="-720"/>
        <w:rPr>
          <w:rFonts w:ascii="Calibri" w:hAnsi="Calibri"/>
          <w:b/>
          <w:sz w:val="22"/>
          <w:szCs w:val="22"/>
        </w:rPr>
      </w:pPr>
      <w:r w:rsidRPr="001473FE">
        <w:rPr>
          <w:rFonts w:ascii="Calibri" w:hAnsi="Calibri"/>
          <w:b/>
          <w:sz w:val="22"/>
          <w:szCs w:val="22"/>
        </w:rPr>
        <w:t>Office of Inspector General</w:t>
      </w:r>
    </w:p>
    <w:p w14:paraId="559B4B7C" w14:textId="77777777" w:rsidR="00452F9E" w:rsidRPr="001473FE" w:rsidRDefault="00452F9E" w:rsidP="00452F9E">
      <w:pPr>
        <w:pStyle w:val="Header"/>
        <w:ind w:left="-720"/>
        <w:rPr>
          <w:rFonts w:ascii="Calibri" w:hAnsi="Calibri"/>
          <w:b/>
          <w:sz w:val="22"/>
          <w:szCs w:val="22"/>
        </w:rPr>
      </w:pPr>
      <w:r w:rsidRPr="001473FE">
        <w:rPr>
          <w:rFonts w:ascii="Calibri" w:hAnsi="Calibri"/>
          <w:b/>
          <w:sz w:val="22"/>
          <w:szCs w:val="22"/>
        </w:rPr>
        <w:t>Licensing Division</w:t>
      </w:r>
    </w:p>
    <w:p w14:paraId="41ABB215" w14:textId="77777777" w:rsidR="00452F9E" w:rsidRDefault="00452F9E" w:rsidP="00452F9E">
      <w:pPr>
        <w:pStyle w:val="Header"/>
        <w:ind w:left="-720"/>
      </w:pPr>
      <w:r>
        <w:rPr>
          <w:rFonts w:ascii="Calibri" w:hAnsi="Calibri"/>
          <w:b/>
          <w:sz w:val="22"/>
          <w:szCs w:val="22"/>
        </w:rPr>
        <w:t>Adult Day Services SAMPLE FORM</w:t>
      </w:r>
    </w:p>
    <w:p w14:paraId="72DBA7E4" w14:textId="58322E33" w:rsidR="00452F9E" w:rsidRPr="00170572" w:rsidRDefault="00452F9E" w:rsidP="00452F9E">
      <w:pPr>
        <w:keepNext/>
        <w:keepLines/>
        <w:spacing w:before="240"/>
        <w:ind w:left="-720"/>
        <w:jc w:val="center"/>
        <w:outlineLvl w:val="0"/>
        <w:rPr>
          <w:rFonts w:eastAsiaTheme="majorEastAsia" w:cstheme="majorBidi"/>
          <w:b/>
          <w:sz w:val="32"/>
          <w:szCs w:val="32"/>
        </w:rPr>
      </w:pPr>
      <w:r>
        <w:rPr>
          <w:rFonts w:eastAsiaTheme="majorEastAsia" w:cstheme="majorBidi"/>
          <w:b/>
          <w:sz w:val="32"/>
          <w:szCs w:val="32"/>
        </w:rPr>
        <w:t>Registered Dietician Personnel File</w:t>
      </w:r>
    </w:p>
    <w:p w14:paraId="6FC4D4FB" w14:textId="77777777" w:rsidR="00452F9E" w:rsidRPr="00170572" w:rsidRDefault="00452F9E" w:rsidP="00452F9E">
      <w:pPr>
        <w:ind w:left="-720"/>
        <w:rPr>
          <w:rFonts w:ascii="Calibri" w:hAnsi="Calibri"/>
        </w:rPr>
      </w:pPr>
      <w:r w:rsidRPr="00170572">
        <w:rPr>
          <w:rFonts w:ascii="Calibri" w:hAnsi="Calibri"/>
          <w:highlight w:val="yellow"/>
        </w:rPr>
        <w:t xml:space="preserve">REQUIREMENTS FOR USE OF THIS SAMPLE DOCUMENT:  Adult Day Services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Pr="00170572">
        <w:rPr>
          <w:rFonts w:ascii="Calibri" w:hAnsi="Calibri"/>
          <w:b/>
          <w:highlight w:val="yellow"/>
        </w:rPr>
        <w:t>July 1, 2017</w:t>
      </w:r>
      <w:r w:rsidRPr="00170572">
        <w:rPr>
          <w:rFonts w:ascii="Calibri" w:hAnsi="Calibri"/>
          <w:highlight w:val="yellow"/>
        </w:rPr>
        <w:t>. Providers remain responsible for reading, understanding and ensuring that this document conforms to current licensing requirements. DELETE THIS HIGHLIGHTED SECTION TO BEGIN MODIFYING THIS FORM.</w:t>
      </w:r>
      <w:r w:rsidRPr="00170572">
        <w:rPr>
          <w:rFonts w:ascii="Calibri" w:hAnsi="Calibri"/>
        </w:rPr>
        <w:t xml:space="preserve"> </w:t>
      </w:r>
    </w:p>
    <w:p w14:paraId="6D2B8476" w14:textId="77777777" w:rsidR="00452F9E" w:rsidRDefault="00452F9E" w:rsidP="00452F9E">
      <w:pPr>
        <w:ind w:left="-720"/>
        <w:rPr>
          <w:color w:val="333333"/>
          <w:lang w:val="en"/>
        </w:rPr>
      </w:pPr>
    </w:p>
    <w:p w14:paraId="398596A2" w14:textId="1F967D95" w:rsidR="00452F9E" w:rsidRDefault="00452F9E" w:rsidP="00452F9E">
      <w:pPr>
        <w:ind w:left="-720"/>
        <w:rPr>
          <w:u w:val="single"/>
          <w:lang w:val="en"/>
        </w:rPr>
      </w:pPr>
      <w:r>
        <w:rPr>
          <w:lang w:val="en"/>
        </w:rPr>
        <w:t xml:space="preserve">Registered Dietician 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54F090C1" w14:textId="77777777" w:rsidR="00452F9E" w:rsidRDefault="00452F9E" w:rsidP="00452F9E">
      <w:pPr>
        <w:ind w:left="-720"/>
        <w:rPr>
          <w:u w:val="single"/>
          <w:lang w:val="en"/>
        </w:rPr>
      </w:pPr>
    </w:p>
    <w:p w14:paraId="2BEE1607" w14:textId="77777777" w:rsidR="00452F9E" w:rsidRPr="00D04B60" w:rsidRDefault="00452F9E" w:rsidP="00452F9E">
      <w:pPr>
        <w:ind w:left="-720"/>
        <w:rPr>
          <w:u w:val="single"/>
          <w:lang w:val="en"/>
        </w:rPr>
      </w:pPr>
      <w:r>
        <w:rPr>
          <w:lang w:val="en"/>
        </w:rPr>
        <w:t xml:space="preserve">Contact Information: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67CFE32E" w14:textId="77777777" w:rsidR="00452F9E" w:rsidRDefault="00452F9E" w:rsidP="00452F9E">
      <w:pPr>
        <w:ind w:left="-720"/>
        <w:rPr>
          <w:lang w:val="en"/>
        </w:rPr>
      </w:pPr>
    </w:p>
    <w:p w14:paraId="2D4B5758" w14:textId="77777777" w:rsidR="00452F9E" w:rsidRDefault="00452F9E" w:rsidP="00452F9E">
      <w:pPr>
        <w:ind w:left="-720"/>
        <w:rPr>
          <w:b/>
          <w:u w:val="single"/>
          <w:lang w:val="en"/>
        </w:rPr>
      </w:pPr>
      <w:r>
        <w:rPr>
          <w:b/>
          <w:u w:val="single"/>
          <w:lang w:val="en"/>
        </w:rPr>
        <w:t>LICENSE INFORMATION</w:t>
      </w:r>
    </w:p>
    <w:p w14:paraId="3E629992" w14:textId="77777777" w:rsidR="00452F9E" w:rsidRPr="00707E27" w:rsidRDefault="00452F9E" w:rsidP="00452F9E">
      <w:pPr>
        <w:ind w:left="-720"/>
        <w:rPr>
          <w:b/>
          <w:u w:val="single"/>
          <w:lang w:val="en"/>
        </w:rPr>
      </w:pPr>
    </w:p>
    <w:p w14:paraId="67AA3E45" w14:textId="08BCF5CA" w:rsidR="00452F9E" w:rsidRDefault="00452F9E" w:rsidP="00452F9E">
      <w:pPr>
        <w:ind w:left="-720"/>
        <w:rPr>
          <w:u w:val="single"/>
          <w:lang w:val="en"/>
        </w:rPr>
      </w:pPr>
      <w:r>
        <w:rPr>
          <w:lang w:val="en"/>
        </w:rPr>
        <w:t xml:space="preserve">Expiration Date of Dietician License: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0923BACE" w14:textId="77777777" w:rsidR="00452F9E" w:rsidRDefault="00452F9E" w:rsidP="00452F9E">
      <w:pPr>
        <w:ind w:left="-720"/>
        <w:rPr>
          <w:u w:val="single"/>
          <w:lang w:val="en"/>
        </w:rPr>
      </w:pPr>
    </w:p>
    <w:p w14:paraId="3AC22D3B" w14:textId="77777777" w:rsidR="00452F9E" w:rsidRPr="00D04B60" w:rsidRDefault="00452F9E" w:rsidP="00452F9E">
      <w:pPr>
        <w:rPr>
          <w:lang w:val="en"/>
        </w:rPr>
      </w:pPr>
      <w:r>
        <w:rPr>
          <w:u w:val="single"/>
          <w:lang w:val="en"/>
        </w:rPr>
        <w:tab/>
      </w:r>
      <w:r>
        <w:rPr>
          <w:lang w:val="en"/>
        </w:rPr>
        <w:t xml:space="preserve"> Copy of license is attached/enclosed in personnel file.</w:t>
      </w:r>
    </w:p>
    <w:p w14:paraId="464DF358" w14:textId="77777777" w:rsidR="00452F9E" w:rsidRDefault="00452F9E" w:rsidP="00452F9E">
      <w:pPr>
        <w:ind w:left="-720"/>
        <w:rPr>
          <w:lang w:val="en"/>
        </w:rPr>
      </w:pPr>
    </w:p>
    <w:p w14:paraId="377D58AD" w14:textId="77777777" w:rsidR="00452F9E" w:rsidRDefault="00452F9E" w:rsidP="00452F9E">
      <w:pPr>
        <w:rPr>
          <w:lang w:val="en"/>
        </w:rPr>
      </w:pPr>
      <w:r>
        <w:rPr>
          <w:u w:val="single"/>
          <w:lang w:val="en"/>
        </w:rPr>
        <w:tab/>
      </w:r>
      <w:r>
        <w:rPr>
          <w:lang w:val="en"/>
        </w:rPr>
        <w:t xml:space="preserve"> Copy of license is updated prior to expiration date.</w:t>
      </w:r>
    </w:p>
    <w:p w14:paraId="5EBFB94A" w14:textId="77777777" w:rsidR="00452F9E" w:rsidRDefault="00452F9E" w:rsidP="00452F9E">
      <w:pPr>
        <w:rPr>
          <w:lang w:val="en"/>
        </w:rPr>
      </w:pPr>
    </w:p>
    <w:p w14:paraId="7C3440EB" w14:textId="77777777" w:rsidR="00452F9E" w:rsidRPr="00707E27" w:rsidRDefault="00452F9E" w:rsidP="00452F9E">
      <w:pPr>
        <w:ind w:left="-720"/>
        <w:rPr>
          <w:b/>
          <w:u w:val="single"/>
          <w:lang w:val="en"/>
        </w:rPr>
      </w:pPr>
      <w:r>
        <w:rPr>
          <w:b/>
          <w:u w:val="single"/>
          <w:lang w:val="en"/>
        </w:rPr>
        <w:t>CONTRACT INFORMATION</w:t>
      </w:r>
    </w:p>
    <w:p w14:paraId="7BAB6CEE" w14:textId="77777777" w:rsidR="00452F9E" w:rsidRDefault="00452F9E" w:rsidP="00452F9E">
      <w:pPr>
        <w:ind w:left="-720"/>
        <w:rPr>
          <w:lang w:val="en"/>
        </w:rPr>
      </w:pPr>
    </w:p>
    <w:p w14:paraId="7A7EE683" w14:textId="77777777" w:rsidR="00452F9E" w:rsidRDefault="00452F9E" w:rsidP="00452F9E">
      <w:pPr>
        <w:ind w:left="-720"/>
        <w:rPr>
          <w:u w:val="single"/>
          <w:lang w:val="en"/>
        </w:rPr>
      </w:pPr>
      <w:r>
        <w:rPr>
          <w:lang w:val="en"/>
        </w:rPr>
        <w:t xml:space="preserve">Dates of signed contract or letter of employment (begin and end dates): </w:t>
      </w:r>
      <w:r>
        <w:rPr>
          <w:u w:val="single"/>
          <w:lang w:val="en"/>
        </w:rPr>
        <w:tab/>
      </w:r>
      <w:r>
        <w:rPr>
          <w:u w:val="single"/>
          <w:lang w:val="en"/>
        </w:rPr>
        <w:tab/>
      </w:r>
      <w:r>
        <w:rPr>
          <w:u w:val="single"/>
          <w:lang w:val="en"/>
        </w:rPr>
        <w:tab/>
      </w:r>
      <w:r>
        <w:rPr>
          <w:u w:val="single"/>
          <w:lang w:val="en"/>
        </w:rPr>
        <w:tab/>
      </w:r>
      <w:r>
        <w:rPr>
          <w:u w:val="single"/>
          <w:lang w:val="en"/>
        </w:rPr>
        <w:tab/>
      </w:r>
    </w:p>
    <w:p w14:paraId="715E19C3" w14:textId="77777777" w:rsidR="00452F9E" w:rsidRDefault="00452F9E" w:rsidP="00452F9E">
      <w:pPr>
        <w:ind w:left="-720"/>
        <w:rPr>
          <w:u w:val="single"/>
          <w:lang w:val="en"/>
        </w:rPr>
      </w:pPr>
    </w:p>
    <w:p w14:paraId="420F3684" w14:textId="658783BA" w:rsidR="00452F9E" w:rsidRPr="00707E27" w:rsidRDefault="00452F9E" w:rsidP="00452F9E">
      <w:pPr>
        <w:ind w:left="-720"/>
        <w:rPr>
          <w:u w:val="single"/>
          <w:lang w:val="en"/>
        </w:rPr>
      </w:pPr>
      <w:r>
        <w:rPr>
          <w:lang w:val="en"/>
        </w:rPr>
        <w:t xml:space="preserve">Name of person or organization under contract for dietician services: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5CAB365A" w14:textId="77777777" w:rsidR="00452F9E" w:rsidRPr="00D04B60" w:rsidRDefault="00452F9E" w:rsidP="00452F9E">
      <w:pPr>
        <w:ind w:left="-720"/>
        <w:rPr>
          <w:u w:val="single"/>
          <w:lang w:val="en"/>
        </w:rPr>
      </w:pPr>
    </w:p>
    <w:p w14:paraId="2F50F0B7" w14:textId="77777777" w:rsidR="00452F9E" w:rsidRDefault="00452F9E" w:rsidP="00452F9E">
      <w:pPr>
        <w:rPr>
          <w:lang w:val="en"/>
        </w:rPr>
      </w:pPr>
      <w:r>
        <w:rPr>
          <w:u w:val="single"/>
          <w:lang w:val="en"/>
        </w:rPr>
        <w:tab/>
      </w:r>
      <w:r>
        <w:rPr>
          <w:lang w:val="en"/>
        </w:rPr>
        <w:t xml:space="preserve"> Copy of contract is attached/enclosed in personnel file.</w:t>
      </w:r>
    </w:p>
    <w:p w14:paraId="4F2F6409" w14:textId="77777777" w:rsidR="00452F9E" w:rsidRDefault="00452F9E" w:rsidP="00452F9E">
      <w:pPr>
        <w:rPr>
          <w:lang w:val="en"/>
        </w:rPr>
      </w:pPr>
    </w:p>
    <w:p w14:paraId="681D9904" w14:textId="77777777" w:rsidR="00452F9E" w:rsidRDefault="00452F9E" w:rsidP="00452F9E">
      <w:pPr>
        <w:rPr>
          <w:lang w:val="en"/>
        </w:rPr>
      </w:pPr>
      <w:r>
        <w:rPr>
          <w:u w:val="single"/>
          <w:lang w:val="en"/>
        </w:rPr>
        <w:lastRenderedPageBreak/>
        <w:tab/>
      </w:r>
      <w:r>
        <w:rPr>
          <w:lang w:val="en"/>
        </w:rPr>
        <w:t xml:space="preserve"> Copy of contract is updated prior to expiration date.</w:t>
      </w:r>
    </w:p>
    <w:p w14:paraId="52840FEF" w14:textId="77777777" w:rsidR="00452F9E" w:rsidRDefault="00452F9E" w:rsidP="00452F9E">
      <w:pPr>
        <w:rPr>
          <w:lang w:val="en"/>
        </w:rPr>
      </w:pPr>
    </w:p>
    <w:p w14:paraId="2F6429BA" w14:textId="77777777" w:rsidR="00452F9E" w:rsidRDefault="00452F9E" w:rsidP="00452F9E">
      <w:pPr>
        <w:rPr>
          <w:lang w:val="en"/>
        </w:rPr>
      </w:pPr>
      <w:r>
        <w:rPr>
          <w:u w:val="single"/>
          <w:lang w:val="en"/>
        </w:rPr>
        <w:tab/>
      </w:r>
      <w:r>
        <w:rPr>
          <w:lang w:val="en"/>
        </w:rPr>
        <w:t xml:space="preserve"> Contract includes the specific conditions and terms of employment. </w:t>
      </w:r>
    </w:p>
    <w:p w14:paraId="30A19F9C" w14:textId="77777777" w:rsidR="00452F9E" w:rsidRDefault="00452F9E" w:rsidP="00452F9E">
      <w:pPr>
        <w:rPr>
          <w:lang w:val="en"/>
        </w:rPr>
      </w:pPr>
    </w:p>
    <w:p w14:paraId="4374F1BF" w14:textId="35D78780" w:rsidR="00452F9E" w:rsidRDefault="00452F9E" w:rsidP="00452F9E">
      <w:pPr>
        <w:rPr>
          <w:lang w:val="en"/>
        </w:rPr>
      </w:pPr>
      <w:r>
        <w:rPr>
          <w:u w:val="single"/>
          <w:lang w:val="en"/>
        </w:rPr>
        <w:tab/>
      </w:r>
      <w:r>
        <w:rPr>
          <w:lang w:val="en"/>
        </w:rPr>
        <w:t xml:space="preserve"> Contract includes dietician services required in Minnesota Rules, part 9555.9710, sub</w:t>
      </w:r>
      <w:bookmarkStart w:id="0" w:name="_GoBack"/>
      <w:bookmarkEnd w:id="0"/>
      <w:r>
        <w:rPr>
          <w:lang w:val="en"/>
        </w:rPr>
        <w:t xml:space="preserve">part 1. </w:t>
      </w:r>
    </w:p>
    <w:p w14:paraId="786B1090" w14:textId="77777777" w:rsidR="00452F9E" w:rsidRDefault="00452F9E" w:rsidP="00452F9E">
      <w:pPr>
        <w:rPr>
          <w:lang w:val="en"/>
        </w:rPr>
      </w:pPr>
    </w:p>
    <w:p w14:paraId="51C322E6" w14:textId="77777777" w:rsidR="00452F9E" w:rsidRDefault="00452F9E" w:rsidP="00452F9E">
      <w:pPr>
        <w:ind w:left="720"/>
        <w:rPr>
          <w:lang w:val="en"/>
        </w:rPr>
      </w:pPr>
      <w:r>
        <w:rPr>
          <w:lang w:val="en"/>
        </w:rPr>
        <w:t xml:space="preserve">A registered dietician must approve all meals and snacks provided at the adult day center. </w:t>
      </w:r>
    </w:p>
    <w:p w14:paraId="0D1AA6DE" w14:textId="2E00D5C6" w:rsidR="00452F9E" w:rsidRDefault="00452F9E" w:rsidP="00452F9E">
      <w:pPr>
        <w:ind w:left="720"/>
        <w:rPr>
          <w:lang w:val="en"/>
        </w:rPr>
      </w:pPr>
      <w:r>
        <w:rPr>
          <w:lang w:val="en"/>
        </w:rPr>
        <w:t xml:space="preserve">Menus for meals and snacks must meet all applicable state rules and laws and United States Department of Agriculture regulations. </w:t>
      </w:r>
    </w:p>
    <w:p w14:paraId="1CFDF796" w14:textId="6E575B5A" w:rsidR="00452F9E" w:rsidRDefault="00452F9E" w:rsidP="00452F9E">
      <w:pPr>
        <w:ind w:left="720"/>
        <w:rPr>
          <w:lang w:val="en"/>
        </w:rPr>
      </w:pPr>
      <w:r>
        <w:rPr>
          <w:lang w:val="en"/>
        </w:rPr>
        <w:t xml:space="preserve">Modified diets must be provided to persons whose written records specify dietary restrictions. </w:t>
      </w:r>
    </w:p>
    <w:p w14:paraId="107F0158" w14:textId="28785445" w:rsidR="00452F9E" w:rsidRDefault="00452F9E" w:rsidP="00452F9E">
      <w:pPr>
        <w:ind w:left="720"/>
        <w:rPr>
          <w:lang w:val="en"/>
        </w:rPr>
      </w:pPr>
      <w:r>
        <w:rPr>
          <w:lang w:val="en"/>
        </w:rPr>
        <w:t xml:space="preserve">Each meal served must meet one-third of the recommended dietary allowances of the Food and Nutrition Board of the National Research Council, National academy of Sciences, specified in Recommended Dietary Allowances. </w:t>
      </w:r>
    </w:p>
    <w:p w14:paraId="4144ABBE" w14:textId="77777777" w:rsidR="00452F9E" w:rsidRDefault="00452F9E" w:rsidP="00452F9E">
      <w:pPr>
        <w:ind w:left="720"/>
        <w:rPr>
          <w:lang w:val="en"/>
        </w:rPr>
      </w:pPr>
    </w:p>
    <w:p w14:paraId="22DE7DAC" w14:textId="77777777" w:rsidR="00452F9E" w:rsidRDefault="00452F9E" w:rsidP="00452F9E">
      <w:pPr>
        <w:rPr>
          <w:lang w:val="en"/>
        </w:rPr>
      </w:pPr>
    </w:p>
    <w:p w14:paraId="4C88008E" w14:textId="77777777" w:rsidR="00452F9E" w:rsidRDefault="00452F9E" w:rsidP="00452F9E">
      <w:pPr>
        <w:rPr>
          <w:lang w:val="en"/>
        </w:rPr>
      </w:pPr>
      <w:r>
        <w:rPr>
          <w:lang w:val="en"/>
        </w:rPr>
        <w:t>Personnel file reviewed and updated as needed:</w:t>
      </w:r>
    </w:p>
    <w:p w14:paraId="188A35F5" w14:textId="77777777" w:rsidR="00452F9E" w:rsidRDefault="00452F9E" w:rsidP="00452F9E">
      <w:pPr>
        <w:rPr>
          <w:lang w:val="en"/>
        </w:rPr>
      </w:pPr>
    </w:p>
    <w:p w14:paraId="0944C0D6" w14:textId="77777777" w:rsidR="00452F9E" w:rsidRDefault="00452F9E" w:rsidP="00452F9E">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2DA69A80" w14:textId="77777777" w:rsidR="00452F9E" w:rsidRDefault="00452F9E" w:rsidP="00452F9E">
      <w:pPr>
        <w:rPr>
          <w:u w:val="single"/>
          <w:lang w:val="en"/>
        </w:rPr>
      </w:pPr>
    </w:p>
    <w:p w14:paraId="6B81E249" w14:textId="77777777" w:rsidR="00452F9E" w:rsidRPr="00707E27" w:rsidRDefault="00452F9E" w:rsidP="00452F9E">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70D2F6CA" w14:textId="77777777" w:rsidR="00452F9E" w:rsidRDefault="00452F9E" w:rsidP="00452F9E">
      <w:pPr>
        <w:rPr>
          <w:u w:val="single"/>
          <w:lang w:val="en"/>
        </w:rPr>
      </w:pPr>
    </w:p>
    <w:p w14:paraId="68528F5A" w14:textId="77777777" w:rsidR="00452F9E" w:rsidRPr="00707E27" w:rsidRDefault="00452F9E" w:rsidP="00452F9E">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42526628" w14:textId="77777777" w:rsidR="00452F9E" w:rsidRDefault="00452F9E" w:rsidP="00452F9E">
      <w:pPr>
        <w:rPr>
          <w:u w:val="single"/>
          <w:lang w:val="en"/>
        </w:rPr>
      </w:pPr>
    </w:p>
    <w:p w14:paraId="6E25ED09" w14:textId="77777777" w:rsidR="00452F9E" w:rsidRPr="00707E27" w:rsidRDefault="00452F9E" w:rsidP="00452F9E">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400370AD" w14:textId="77777777" w:rsidR="00452F9E" w:rsidRDefault="00452F9E" w:rsidP="00452F9E">
      <w:pPr>
        <w:rPr>
          <w:u w:val="single"/>
          <w:lang w:val="en"/>
        </w:rPr>
      </w:pPr>
    </w:p>
    <w:p w14:paraId="5F0660CE" w14:textId="77777777" w:rsidR="00452F9E" w:rsidRPr="00707E27" w:rsidRDefault="00452F9E" w:rsidP="00452F9E">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12BCB560" w14:textId="77777777" w:rsidR="00452F9E" w:rsidRDefault="00452F9E" w:rsidP="00452F9E">
      <w:pPr>
        <w:rPr>
          <w:u w:val="single"/>
          <w:lang w:val="en"/>
        </w:rPr>
      </w:pPr>
    </w:p>
    <w:p w14:paraId="6C86E4FC" w14:textId="77777777" w:rsidR="00452F9E" w:rsidRPr="00707E27" w:rsidRDefault="00452F9E" w:rsidP="00452F9E">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0E0B91D5" w14:textId="77777777" w:rsidR="00452F9E" w:rsidRPr="00707E27" w:rsidRDefault="00452F9E" w:rsidP="00452F9E">
      <w:pPr>
        <w:rPr>
          <w:u w:val="single"/>
          <w:lang w:val="en"/>
        </w:rPr>
      </w:pPr>
    </w:p>
    <w:p w14:paraId="54342EF8" w14:textId="77777777" w:rsidR="0051234E" w:rsidRDefault="0051234E"/>
    <w:sectPr w:rsidR="0051234E" w:rsidSect="00B111DE">
      <w:pgSz w:w="12240" w:h="15840" w:code="1"/>
      <w:pgMar w:top="720" w:right="1440" w:bottom="1440" w:left="1440"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B6E0A"/>
    <w:multiLevelType w:val="hybridMultilevel"/>
    <w:tmpl w:val="859C1A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4E"/>
    <w:rsid w:val="00452F9E"/>
    <w:rsid w:val="0051234E"/>
    <w:rsid w:val="00B84DF3"/>
    <w:rsid w:val="00C0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DC40"/>
  <w15:chartTrackingRefBased/>
  <w15:docId w15:val="{B7933885-E219-4609-B22F-00A2F04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2F9E"/>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52F9E"/>
    <w:rPr>
      <w:rFonts w:ascii="Times New Roman" w:eastAsia="Times New Roman" w:hAnsi="Times New Roman" w:cs="Times New Roman"/>
      <w:sz w:val="24"/>
      <w:szCs w:val="20"/>
    </w:rPr>
  </w:style>
  <w:style w:type="paragraph" w:styleId="ListParagraph">
    <w:name w:val="List Paragraph"/>
    <w:basedOn w:val="Normal"/>
    <w:uiPriority w:val="34"/>
    <w:qFormat/>
    <w:rsid w:val="00452F9E"/>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02D4F"/>
    <w:rPr>
      <w:sz w:val="16"/>
      <w:szCs w:val="16"/>
    </w:rPr>
  </w:style>
  <w:style w:type="paragraph" w:styleId="CommentText">
    <w:name w:val="annotation text"/>
    <w:basedOn w:val="Normal"/>
    <w:link w:val="CommentTextChar"/>
    <w:uiPriority w:val="99"/>
    <w:semiHidden/>
    <w:unhideWhenUsed/>
    <w:rsid w:val="00C02D4F"/>
    <w:pPr>
      <w:spacing w:line="240" w:lineRule="auto"/>
    </w:pPr>
    <w:rPr>
      <w:sz w:val="20"/>
      <w:szCs w:val="20"/>
    </w:rPr>
  </w:style>
  <w:style w:type="character" w:customStyle="1" w:styleId="CommentTextChar">
    <w:name w:val="Comment Text Char"/>
    <w:basedOn w:val="DefaultParagraphFont"/>
    <w:link w:val="CommentText"/>
    <w:uiPriority w:val="99"/>
    <w:semiHidden/>
    <w:rsid w:val="00C02D4F"/>
    <w:rPr>
      <w:sz w:val="20"/>
      <w:szCs w:val="20"/>
    </w:rPr>
  </w:style>
  <w:style w:type="paragraph" w:styleId="CommentSubject">
    <w:name w:val="annotation subject"/>
    <w:basedOn w:val="CommentText"/>
    <w:next w:val="CommentText"/>
    <w:link w:val="CommentSubjectChar"/>
    <w:uiPriority w:val="99"/>
    <w:semiHidden/>
    <w:unhideWhenUsed/>
    <w:rsid w:val="00C02D4F"/>
    <w:rPr>
      <w:b/>
      <w:bCs/>
    </w:rPr>
  </w:style>
  <w:style w:type="character" w:customStyle="1" w:styleId="CommentSubjectChar">
    <w:name w:val="Comment Subject Char"/>
    <w:basedOn w:val="CommentTextChar"/>
    <w:link w:val="CommentSubject"/>
    <w:uiPriority w:val="99"/>
    <w:semiHidden/>
    <w:rsid w:val="00C02D4F"/>
    <w:rPr>
      <w:b/>
      <w:bCs/>
      <w:sz w:val="20"/>
      <w:szCs w:val="20"/>
    </w:rPr>
  </w:style>
  <w:style w:type="paragraph" w:styleId="BalloonText">
    <w:name w:val="Balloon Text"/>
    <w:basedOn w:val="Normal"/>
    <w:link w:val="BalloonTextChar"/>
    <w:uiPriority w:val="99"/>
    <w:semiHidden/>
    <w:unhideWhenUsed/>
    <w:rsid w:val="00C02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DBE96-4BFD-48FE-A175-E24D0865FD84}"/>
</file>

<file path=customXml/itemProps2.xml><?xml version="1.0" encoding="utf-8"?>
<ds:datastoreItem xmlns:ds="http://schemas.openxmlformats.org/officeDocument/2006/customXml" ds:itemID="{BFEA90D0-8321-463A-BA95-77C06AAF0FEC}"/>
</file>

<file path=customXml/itemProps3.xml><?xml version="1.0" encoding="utf-8"?>
<ds:datastoreItem xmlns:ds="http://schemas.openxmlformats.org/officeDocument/2006/customXml" ds:itemID="{D5D6F34C-A2D6-473E-A200-20252CD8538D}"/>
</file>

<file path=customXml/itemProps4.xml><?xml version="1.0" encoding="utf-8"?>
<ds:datastoreItem xmlns:ds="http://schemas.openxmlformats.org/officeDocument/2006/customXml" ds:itemID="{9749D78C-719E-49B2-A413-0D84BBD5C478}"/>
</file>

<file path=docProps/app.xml><?xml version="1.0" encoding="utf-8"?>
<Properties xmlns="http://schemas.openxmlformats.org/officeDocument/2006/extended-properties" xmlns:vt="http://schemas.openxmlformats.org/officeDocument/2006/docPropsVTypes">
  <Template>Normal</Template>
  <TotalTime>17</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Slaikeu, Jill M (DHS)</cp:lastModifiedBy>
  <cp:revision>4</cp:revision>
  <cp:lastPrinted>2018-06-07T22:21:00Z</cp:lastPrinted>
  <dcterms:created xsi:type="dcterms:W3CDTF">2012-08-07T16:44:00Z</dcterms:created>
  <dcterms:modified xsi:type="dcterms:W3CDTF">2018-06-07T22:21:00Z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