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76707" w14:textId="77777777" w:rsidR="00EC3A43" w:rsidRDefault="00EC3A43" w:rsidP="00867895">
      <w:pPr>
        <w:pStyle w:val="Title"/>
        <w:jc w:val="center"/>
      </w:pPr>
    </w:p>
    <w:p w14:paraId="77FAEE28" w14:textId="77777777" w:rsidR="00EC3A43" w:rsidRDefault="00EC3A43" w:rsidP="00867895">
      <w:pPr>
        <w:pStyle w:val="Title"/>
        <w:jc w:val="center"/>
      </w:pPr>
    </w:p>
    <w:p w14:paraId="4ACE9E6C" w14:textId="77777777" w:rsidR="00EC3A43" w:rsidRDefault="00EC3A43" w:rsidP="00867895">
      <w:pPr>
        <w:pStyle w:val="Title"/>
        <w:jc w:val="center"/>
      </w:pPr>
    </w:p>
    <w:p w14:paraId="19E6160B" w14:textId="2D83CEF0" w:rsidR="00867895" w:rsidRDefault="00171DF1" w:rsidP="00867895">
      <w:pPr>
        <w:pStyle w:val="Title"/>
        <w:jc w:val="center"/>
      </w:pPr>
      <w:r>
        <w:t xml:space="preserve">CCBHC Behavioral Health Community </w:t>
      </w:r>
      <w:r w:rsidR="003D6336">
        <w:t xml:space="preserve">Certification and </w:t>
      </w:r>
      <w:r>
        <w:t>Needs Assessment</w:t>
      </w:r>
    </w:p>
    <w:p w14:paraId="083CCE41" w14:textId="0EBFF70A" w:rsidR="001704A1" w:rsidRDefault="00171DF1" w:rsidP="001704A1">
      <w:pPr>
        <w:pStyle w:val="Title"/>
        <w:jc w:val="center"/>
        <w:rPr>
          <w:rFonts w:eastAsiaTheme="minorHAnsi"/>
        </w:rPr>
      </w:pPr>
      <w:r w:rsidRPr="00867895">
        <w:rPr>
          <w:b/>
          <w:bCs/>
          <w:sz w:val="96"/>
          <w:szCs w:val="96"/>
        </w:rPr>
        <w:t>TOOLKIT</w:t>
      </w:r>
    </w:p>
    <w:p w14:paraId="64822169" w14:textId="77777777" w:rsidR="001704A1" w:rsidRDefault="001704A1" w:rsidP="000619C5">
      <w:pPr>
        <w:autoSpaceDE w:val="0"/>
        <w:autoSpaceDN w:val="0"/>
        <w:adjustRightInd w:val="0"/>
        <w:contextualSpacing/>
        <w:jc w:val="right"/>
        <w:rPr>
          <w:rFonts w:eastAsiaTheme="minorHAnsi"/>
        </w:rPr>
      </w:pPr>
    </w:p>
    <w:p w14:paraId="0432062B" w14:textId="3A1757E1" w:rsidR="001704A1" w:rsidRDefault="001704A1" w:rsidP="000619C5">
      <w:pPr>
        <w:autoSpaceDE w:val="0"/>
        <w:autoSpaceDN w:val="0"/>
        <w:adjustRightInd w:val="0"/>
        <w:contextualSpacing/>
        <w:jc w:val="right"/>
        <w:rPr>
          <w:rFonts w:eastAsiaTheme="minorHAnsi"/>
        </w:rPr>
      </w:pPr>
    </w:p>
    <w:p w14:paraId="7834E381" w14:textId="160CE869" w:rsidR="000619C5" w:rsidRDefault="000619C5" w:rsidP="000619C5">
      <w:pPr>
        <w:autoSpaceDE w:val="0"/>
        <w:autoSpaceDN w:val="0"/>
        <w:adjustRightInd w:val="0"/>
        <w:jc w:val="right"/>
        <w:rPr>
          <w:rFonts w:eastAsiaTheme="minorHAnsi"/>
        </w:rPr>
      </w:pPr>
      <w:r>
        <w:rPr>
          <w:rFonts w:eastAsiaTheme="minorHAnsi"/>
        </w:rPr>
        <w:t>Prepared by Trudy Ohnsorg, M.P.H.</w:t>
      </w:r>
    </w:p>
    <w:p w14:paraId="2008D103" w14:textId="451E698D" w:rsidR="000619C5" w:rsidRDefault="000619C5" w:rsidP="000619C5">
      <w:pPr>
        <w:autoSpaceDE w:val="0"/>
        <w:autoSpaceDN w:val="0"/>
        <w:adjustRightInd w:val="0"/>
        <w:jc w:val="right"/>
        <w:rPr>
          <w:rFonts w:eastAsiaTheme="minorHAnsi"/>
        </w:rPr>
      </w:pPr>
      <w:r>
        <w:rPr>
          <w:rFonts w:eastAsiaTheme="minorHAnsi"/>
        </w:rPr>
        <w:t>Cincinnatus, Inc.</w:t>
      </w:r>
    </w:p>
    <w:p w14:paraId="3AC41A98" w14:textId="12721E47" w:rsidR="000619C5" w:rsidRDefault="000619C5" w:rsidP="000619C5">
      <w:pPr>
        <w:autoSpaceDE w:val="0"/>
        <w:autoSpaceDN w:val="0"/>
        <w:adjustRightInd w:val="0"/>
        <w:jc w:val="right"/>
        <w:rPr>
          <w:rFonts w:eastAsiaTheme="minorHAnsi"/>
        </w:rPr>
      </w:pPr>
      <w:r>
        <w:rPr>
          <w:rFonts w:eastAsiaTheme="minorHAnsi"/>
          <w:noProof/>
        </w:rPr>
        <w:lastRenderedPageBreak/>
        <w:drawing>
          <wp:inline distT="0" distB="0" distL="0" distR="0" wp14:anchorId="3F00431E" wp14:editId="66941890">
            <wp:extent cx="1624613" cy="275996"/>
            <wp:effectExtent l="0" t="0" r="1270" b="3810"/>
            <wp:docPr id="28" name="Picture 2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22600" cy="292642"/>
                    </a:xfrm>
                    <a:prstGeom prst="rect">
                      <a:avLst/>
                    </a:prstGeom>
                  </pic:spPr>
                </pic:pic>
              </a:graphicData>
            </a:graphic>
          </wp:inline>
        </w:drawing>
      </w:r>
    </w:p>
    <w:p w14:paraId="5F34664E" w14:textId="77777777" w:rsidR="000619C5" w:rsidRDefault="000619C5" w:rsidP="000619C5">
      <w:pPr>
        <w:autoSpaceDE w:val="0"/>
        <w:autoSpaceDN w:val="0"/>
        <w:adjustRightInd w:val="0"/>
        <w:jc w:val="right"/>
        <w:rPr>
          <w:rFonts w:eastAsiaTheme="minorHAnsi"/>
          <w:i/>
          <w:iCs/>
        </w:rPr>
      </w:pPr>
    </w:p>
    <w:p w14:paraId="25C87006" w14:textId="77777777" w:rsidR="000619C5" w:rsidRDefault="000619C5" w:rsidP="000619C5">
      <w:pPr>
        <w:autoSpaceDE w:val="0"/>
        <w:autoSpaceDN w:val="0"/>
        <w:adjustRightInd w:val="0"/>
        <w:jc w:val="right"/>
        <w:rPr>
          <w:rFonts w:eastAsiaTheme="minorHAnsi"/>
          <w:i/>
          <w:iCs/>
        </w:rPr>
      </w:pPr>
    </w:p>
    <w:p w14:paraId="7F3E7FDF" w14:textId="7845B89E" w:rsidR="000619C5" w:rsidRPr="000619C5" w:rsidRDefault="000619C5" w:rsidP="000619C5">
      <w:pPr>
        <w:autoSpaceDE w:val="0"/>
        <w:autoSpaceDN w:val="0"/>
        <w:adjustRightInd w:val="0"/>
        <w:jc w:val="right"/>
        <w:rPr>
          <w:rFonts w:eastAsiaTheme="minorHAnsi"/>
          <w:i/>
          <w:iCs/>
        </w:rPr>
      </w:pPr>
      <w:r w:rsidRPr="000619C5">
        <w:rPr>
          <w:rFonts w:eastAsiaTheme="minorHAnsi"/>
          <w:i/>
          <w:iCs/>
        </w:rPr>
        <w:t>Paid for by state and federal funds provided through the</w:t>
      </w:r>
    </w:p>
    <w:p w14:paraId="12EAB78F" w14:textId="1BBC9735" w:rsidR="00D804E2" w:rsidRPr="000619C5" w:rsidRDefault="000619C5" w:rsidP="000619C5">
      <w:pPr>
        <w:jc w:val="right"/>
        <w:rPr>
          <w:i/>
          <w:iCs/>
        </w:rPr>
      </w:pPr>
      <w:r w:rsidRPr="000619C5">
        <w:rPr>
          <w:rFonts w:eastAsiaTheme="minorHAnsi"/>
          <w:i/>
          <w:iCs/>
        </w:rPr>
        <w:t>Minnesota Department of Human Services, Mental Health Division.</w:t>
      </w:r>
    </w:p>
    <w:p w14:paraId="35186466" w14:textId="515D67F3" w:rsidR="00EC3A43" w:rsidRDefault="00EC3A43">
      <w:r>
        <w:br w:type="page"/>
      </w:r>
    </w:p>
    <w:p w14:paraId="0769BE68" w14:textId="77777777" w:rsidR="002724F5" w:rsidRDefault="002724F5"/>
    <w:sdt>
      <w:sdtPr>
        <w:rPr>
          <w:rFonts w:ascii="Times New Roman" w:eastAsia="Times New Roman" w:hAnsi="Times New Roman" w:cs="Times New Roman"/>
          <w:b w:val="0"/>
          <w:bCs w:val="0"/>
          <w:color w:val="auto"/>
          <w:sz w:val="24"/>
          <w:szCs w:val="24"/>
        </w:rPr>
        <w:id w:val="1649779293"/>
        <w:docPartObj>
          <w:docPartGallery w:val="Table of Contents"/>
          <w:docPartUnique/>
        </w:docPartObj>
      </w:sdtPr>
      <w:sdtEndPr>
        <w:rPr>
          <w:noProof/>
        </w:rPr>
      </w:sdtEndPr>
      <w:sdtContent>
        <w:p w14:paraId="74B2A15E" w14:textId="68B63561" w:rsidR="00C27050" w:rsidRDefault="00C27050">
          <w:pPr>
            <w:pStyle w:val="TOCHeading"/>
          </w:pPr>
          <w:r>
            <w:t>Table of Contents</w:t>
          </w:r>
        </w:p>
        <w:p w14:paraId="0F46CF1D" w14:textId="57E1771D" w:rsidR="00B124FC" w:rsidRDefault="00C27050">
          <w:pPr>
            <w:pStyle w:val="TOC1"/>
            <w:tabs>
              <w:tab w:val="right" w:leader="dot" w:pos="9350"/>
            </w:tabs>
            <w:rPr>
              <w:rFonts w:eastAsiaTheme="minorEastAsia" w:cstheme="minorBidi"/>
              <w:b w:val="0"/>
              <w:bCs w:val="0"/>
              <w:noProof/>
              <w:sz w:val="24"/>
              <w:szCs w:val="24"/>
            </w:rPr>
          </w:pPr>
          <w:r>
            <w:rPr>
              <w:b w:val="0"/>
              <w:bCs w:val="0"/>
            </w:rPr>
            <w:fldChar w:fldCharType="begin"/>
          </w:r>
          <w:r>
            <w:instrText xml:space="preserve"> TOC \o "1-3" \h \z \u </w:instrText>
          </w:r>
          <w:r>
            <w:rPr>
              <w:b w:val="0"/>
              <w:bCs w:val="0"/>
            </w:rPr>
            <w:fldChar w:fldCharType="separate"/>
          </w:r>
          <w:hyperlink w:anchor="_Toc66348929" w:history="1">
            <w:r w:rsidR="00B124FC" w:rsidRPr="00D81FBF">
              <w:rPr>
                <w:rStyle w:val="Hyperlink"/>
                <w:noProof/>
              </w:rPr>
              <w:t>Needs Assessment Template</w:t>
            </w:r>
            <w:r w:rsidR="00B124FC">
              <w:rPr>
                <w:noProof/>
                <w:webHidden/>
              </w:rPr>
              <w:tab/>
            </w:r>
            <w:r w:rsidR="00B124FC">
              <w:rPr>
                <w:noProof/>
                <w:webHidden/>
              </w:rPr>
              <w:fldChar w:fldCharType="begin"/>
            </w:r>
            <w:r w:rsidR="00B124FC">
              <w:rPr>
                <w:noProof/>
                <w:webHidden/>
              </w:rPr>
              <w:instrText xml:space="preserve"> PAGEREF _Toc66348929 \h </w:instrText>
            </w:r>
            <w:r w:rsidR="00B124FC">
              <w:rPr>
                <w:noProof/>
                <w:webHidden/>
              </w:rPr>
            </w:r>
            <w:r w:rsidR="00B124FC">
              <w:rPr>
                <w:noProof/>
                <w:webHidden/>
              </w:rPr>
              <w:fldChar w:fldCharType="separate"/>
            </w:r>
            <w:r w:rsidR="00B124FC">
              <w:rPr>
                <w:noProof/>
                <w:webHidden/>
              </w:rPr>
              <w:t>4</w:t>
            </w:r>
            <w:r w:rsidR="00B124FC">
              <w:rPr>
                <w:noProof/>
                <w:webHidden/>
              </w:rPr>
              <w:fldChar w:fldCharType="end"/>
            </w:r>
          </w:hyperlink>
        </w:p>
        <w:p w14:paraId="2A844F59" w14:textId="43415820" w:rsidR="00B124FC" w:rsidRDefault="00B06CA3">
          <w:pPr>
            <w:pStyle w:val="TOC2"/>
            <w:tabs>
              <w:tab w:val="right" w:leader="dot" w:pos="9350"/>
            </w:tabs>
            <w:rPr>
              <w:rFonts w:eastAsiaTheme="minorEastAsia" w:cstheme="minorBidi"/>
              <w:i w:val="0"/>
              <w:iCs w:val="0"/>
              <w:noProof/>
              <w:sz w:val="24"/>
              <w:szCs w:val="24"/>
            </w:rPr>
          </w:pPr>
          <w:hyperlink w:anchor="_Toc66348930" w:history="1">
            <w:r w:rsidR="00B124FC" w:rsidRPr="00D81FBF">
              <w:rPr>
                <w:rStyle w:val="Hyperlink"/>
                <w:noProof/>
              </w:rPr>
              <w:t>Demographics of CCBHC Service Area</w:t>
            </w:r>
            <w:r w:rsidR="00B124FC">
              <w:rPr>
                <w:noProof/>
                <w:webHidden/>
              </w:rPr>
              <w:tab/>
            </w:r>
            <w:r w:rsidR="00B124FC">
              <w:rPr>
                <w:noProof/>
                <w:webHidden/>
              </w:rPr>
              <w:fldChar w:fldCharType="begin"/>
            </w:r>
            <w:r w:rsidR="00B124FC">
              <w:rPr>
                <w:noProof/>
                <w:webHidden/>
              </w:rPr>
              <w:instrText xml:space="preserve"> PAGEREF _Toc66348930 \h </w:instrText>
            </w:r>
            <w:r w:rsidR="00B124FC">
              <w:rPr>
                <w:noProof/>
                <w:webHidden/>
              </w:rPr>
            </w:r>
            <w:r w:rsidR="00B124FC">
              <w:rPr>
                <w:noProof/>
                <w:webHidden/>
              </w:rPr>
              <w:fldChar w:fldCharType="separate"/>
            </w:r>
            <w:r w:rsidR="00B124FC">
              <w:rPr>
                <w:noProof/>
                <w:webHidden/>
              </w:rPr>
              <w:t>4</w:t>
            </w:r>
            <w:r w:rsidR="00B124FC">
              <w:rPr>
                <w:noProof/>
                <w:webHidden/>
              </w:rPr>
              <w:fldChar w:fldCharType="end"/>
            </w:r>
          </w:hyperlink>
        </w:p>
        <w:p w14:paraId="30E4CB92" w14:textId="12611F51" w:rsidR="00B124FC" w:rsidRDefault="00B06CA3">
          <w:pPr>
            <w:pStyle w:val="TOC3"/>
            <w:tabs>
              <w:tab w:val="right" w:leader="dot" w:pos="9350"/>
            </w:tabs>
            <w:rPr>
              <w:rFonts w:eastAsiaTheme="minorEastAsia" w:cstheme="minorBidi"/>
              <w:noProof/>
              <w:sz w:val="24"/>
              <w:szCs w:val="24"/>
            </w:rPr>
          </w:pPr>
          <w:hyperlink w:anchor="_Toc66348931" w:history="1">
            <w:r w:rsidR="00B124FC" w:rsidRPr="00D81FBF">
              <w:rPr>
                <w:rStyle w:val="Hyperlink"/>
                <w:noProof/>
              </w:rPr>
              <w:t>Population Density</w:t>
            </w:r>
            <w:r w:rsidR="00B124FC">
              <w:rPr>
                <w:noProof/>
                <w:webHidden/>
              </w:rPr>
              <w:tab/>
            </w:r>
            <w:r w:rsidR="00B124FC">
              <w:rPr>
                <w:noProof/>
                <w:webHidden/>
              </w:rPr>
              <w:fldChar w:fldCharType="begin"/>
            </w:r>
            <w:r w:rsidR="00B124FC">
              <w:rPr>
                <w:noProof/>
                <w:webHidden/>
              </w:rPr>
              <w:instrText xml:space="preserve"> PAGEREF _Toc66348931 \h </w:instrText>
            </w:r>
            <w:r w:rsidR="00B124FC">
              <w:rPr>
                <w:noProof/>
                <w:webHidden/>
              </w:rPr>
            </w:r>
            <w:r w:rsidR="00B124FC">
              <w:rPr>
                <w:noProof/>
                <w:webHidden/>
              </w:rPr>
              <w:fldChar w:fldCharType="separate"/>
            </w:r>
            <w:r w:rsidR="00B124FC">
              <w:rPr>
                <w:noProof/>
                <w:webHidden/>
              </w:rPr>
              <w:t>4</w:t>
            </w:r>
            <w:r w:rsidR="00B124FC">
              <w:rPr>
                <w:noProof/>
                <w:webHidden/>
              </w:rPr>
              <w:fldChar w:fldCharType="end"/>
            </w:r>
          </w:hyperlink>
        </w:p>
        <w:p w14:paraId="54626965" w14:textId="56CBE4A6" w:rsidR="00B124FC" w:rsidRDefault="00B06CA3">
          <w:pPr>
            <w:pStyle w:val="TOC3"/>
            <w:tabs>
              <w:tab w:val="right" w:leader="dot" w:pos="9350"/>
            </w:tabs>
            <w:rPr>
              <w:rFonts w:eastAsiaTheme="minorEastAsia" w:cstheme="minorBidi"/>
              <w:noProof/>
              <w:sz w:val="24"/>
              <w:szCs w:val="24"/>
            </w:rPr>
          </w:pPr>
          <w:hyperlink w:anchor="_Toc66348932" w:history="1">
            <w:r w:rsidR="00B124FC" w:rsidRPr="00D81FBF">
              <w:rPr>
                <w:rStyle w:val="Hyperlink"/>
                <w:noProof/>
              </w:rPr>
              <w:t>Age Groupings</w:t>
            </w:r>
            <w:r w:rsidR="00B124FC">
              <w:rPr>
                <w:noProof/>
                <w:webHidden/>
              </w:rPr>
              <w:tab/>
            </w:r>
            <w:r w:rsidR="00B124FC">
              <w:rPr>
                <w:noProof/>
                <w:webHidden/>
              </w:rPr>
              <w:fldChar w:fldCharType="begin"/>
            </w:r>
            <w:r w:rsidR="00B124FC">
              <w:rPr>
                <w:noProof/>
                <w:webHidden/>
              </w:rPr>
              <w:instrText xml:space="preserve"> PAGEREF _Toc66348932 \h </w:instrText>
            </w:r>
            <w:r w:rsidR="00B124FC">
              <w:rPr>
                <w:noProof/>
                <w:webHidden/>
              </w:rPr>
            </w:r>
            <w:r w:rsidR="00B124FC">
              <w:rPr>
                <w:noProof/>
                <w:webHidden/>
              </w:rPr>
              <w:fldChar w:fldCharType="separate"/>
            </w:r>
            <w:r w:rsidR="00B124FC">
              <w:rPr>
                <w:noProof/>
                <w:webHidden/>
              </w:rPr>
              <w:t>4</w:t>
            </w:r>
            <w:r w:rsidR="00B124FC">
              <w:rPr>
                <w:noProof/>
                <w:webHidden/>
              </w:rPr>
              <w:fldChar w:fldCharType="end"/>
            </w:r>
          </w:hyperlink>
        </w:p>
        <w:p w14:paraId="5E721ADC" w14:textId="00F07BB8" w:rsidR="00B124FC" w:rsidRDefault="00B06CA3">
          <w:pPr>
            <w:pStyle w:val="TOC3"/>
            <w:tabs>
              <w:tab w:val="right" w:leader="dot" w:pos="9350"/>
            </w:tabs>
            <w:rPr>
              <w:rFonts w:eastAsiaTheme="minorEastAsia" w:cstheme="minorBidi"/>
              <w:noProof/>
              <w:sz w:val="24"/>
              <w:szCs w:val="24"/>
            </w:rPr>
          </w:pPr>
          <w:hyperlink w:anchor="_Toc66348933" w:history="1">
            <w:r w:rsidR="00B124FC" w:rsidRPr="00D81FBF">
              <w:rPr>
                <w:rStyle w:val="Hyperlink"/>
                <w:noProof/>
              </w:rPr>
              <w:t>Family Household Types with Children Under age 18</w:t>
            </w:r>
            <w:r w:rsidR="00B124FC">
              <w:rPr>
                <w:noProof/>
                <w:webHidden/>
              </w:rPr>
              <w:tab/>
            </w:r>
            <w:r w:rsidR="00B124FC">
              <w:rPr>
                <w:noProof/>
                <w:webHidden/>
              </w:rPr>
              <w:fldChar w:fldCharType="begin"/>
            </w:r>
            <w:r w:rsidR="00B124FC">
              <w:rPr>
                <w:noProof/>
                <w:webHidden/>
              </w:rPr>
              <w:instrText xml:space="preserve"> PAGEREF _Toc66348933 \h </w:instrText>
            </w:r>
            <w:r w:rsidR="00B124FC">
              <w:rPr>
                <w:noProof/>
                <w:webHidden/>
              </w:rPr>
            </w:r>
            <w:r w:rsidR="00B124FC">
              <w:rPr>
                <w:noProof/>
                <w:webHidden/>
              </w:rPr>
              <w:fldChar w:fldCharType="separate"/>
            </w:r>
            <w:r w:rsidR="00B124FC">
              <w:rPr>
                <w:noProof/>
                <w:webHidden/>
              </w:rPr>
              <w:t>4</w:t>
            </w:r>
            <w:r w:rsidR="00B124FC">
              <w:rPr>
                <w:noProof/>
                <w:webHidden/>
              </w:rPr>
              <w:fldChar w:fldCharType="end"/>
            </w:r>
          </w:hyperlink>
        </w:p>
        <w:p w14:paraId="5A7D5B96" w14:textId="7DB86EE0" w:rsidR="00B124FC" w:rsidRDefault="00B06CA3">
          <w:pPr>
            <w:pStyle w:val="TOC3"/>
            <w:tabs>
              <w:tab w:val="right" w:leader="dot" w:pos="9350"/>
            </w:tabs>
            <w:rPr>
              <w:rFonts w:eastAsiaTheme="minorEastAsia" w:cstheme="minorBidi"/>
              <w:noProof/>
              <w:sz w:val="24"/>
              <w:szCs w:val="24"/>
            </w:rPr>
          </w:pPr>
          <w:hyperlink w:anchor="_Toc66348934" w:history="1">
            <w:r w:rsidR="00B124FC" w:rsidRPr="00D81FBF">
              <w:rPr>
                <w:rStyle w:val="Hyperlink"/>
                <w:noProof/>
              </w:rPr>
              <w:t>Race and Ethnicity</w:t>
            </w:r>
            <w:r w:rsidR="00B124FC">
              <w:rPr>
                <w:noProof/>
                <w:webHidden/>
              </w:rPr>
              <w:tab/>
            </w:r>
            <w:r w:rsidR="00B124FC">
              <w:rPr>
                <w:noProof/>
                <w:webHidden/>
              </w:rPr>
              <w:fldChar w:fldCharType="begin"/>
            </w:r>
            <w:r w:rsidR="00B124FC">
              <w:rPr>
                <w:noProof/>
                <w:webHidden/>
              </w:rPr>
              <w:instrText xml:space="preserve"> PAGEREF _Toc66348934 \h </w:instrText>
            </w:r>
            <w:r w:rsidR="00B124FC">
              <w:rPr>
                <w:noProof/>
                <w:webHidden/>
              </w:rPr>
            </w:r>
            <w:r w:rsidR="00B124FC">
              <w:rPr>
                <w:noProof/>
                <w:webHidden/>
              </w:rPr>
              <w:fldChar w:fldCharType="separate"/>
            </w:r>
            <w:r w:rsidR="00B124FC">
              <w:rPr>
                <w:noProof/>
                <w:webHidden/>
              </w:rPr>
              <w:t>5</w:t>
            </w:r>
            <w:r w:rsidR="00B124FC">
              <w:rPr>
                <w:noProof/>
                <w:webHidden/>
              </w:rPr>
              <w:fldChar w:fldCharType="end"/>
            </w:r>
          </w:hyperlink>
        </w:p>
        <w:p w14:paraId="162F7864" w14:textId="63EB38B2" w:rsidR="00B124FC" w:rsidRDefault="00B06CA3">
          <w:pPr>
            <w:pStyle w:val="TOC3"/>
            <w:tabs>
              <w:tab w:val="right" w:leader="dot" w:pos="9350"/>
            </w:tabs>
            <w:rPr>
              <w:rFonts w:eastAsiaTheme="minorEastAsia" w:cstheme="minorBidi"/>
              <w:noProof/>
              <w:sz w:val="24"/>
              <w:szCs w:val="24"/>
            </w:rPr>
          </w:pPr>
          <w:hyperlink w:anchor="_Toc66348935" w:history="1">
            <w:r w:rsidR="00B124FC" w:rsidRPr="00D81FBF">
              <w:rPr>
                <w:rStyle w:val="Hyperlink"/>
                <w:noProof/>
              </w:rPr>
              <w:t>Country of Birth</w:t>
            </w:r>
            <w:r w:rsidR="00B124FC">
              <w:rPr>
                <w:noProof/>
                <w:webHidden/>
              </w:rPr>
              <w:tab/>
            </w:r>
            <w:r w:rsidR="00B124FC">
              <w:rPr>
                <w:noProof/>
                <w:webHidden/>
              </w:rPr>
              <w:fldChar w:fldCharType="begin"/>
            </w:r>
            <w:r w:rsidR="00B124FC">
              <w:rPr>
                <w:noProof/>
                <w:webHidden/>
              </w:rPr>
              <w:instrText xml:space="preserve"> PAGEREF _Toc66348935 \h </w:instrText>
            </w:r>
            <w:r w:rsidR="00B124FC">
              <w:rPr>
                <w:noProof/>
                <w:webHidden/>
              </w:rPr>
            </w:r>
            <w:r w:rsidR="00B124FC">
              <w:rPr>
                <w:noProof/>
                <w:webHidden/>
              </w:rPr>
              <w:fldChar w:fldCharType="separate"/>
            </w:r>
            <w:r w:rsidR="00B124FC">
              <w:rPr>
                <w:noProof/>
                <w:webHidden/>
              </w:rPr>
              <w:t>5</w:t>
            </w:r>
            <w:r w:rsidR="00B124FC">
              <w:rPr>
                <w:noProof/>
                <w:webHidden/>
              </w:rPr>
              <w:fldChar w:fldCharType="end"/>
            </w:r>
          </w:hyperlink>
        </w:p>
        <w:p w14:paraId="362A4136" w14:textId="3DB123B1" w:rsidR="00B124FC" w:rsidRDefault="00B06CA3">
          <w:pPr>
            <w:pStyle w:val="TOC3"/>
            <w:tabs>
              <w:tab w:val="right" w:leader="dot" w:pos="9350"/>
            </w:tabs>
            <w:rPr>
              <w:rFonts w:eastAsiaTheme="minorEastAsia" w:cstheme="minorBidi"/>
              <w:noProof/>
              <w:sz w:val="24"/>
              <w:szCs w:val="24"/>
            </w:rPr>
          </w:pPr>
          <w:hyperlink w:anchor="_Toc66348936" w:history="1">
            <w:r w:rsidR="00B124FC" w:rsidRPr="00D81FBF">
              <w:rPr>
                <w:rStyle w:val="Hyperlink"/>
                <w:noProof/>
              </w:rPr>
              <w:t>Language Spoken Among Population Age 5 Years and Older</w:t>
            </w:r>
            <w:r w:rsidR="00B124FC">
              <w:rPr>
                <w:noProof/>
                <w:webHidden/>
              </w:rPr>
              <w:tab/>
            </w:r>
            <w:r w:rsidR="00B124FC">
              <w:rPr>
                <w:noProof/>
                <w:webHidden/>
              </w:rPr>
              <w:fldChar w:fldCharType="begin"/>
            </w:r>
            <w:r w:rsidR="00B124FC">
              <w:rPr>
                <w:noProof/>
                <w:webHidden/>
              </w:rPr>
              <w:instrText xml:space="preserve"> PAGEREF _Toc66348936 \h </w:instrText>
            </w:r>
            <w:r w:rsidR="00B124FC">
              <w:rPr>
                <w:noProof/>
                <w:webHidden/>
              </w:rPr>
            </w:r>
            <w:r w:rsidR="00B124FC">
              <w:rPr>
                <w:noProof/>
                <w:webHidden/>
              </w:rPr>
              <w:fldChar w:fldCharType="separate"/>
            </w:r>
            <w:r w:rsidR="00B124FC">
              <w:rPr>
                <w:noProof/>
                <w:webHidden/>
              </w:rPr>
              <w:t>5</w:t>
            </w:r>
            <w:r w:rsidR="00B124FC">
              <w:rPr>
                <w:noProof/>
                <w:webHidden/>
              </w:rPr>
              <w:fldChar w:fldCharType="end"/>
            </w:r>
          </w:hyperlink>
        </w:p>
        <w:p w14:paraId="0E1486E4" w14:textId="2FAE9F75" w:rsidR="00B124FC" w:rsidRDefault="00B06CA3">
          <w:pPr>
            <w:pStyle w:val="TOC2"/>
            <w:tabs>
              <w:tab w:val="right" w:leader="dot" w:pos="9350"/>
            </w:tabs>
            <w:rPr>
              <w:rFonts w:eastAsiaTheme="minorEastAsia" w:cstheme="minorBidi"/>
              <w:i w:val="0"/>
              <w:iCs w:val="0"/>
              <w:noProof/>
              <w:sz w:val="24"/>
              <w:szCs w:val="24"/>
            </w:rPr>
          </w:pPr>
          <w:hyperlink w:anchor="_Toc66348937" w:history="1">
            <w:r w:rsidR="00B124FC" w:rsidRPr="00D81FBF">
              <w:rPr>
                <w:rStyle w:val="Hyperlink"/>
                <w:noProof/>
              </w:rPr>
              <w:t>Social Determinants of Health - Data</w:t>
            </w:r>
            <w:r w:rsidR="00B124FC">
              <w:rPr>
                <w:noProof/>
                <w:webHidden/>
              </w:rPr>
              <w:tab/>
            </w:r>
            <w:r w:rsidR="00B124FC">
              <w:rPr>
                <w:noProof/>
                <w:webHidden/>
              </w:rPr>
              <w:fldChar w:fldCharType="begin"/>
            </w:r>
            <w:r w:rsidR="00B124FC">
              <w:rPr>
                <w:noProof/>
                <w:webHidden/>
              </w:rPr>
              <w:instrText xml:space="preserve"> PAGEREF _Toc66348937 \h </w:instrText>
            </w:r>
            <w:r w:rsidR="00B124FC">
              <w:rPr>
                <w:noProof/>
                <w:webHidden/>
              </w:rPr>
            </w:r>
            <w:r w:rsidR="00B124FC">
              <w:rPr>
                <w:noProof/>
                <w:webHidden/>
              </w:rPr>
              <w:fldChar w:fldCharType="separate"/>
            </w:r>
            <w:r w:rsidR="00B124FC">
              <w:rPr>
                <w:noProof/>
                <w:webHidden/>
              </w:rPr>
              <w:t>6</w:t>
            </w:r>
            <w:r w:rsidR="00B124FC">
              <w:rPr>
                <w:noProof/>
                <w:webHidden/>
              </w:rPr>
              <w:fldChar w:fldCharType="end"/>
            </w:r>
          </w:hyperlink>
        </w:p>
        <w:p w14:paraId="44879D3D" w14:textId="0C984A3F" w:rsidR="00B124FC" w:rsidRDefault="00B06CA3">
          <w:pPr>
            <w:pStyle w:val="TOC3"/>
            <w:tabs>
              <w:tab w:val="right" w:leader="dot" w:pos="9350"/>
            </w:tabs>
            <w:rPr>
              <w:rFonts w:eastAsiaTheme="minorEastAsia" w:cstheme="minorBidi"/>
              <w:noProof/>
              <w:sz w:val="24"/>
              <w:szCs w:val="24"/>
            </w:rPr>
          </w:pPr>
          <w:hyperlink w:anchor="_Toc66348938" w:history="1">
            <w:r w:rsidR="00B124FC" w:rsidRPr="00D81FBF">
              <w:rPr>
                <w:rStyle w:val="Hyperlink"/>
                <w:noProof/>
              </w:rPr>
              <w:t>Employment Status of County Population Aged 25 to 64 Years Old</w:t>
            </w:r>
            <w:r w:rsidR="00B124FC">
              <w:rPr>
                <w:noProof/>
                <w:webHidden/>
              </w:rPr>
              <w:tab/>
            </w:r>
            <w:r w:rsidR="00B124FC">
              <w:rPr>
                <w:noProof/>
                <w:webHidden/>
              </w:rPr>
              <w:fldChar w:fldCharType="begin"/>
            </w:r>
            <w:r w:rsidR="00B124FC">
              <w:rPr>
                <w:noProof/>
                <w:webHidden/>
              </w:rPr>
              <w:instrText xml:space="preserve"> PAGEREF _Toc66348938 \h </w:instrText>
            </w:r>
            <w:r w:rsidR="00B124FC">
              <w:rPr>
                <w:noProof/>
                <w:webHidden/>
              </w:rPr>
            </w:r>
            <w:r w:rsidR="00B124FC">
              <w:rPr>
                <w:noProof/>
                <w:webHidden/>
              </w:rPr>
              <w:fldChar w:fldCharType="separate"/>
            </w:r>
            <w:r w:rsidR="00B124FC">
              <w:rPr>
                <w:noProof/>
                <w:webHidden/>
              </w:rPr>
              <w:t>6</w:t>
            </w:r>
            <w:r w:rsidR="00B124FC">
              <w:rPr>
                <w:noProof/>
                <w:webHidden/>
              </w:rPr>
              <w:fldChar w:fldCharType="end"/>
            </w:r>
          </w:hyperlink>
        </w:p>
        <w:p w14:paraId="21A800C8" w14:textId="2A5728B2" w:rsidR="00B124FC" w:rsidRDefault="00B06CA3">
          <w:pPr>
            <w:pStyle w:val="TOC3"/>
            <w:tabs>
              <w:tab w:val="right" w:leader="dot" w:pos="9350"/>
            </w:tabs>
            <w:rPr>
              <w:rFonts w:eastAsiaTheme="minorEastAsia" w:cstheme="minorBidi"/>
              <w:noProof/>
              <w:sz w:val="24"/>
              <w:szCs w:val="24"/>
            </w:rPr>
          </w:pPr>
          <w:hyperlink w:anchor="_Toc66348939" w:history="1">
            <w:r w:rsidR="00B124FC" w:rsidRPr="00D81FBF">
              <w:rPr>
                <w:rStyle w:val="Hyperlink"/>
                <w:noProof/>
              </w:rPr>
              <w:t>Highest Level of Education Among People Aged 25 Years and Older</w:t>
            </w:r>
            <w:r w:rsidR="00B124FC">
              <w:rPr>
                <w:noProof/>
                <w:webHidden/>
              </w:rPr>
              <w:tab/>
            </w:r>
            <w:r w:rsidR="00B124FC">
              <w:rPr>
                <w:noProof/>
                <w:webHidden/>
              </w:rPr>
              <w:fldChar w:fldCharType="begin"/>
            </w:r>
            <w:r w:rsidR="00B124FC">
              <w:rPr>
                <w:noProof/>
                <w:webHidden/>
              </w:rPr>
              <w:instrText xml:space="preserve"> PAGEREF _Toc66348939 \h </w:instrText>
            </w:r>
            <w:r w:rsidR="00B124FC">
              <w:rPr>
                <w:noProof/>
                <w:webHidden/>
              </w:rPr>
            </w:r>
            <w:r w:rsidR="00B124FC">
              <w:rPr>
                <w:noProof/>
                <w:webHidden/>
              </w:rPr>
              <w:fldChar w:fldCharType="separate"/>
            </w:r>
            <w:r w:rsidR="00B124FC">
              <w:rPr>
                <w:noProof/>
                <w:webHidden/>
              </w:rPr>
              <w:t>6</w:t>
            </w:r>
            <w:r w:rsidR="00B124FC">
              <w:rPr>
                <w:noProof/>
                <w:webHidden/>
              </w:rPr>
              <w:fldChar w:fldCharType="end"/>
            </w:r>
          </w:hyperlink>
        </w:p>
        <w:p w14:paraId="4532C768" w14:textId="63010863" w:rsidR="00B124FC" w:rsidRDefault="00B06CA3">
          <w:pPr>
            <w:pStyle w:val="TOC3"/>
            <w:tabs>
              <w:tab w:val="right" w:leader="dot" w:pos="9350"/>
            </w:tabs>
            <w:rPr>
              <w:rFonts w:eastAsiaTheme="minorEastAsia" w:cstheme="minorBidi"/>
              <w:noProof/>
              <w:sz w:val="24"/>
              <w:szCs w:val="24"/>
            </w:rPr>
          </w:pPr>
          <w:hyperlink w:anchor="_Toc66348940" w:history="1">
            <w:r w:rsidR="00B124FC" w:rsidRPr="00D81FBF">
              <w:rPr>
                <w:rStyle w:val="Hyperlink"/>
                <w:noProof/>
              </w:rPr>
              <w:t>Income and Poverty</w:t>
            </w:r>
            <w:r w:rsidR="00B124FC">
              <w:rPr>
                <w:noProof/>
                <w:webHidden/>
              </w:rPr>
              <w:tab/>
            </w:r>
            <w:r w:rsidR="00B124FC">
              <w:rPr>
                <w:noProof/>
                <w:webHidden/>
              </w:rPr>
              <w:fldChar w:fldCharType="begin"/>
            </w:r>
            <w:r w:rsidR="00B124FC">
              <w:rPr>
                <w:noProof/>
                <w:webHidden/>
              </w:rPr>
              <w:instrText xml:space="preserve"> PAGEREF _Toc66348940 \h </w:instrText>
            </w:r>
            <w:r w:rsidR="00B124FC">
              <w:rPr>
                <w:noProof/>
                <w:webHidden/>
              </w:rPr>
            </w:r>
            <w:r w:rsidR="00B124FC">
              <w:rPr>
                <w:noProof/>
                <w:webHidden/>
              </w:rPr>
              <w:fldChar w:fldCharType="separate"/>
            </w:r>
            <w:r w:rsidR="00B124FC">
              <w:rPr>
                <w:noProof/>
                <w:webHidden/>
              </w:rPr>
              <w:t>6</w:t>
            </w:r>
            <w:r w:rsidR="00B124FC">
              <w:rPr>
                <w:noProof/>
                <w:webHidden/>
              </w:rPr>
              <w:fldChar w:fldCharType="end"/>
            </w:r>
          </w:hyperlink>
        </w:p>
        <w:p w14:paraId="4818B6F3" w14:textId="74831CDF" w:rsidR="00B124FC" w:rsidRDefault="00B06CA3">
          <w:pPr>
            <w:pStyle w:val="TOC3"/>
            <w:tabs>
              <w:tab w:val="right" w:leader="dot" w:pos="9350"/>
            </w:tabs>
            <w:rPr>
              <w:rFonts w:eastAsiaTheme="minorEastAsia" w:cstheme="minorBidi"/>
              <w:noProof/>
              <w:sz w:val="24"/>
              <w:szCs w:val="24"/>
            </w:rPr>
          </w:pPr>
          <w:hyperlink w:anchor="_Toc66348941" w:history="1">
            <w:r w:rsidR="00B124FC" w:rsidRPr="00D81FBF">
              <w:rPr>
                <w:rStyle w:val="Hyperlink"/>
                <w:noProof/>
              </w:rPr>
              <w:t>Cost-Burdened Households</w:t>
            </w:r>
            <w:r w:rsidR="00B124FC">
              <w:rPr>
                <w:noProof/>
                <w:webHidden/>
              </w:rPr>
              <w:tab/>
            </w:r>
            <w:r w:rsidR="00B124FC">
              <w:rPr>
                <w:noProof/>
                <w:webHidden/>
              </w:rPr>
              <w:fldChar w:fldCharType="begin"/>
            </w:r>
            <w:r w:rsidR="00B124FC">
              <w:rPr>
                <w:noProof/>
                <w:webHidden/>
              </w:rPr>
              <w:instrText xml:space="preserve"> PAGEREF _Toc66348941 \h </w:instrText>
            </w:r>
            <w:r w:rsidR="00B124FC">
              <w:rPr>
                <w:noProof/>
                <w:webHidden/>
              </w:rPr>
            </w:r>
            <w:r w:rsidR="00B124FC">
              <w:rPr>
                <w:noProof/>
                <w:webHidden/>
              </w:rPr>
              <w:fldChar w:fldCharType="separate"/>
            </w:r>
            <w:r w:rsidR="00B124FC">
              <w:rPr>
                <w:noProof/>
                <w:webHidden/>
              </w:rPr>
              <w:t>6</w:t>
            </w:r>
            <w:r w:rsidR="00B124FC">
              <w:rPr>
                <w:noProof/>
                <w:webHidden/>
              </w:rPr>
              <w:fldChar w:fldCharType="end"/>
            </w:r>
          </w:hyperlink>
        </w:p>
        <w:p w14:paraId="772F5DC4" w14:textId="705D894C" w:rsidR="00B124FC" w:rsidRDefault="00B06CA3">
          <w:pPr>
            <w:pStyle w:val="TOC3"/>
            <w:tabs>
              <w:tab w:val="right" w:leader="dot" w:pos="9350"/>
            </w:tabs>
            <w:rPr>
              <w:rFonts w:eastAsiaTheme="minorEastAsia" w:cstheme="minorBidi"/>
              <w:noProof/>
              <w:sz w:val="24"/>
              <w:szCs w:val="24"/>
            </w:rPr>
          </w:pPr>
          <w:hyperlink w:anchor="_Toc66348942" w:history="1">
            <w:r w:rsidR="00B124FC" w:rsidRPr="00D81FBF">
              <w:rPr>
                <w:rStyle w:val="Hyperlink"/>
                <w:noProof/>
              </w:rPr>
              <w:t>Health Coverage</w:t>
            </w:r>
            <w:r w:rsidR="00B124FC">
              <w:rPr>
                <w:noProof/>
                <w:webHidden/>
              </w:rPr>
              <w:tab/>
            </w:r>
            <w:r w:rsidR="00B124FC">
              <w:rPr>
                <w:noProof/>
                <w:webHidden/>
              </w:rPr>
              <w:fldChar w:fldCharType="begin"/>
            </w:r>
            <w:r w:rsidR="00B124FC">
              <w:rPr>
                <w:noProof/>
                <w:webHidden/>
              </w:rPr>
              <w:instrText xml:space="preserve"> PAGEREF _Toc66348942 \h </w:instrText>
            </w:r>
            <w:r w:rsidR="00B124FC">
              <w:rPr>
                <w:noProof/>
                <w:webHidden/>
              </w:rPr>
            </w:r>
            <w:r w:rsidR="00B124FC">
              <w:rPr>
                <w:noProof/>
                <w:webHidden/>
              </w:rPr>
              <w:fldChar w:fldCharType="separate"/>
            </w:r>
            <w:r w:rsidR="00B124FC">
              <w:rPr>
                <w:noProof/>
                <w:webHidden/>
              </w:rPr>
              <w:t>6</w:t>
            </w:r>
            <w:r w:rsidR="00B124FC">
              <w:rPr>
                <w:noProof/>
                <w:webHidden/>
              </w:rPr>
              <w:fldChar w:fldCharType="end"/>
            </w:r>
          </w:hyperlink>
        </w:p>
        <w:p w14:paraId="6F2D3212" w14:textId="2F63433D" w:rsidR="00B124FC" w:rsidRDefault="00B06CA3">
          <w:pPr>
            <w:pStyle w:val="TOC3"/>
            <w:tabs>
              <w:tab w:val="right" w:leader="dot" w:pos="9350"/>
            </w:tabs>
            <w:rPr>
              <w:rFonts w:eastAsiaTheme="minorEastAsia" w:cstheme="minorBidi"/>
              <w:noProof/>
              <w:sz w:val="24"/>
              <w:szCs w:val="24"/>
            </w:rPr>
          </w:pPr>
          <w:hyperlink w:anchor="_Toc66348943" w:history="1">
            <w:r w:rsidR="00B124FC" w:rsidRPr="00D81FBF">
              <w:rPr>
                <w:rStyle w:val="Hyperlink"/>
                <w:noProof/>
              </w:rPr>
              <w:t>Disability Status</w:t>
            </w:r>
            <w:r w:rsidR="00B124FC">
              <w:rPr>
                <w:noProof/>
                <w:webHidden/>
              </w:rPr>
              <w:tab/>
            </w:r>
            <w:r w:rsidR="00B124FC">
              <w:rPr>
                <w:noProof/>
                <w:webHidden/>
              </w:rPr>
              <w:fldChar w:fldCharType="begin"/>
            </w:r>
            <w:r w:rsidR="00B124FC">
              <w:rPr>
                <w:noProof/>
                <w:webHidden/>
              </w:rPr>
              <w:instrText xml:space="preserve"> PAGEREF _Toc66348943 \h </w:instrText>
            </w:r>
            <w:r w:rsidR="00B124FC">
              <w:rPr>
                <w:noProof/>
                <w:webHidden/>
              </w:rPr>
            </w:r>
            <w:r w:rsidR="00B124FC">
              <w:rPr>
                <w:noProof/>
                <w:webHidden/>
              </w:rPr>
              <w:fldChar w:fldCharType="separate"/>
            </w:r>
            <w:r w:rsidR="00B124FC">
              <w:rPr>
                <w:noProof/>
                <w:webHidden/>
              </w:rPr>
              <w:t>7</w:t>
            </w:r>
            <w:r w:rsidR="00B124FC">
              <w:rPr>
                <w:noProof/>
                <w:webHidden/>
              </w:rPr>
              <w:fldChar w:fldCharType="end"/>
            </w:r>
          </w:hyperlink>
        </w:p>
        <w:p w14:paraId="33E6BEC5" w14:textId="1A907623" w:rsidR="00B124FC" w:rsidRDefault="00B06CA3">
          <w:pPr>
            <w:pStyle w:val="TOC3"/>
            <w:tabs>
              <w:tab w:val="right" w:leader="dot" w:pos="9350"/>
            </w:tabs>
            <w:rPr>
              <w:rFonts w:eastAsiaTheme="minorEastAsia" w:cstheme="minorBidi"/>
              <w:noProof/>
              <w:sz w:val="24"/>
              <w:szCs w:val="24"/>
            </w:rPr>
          </w:pPr>
          <w:hyperlink w:anchor="_Toc66348944" w:history="1">
            <w:r w:rsidR="00B124FC" w:rsidRPr="00D81FBF">
              <w:rPr>
                <w:rStyle w:val="Hyperlink"/>
                <w:noProof/>
              </w:rPr>
              <w:t>Students Reporting That They Feel Safe in Their Neighborhoods</w:t>
            </w:r>
            <w:r w:rsidR="00B124FC">
              <w:rPr>
                <w:noProof/>
                <w:webHidden/>
              </w:rPr>
              <w:tab/>
            </w:r>
            <w:r w:rsidR="00B124FC">
              <w:rPr>
                <w:noProof/>
                <w:webHidden/>
              </w:rPr>
              <w:fldChar w:fldCharType="begin"/>
            </w:r>
            <w:r w:rsidR="00B124FC">
              <w:rPr>
                <w:noProof/>
                <w:webHidden/>
              </w:rPr>
              <w:instrText xml:space="preserve"> PAGEREF _Toc66348944 \h </w:instrText>
            </w:r>
            <w:r w:rsidR="00B124FC">
              <w:rPr>
                <w:noProof/>
                <w:webHidden/>
              </w:rPr>
            </w:r>
            <w:r w:rsidR="00B124FC">
              <w:rPr>
                <w:noProof/>
                <w:webHidden/>
              </w:rPr>
              <w:fldChar w:fldCharType="separate"/>
            </w:r>
            <w:r w:rsidR="00B124FC">
              <w:rPr>
                <w:noProof/>
                <w:webHidden/>
              </w:rPr>
              <w:t>7</w:t>
            </w:r>
            <w:r w:rsidR="00B124FC">
              <w:rPr>
                <w:noProof/>
                <w:webHidden/>
              </w:rPr>
              <w:fldChar w:fldCharType="end"/>
            </w:r>
          </w:hyperlink>
        </w:p>
        <w:p w14:paraId="36316A80" w14:textId="770A3B95" w:rsidR="00B124FC" w:rsidRDefault="00B06CA3">
          <w:pPr>
            <w:pStyle w:val="TOC3"/>
            <w:tabs>
              <w:tab w:val="right" w:leader="dot" w:pos="9350"/>
            </w:tabs>
            <w:rPr>
              <w:rFonts w:eastAsiaTheme="minorEastAsia" w:cstheme="minorBidi"/>
              <w:noProof/>
              <w:sz w:val="24"/>
              <w:szCs w:val="24"/>
            </w:rPr>
          </w:pPr>
          <w:hyperlink w:anchor="_Toc66348945" w:history="1">
            <w:r w:rsidR="00B124FC" w:rsidRPr="00D81FBF">
              <w:rPr>
                <w:rStyle w:val="Hyperlink"/>
                <w:noProof/>
              </w:rPr>
              <w:t>Students Reporting That They Feel Safe at Home</w:t>
            </w:r>
            <w:r w:rsidR="00B124FC">
              <w:rPr>
                <w:noProof/>
                <w:webHidden/>
              </w:rPr>
              <w:tab/>
            </w:r>
            <w:r w:rsidR="00B124FC">
              <w:rPr>
                <w:noProof/>
                <w:webHidden/>
              </w:rPr>
              <w:fldChar w:fldCharType="begin"/>
            </w:r>
            <w:r w:rsidR="00B124FC">
              <w:rPr>
                <w:noProof/>
                <w:webHidden/>
              </w:rPr>
              <w:instrText xml:space="preserve"> PAGEREF _Toc66348945 \h </w:instrText>
            </w:r>
            <w:r w:rsidR="00B124FC">
              <w:rPr>
                <w:noProof/>
                <w:webHidden/>
              </w:rPr>
            </w:r>
            <w:r w:rsidR="00B124FC">
              <w:rPr>
                <w:noProof/>
                <w:webHidden/>
              </w:rPr>
              <w:fldChar w:fldCharType="separate"/>
            </w:r>
            <w:r w:rsidR="00B124FC">
              <w:rPr>
                <w:noProof/>
                <w:webHidden/>
              </w:rPr>
              <w:t>7</w:t>
            </w:r>
            <w:r w:rsidR="00B124FC">
              <w:rPr>
                <w:noProof/>
                <w:webHidden/>
              </w:rPr>
              <w:fldChar w:fldCharType="end"/>
            </w:r>
          </w:hyperlink>
        </w:p>
        <w:p w14:paraId="20CF8FA9" w14:textId="14D2E408" w:rsidR="00B124FC" w:rsidRDefault="00B06CA3">
          <w:pPr>
            <w:pStyle w:val="TOC2"/>
            <w:tabs>
              <w:tab w:val="right" w:leader="dot" w:pos="9350"/>
            </w:tabs>
            <w:rPr>
              <w:rFonts w:eastAsiaTheme="minorEastAsia" w:cstheme="minorBidi"/>
              <w:i w:val="0"/>
              <w:iCs w:val="0"/>
              <w:noProof/>
              <w:sz w:val="24"/>
              <w:szCs w:val="24"/>
            </w:rPr>
          </w:pPr>
          <w:hyperlink w:anchor="_Toc66348946" w:history="1">
            <w:r w:rsidR="00B124FC" w:rsidRPr="00D81FBF">
              <w:rPr>
                <w:rStyle w:val="Hyperlink"/>
                <w:noProof/>
              </w:rPr>
              <w:t>Special Populations Data</w:t>
            </w:r>
            <w:r w:rsidR="00B124FC">
              <w:rPr>
                <w:noProof/>
                <w:webHidden/>
              </w:rPr>
              <w:tab/>
            </w:r>
            <w:r w:rsidR="00B124FC">
              <w:rPr>
                <w:noProof/>
                <w:webHidden/>
              </w:rPr>
              <w:fldChar w:fldCharType="begin"/>
            </w:r>
            <w:r w:rsidR="00B124FC">
              <w:rPr>
                <w:noProof/>
                <w:webHidden/>
              </w:rPr>
              <w:instrText xml:space="preserve"> PAGEREF _Toc66348946 \h </w:instrText>
            </w:r>
            <w:r w:rsidR="00B124FC">
              <w:rPr>
                <w:noProof/>
                <w:webHidden/>
              </w:rPr>
            </w:r>
            <w:r w:rsidR="00B124FC">
              <w:rPr>
                <w:noProof/>
                <w:webHidden/>
              </w:rPr>
              <w:fldChar w:fldCharType="separate"/>
            </w:r>
            <w:r w:rsidR="00B124FC">
              <w:rPr>
                <w:noProof/>
                <w:webHidden/>
              </w:rPr>
              <w:t>8</w:t>
            </w:r>
            <w:r w:rsidR="00B124FC">
              <w:rPr>
                <w:noProof/>
                <w:webHidden/>
              </w:rPr>
              <w:fldChar w:fldCharType="end"/>
            </w:r>
          </w:hyperlink>
        </w:p>
        <w:p w14:paraId="55C71418" w14:textId="3151DFA0" w:rsidR="00B124FC" w:rsidRDefault="00B06CA3">
          <w:pPr>
            <w:pStyle w:val="TOC3"/>
            <w:tabs>
              <w:tab w:val="right" w:leader="dot" w:pos="9350"/>
            </w:tabs>
            <w:rPr>
              <w:rFonts w:eastAsiaTheme="minorEastAsia" w:cstheme="minorBidi"/>
              <w:noProof/>
              <w:sz w:val="24"/>
              <w:szCs w:val="24"/>
            </w:rPr>
          </w:pPr>
          <w:hyperlink w:anchor="_Toc66348947" w:history="1">
            <w:r w:rsidR="00B124FC" w:rsidRPr="00D81FBF">
              <w:rPr>
                <w:rStyle w:val="Hyperlink"/>
                <w:noProof/>
              </w:rPr>
              <w:t>Veterans</w:t>
            </w:r>
            <w:r w:rsidR="00B124FC">
              <w:rPr>
                <w:noProof/>
                <w:webHidden/>
              </w:rPr>
              <w:tab/>
            </w:r>
            <w:r w:rsidR="00B124FC">
              <w:rPr>
                <w:noProof/>
                <w:webHidden/>
              </w:rPr>
              <w:fldChar w:fldCharType="begin"/>
            </w:r>
            <w:r w:rsidR="00B124FC">
              <w:rPr>
                <w:noProof/>
                <w:webHidden/>
              </w:rPr>
              <w:instrText xml:space="preserve"> PAGEREF _Toc66348947 \h </w:instrText>
            </w:r>
            <w:r w:rsidR="00B124FC">
              <w:rPr>
                <w:noProof/>
                <w:webHidden/>
              </w:rPr>
            </w:r>
            <w:r w:rsidR="00B124FC">
              <w:rPr>
                <w:noProof/>
                <w:webHidden/>
              </w:rPr>
              <w:fldChar w:fldCharType="separate"/>
            </w:r>
            <w:r w:rsidR="00B124FC">
              <w:rPr>
                <w:noProof/>
                <w:webHidden/>
              </w:rPr>
              <w:t>8</w:t>
            </w:r>
            <w:r w:rsidR="00B124FC">
              <w:rPr>
                <w:noProof/>
                <w:webHidden/>
              </w:rPr>
              <w:fldChar w:fldCharType="end"/>
            </w:r>
          </w:hyperlink>
        </w:p>
        <w:p w14:paraId="515AC46B" w14:textId="011BA494" w:rsidR="00B124FC" w:rsidRDefault="00B06CA3">
          <w:pPr>
            <w:pStyle w:val="TOC3"/>
            <w:tabs>
              <w:tab w:val="right" w:leader="dot" w:pos="9350"/>
            </w:tabs>
            <w:rPr>
              <w:rFonts w:eastAsiaTheme="minorEastAsia" w:cstheme="minorBidi"/>
              <w:noProof/>
              <w:sz w:val="24"/>
              <w:szCs w:val="24"/>
            </w:rPr>
          </w:pPr>
          <w:hyperlink w:anchor="_Toc66348948" w:history="1">
            <w:r w:rsidR="00B124FC" w:rsidRPr="00D81FBF">
              <w:rPr>
                <w:rStyle w:val="Hyperlink"/>
                <w:noProof/>
              </w:rPr>
              <w:t>Homeless</w:t>
            </w:r>
            <w:r w:rsidR="00B124FC">
              <w:rPr>
                <w:noProof/>
                <w:webHidden/>
              </w:rPr>
              <w:tab/>
            </w:r>
            <w:r w:rsidR="00B124FC">
              <w:rPr>
                <w:noProof/>
                <w:webHidden/>
              </w:rPr>
              <w:fldChar w:fldCharType="begin"/>
            </w:r>
            <w:r w:rsidR="00B124FC">
              <w:rPr>
                <w:noProof/>
                <w:webHidden/>
              </w:rPr>
              <w:instrText xml:space="preserve"> PAGEREF _Toc66348948 \h </w:instrText>
            </w:r>
            <w:r w:rsidR="00B124FC">
              <w:rPr>
                <w:noProof/>
                <w:webHidden/>
              </w:rPr>
            </w:r>
            <w:r w:rsidR="00B124FC">
              <w:rPr>
                <w:noProof/>
                <w:webHidden/>
              </w:rPr>
              <w:fldChar w:fldCharType="separate"/>
            </w:r>
            <w:r w:rsidR="00B124FC">
              <w:rPr>
                <w:noProof/>
                <w:webHidden/>
              </w:rPr>
              <w:t>8</w:t>
            </w:r>
            <w:r w:rsidR="00B124FC">
              <w:rPr>
                <w:noProof/>
                <w:webHidden/>
              </w:rPr>
              <w:fldChar w:fldCharType="end"/>
            </w:r>
          </w:hyperlink>
        </w:p>
        <w:p w14:paraId="222E25B3" w14:textId="325AB59D" w:rsidR="00B124FC" w:rsidRDefault="00B06CA3">
          <w:pPr>
            <w:pStyle w:val="TOC3"/>
            <w:tabs>
              <w:tab w:val="right" w:leader="dot" w:pos="9350"/>
            </w:tabs>
            <w:rPr>
              <w:rFonts w:eastAsiaTheme="minorEastAsia" w:cstheme="minorBidi"/>
              <w:noProof/>
              <w:sz w:val="24"/>
              <w:szCs w:val="24"/>
            </w:rPr>
          </w:pPr>
          <w:hyperlink w:anchor="_Toc66348949" w:history="1">
            <w:r w:rsidR="00B124FC" w:rsidRPr="00D81FBF">
              <w:rPr>
                <w:rStyle w:val="Hyperlink"/>
                <w:noProof/>
              </w:rPr>
              <w:t>Foster Care</w:t>
            </w:r>
            <w:r w:rsidR="00B124FC">
              <w:rPr>
                <w:noProof/>
                <w:webHidden/>
              </w:rPr>
              <w:tab/>
            </w:r>
            <w:r w:rsidR="00B124FC">
              <w:rPr>
                <w:noProof/>
                <w:webHidden/>
              </w:rPr>
              <w:fldChar w:fldCharType="begin"/>
            </w:r>
            <w:r w:rsidR="00B124FC">
              <w:rPr>
                <w:noProof/>
                <w:webHidden/>
              </w:rPr>
              <w:instrText xml:space="preserve"> PAGEREF _Toc66348949 \h </w:instrText>
            </w:r>
            <w:r w:rsidR="00B124FC">
              <w:rPr>
                <w:noProof/>
                <w:webHidden/>
              </w:rPr>
            </w:r>
            <w:r w:rsidR="00B124FC">
              <w:rPr>
                <w:noProof/>
                <w:webHidden/>
              </w:rPr>
              <w:fldChar w:fldCharType="separate"/>
            </w:r>
            <w:r w:rsidR="00B124FC">
              <w:rPr>
                <w:noProof/>
                <w:webHidden/>
              </w:rPr>
              <w:t>8</w:t>
            </w:r>
            <w:r w:rsidR="00B124FC">
              <w:rPr>
                <w:noProof/>
                <w:webHidden/>
              </w:rPr>
              <w:fldChar w:fldCharType="end"/>
            </w:r>
          </w:hyperlink>
        </w:p>
        <w:p w14:paraId="5F68FBEC" w14:textId="41E4C850" w:rsidR="00B124FC" w:rsidRDefault="00B06CA3">
          <w:pPr>
            <w:pStyle w:val="TOC3"/>
            <w:tabs>
              <w:tab w:val="right" w:leader="dot" w:pos="9350"/>
            </w:tabs>
            <w:rPr>
              <w:rFonts w:eastAsiaTheme="minorEastAsia" w:cstheme="minorBidi"/>
              <w:noProof/>
              <w:sz w:val="24"/>
              <w:szCs w:val="24"/>
            </w:rPr>
          </w:pPr>
          <w:hyperlink w:anchor="_Toc66348950" w:history="1">
            <w:r w:rsidR="00B124FC" w:rsidRPr="00D81FBF">
              <w:rPr>
                <w:rStyle w:val="Hyperlink"/>
                <w:noProof/>
              </w:rPr>
              <w:t>Corrections</w:t>
            </w:r>
            <w:r w:rsidR="00B124FC">
              <w:rPr>
                <w:noProof/>
                <w:webHidden/>
              </w:rPr>
              <w:tab/>
            </w:r>
            <w:r w:rsidR="00B124FC">
              <w:rPr>
                <w:noProof/>
                <w:webHidden/>
              </w:rPr>
              <w:fldChar w:fldCharType="begin"/>
            </w:r>
            <w:r w:rsidR="00B124FC">
              <w:rPr>
                <w:noProof/>
                <w:webHidden/>
              </w:rPr>
              <w:instrText xml:space="preserve"> PAGEREF _Toc66348950 \h </w:instrText>
            </w:r>
            <w:r w:rsidR="00B124FC">
              <w:rPr>
                <w:noProof/>
                <w:webHidden/>
              </w:rPr>
            </w:r>
            <w:r w:rsidR="00B124FC">
              <w:rPr>
                <w:noProof/>
                <w:webHidden/>
              </w:rPr>
              <w:fldChar w:fldCharType="separate"/>
            </w:r>
            <w:r w:rsidR="00B124FC">
              <w:rPr>
                <w:noProof/>
                <w:webHidden/>
              </w:rPr>
              <w:t>8</w:t>
            </w:r>
            <w:r w:rsidR="00B124FC">
              <w:rPr>
                <w:noProof/>
                <w:webHidden/>
              </w:rPr>
              <w:fldChar w:fldCharType="end"/>
            </w:r>
          </w:hyperlink>
        </w:p>
        <w:p w14:paraId="599579E7" w14:textId="46D18F1F" w:rsidR="00B124FC" w:rsidRDefault="00B06CA3">
          <w:pPr>
            <w:pStyle w:val="TOC3"/>
            <w:tabs>
              <w:tab w:val="right" w:leader="dot" w:pos="9350"/>
            </w:tabs>
            <w:rPr>
              <w:rFonts w:eastAsiaTheme="minorEastAsia" w:cstheme="minorBidi"/>
              <w:noProof/>
              <w:sz w:val="24"/>
              <w:szCs w:val="24"/>
            </w:rPr>
          </w:pPr>
          <w:hyperlink w:anchor="_Toc66348951" w:history="1">
            <w:r w:rsidR="00B124FC" w:rsidRPr="00D81FBF">
              <w:rPr>
                <w:rStyle w:val="Hyperlink"/>
                <w:noProof/>
              </w:rPr>
              <w:t>Medically Underserved</w:t>
            </w:r>
            <w:r w:rsidR="00B124FC">
              <w:rPr>
                <w:noProof/>
                <w:webHidden/>
              </w:rPr>
              <w:tab/>
            </w:r>
            <w:r w:rsidR="00B124FC">
              <w:rPr>
                <w:noProof/>
                <w:webHidden/>
              </w:rPr>
              <w:fldChar w:fldCharType="begin"/>
            </w:r>
            <w:r w:rsidR="00B124FC">
              <w:rPr>
                <w:noProof/>
                <w:webHidden/>
              </w:rPr>
              <w:instrText xml:space="preserve"> PAGEREF _Toc66348951 \h </w:instrText>
            </w:r>
            <w:r w:rsidR="00B124FC">
              <w:rPr>
                <w:noProof/>
                <w:webHidden/>
              </w:rPr>
            </w:r>
            <w:r w:rsidR="00B124FC">
              <w:rPr>
                <w:noProof/>
                <w:webHidden/>
              </w:rPr>
              <w:fldChar w:fldCharType="separate"/>
            </w:r>
            <w:r w:rsidR="00B124FC">
              <w:rPr>
                <w:noProof/>
                <w:webHidden/>
              </w:rPr>
              <w:t>8</w:t>
            </w:r>
            <w:r w:rsidR="00B124FC">
              <w:rPr>
                <w:noProof/>
                <w:webHidden/>
              </w:rPr>
              <w:fldChar w:fldCharType="end"/>
            </w:r>
          </w:hyperlink>
        </w:p>
        <w:p w14:paraId="567285B5" w14:textId="030C24AC" w:rsidR="00B124FC" w:rsidRDefault="00B06CA3">
          <w:pPr>
            <w:pStyle w:val="TOC2"/>
            <w:tabs>
              <w:tab w:val="right" w:leader="dot" w:pos="9350"/>
            </w:tabs>
            <w:rPr>
              <w:rFonts w:eastAsiaTheme="minorEastAsia" w:cstheme="minorBidi"/>
              <w:i w:val="0"/>
              <w:iCs w:val="0"/>
              <w:noProof/>
              <w:sz w:val="24"/>
              <w:szCs w:val="24"/>
            </w:rPr>
          </w:pPr>
          <w:hyperlink w:anchor="_Toc66348952" w:history="1">
            <w:r w:rsidR="00B124FC" w:rsidRPr="00D81FBF">
              <w:rPr>
                <w:rStyle w:val="Hyperlink"/>
                <w:noProof/>
              </w:rPr>
              <w:t>Mental Health Data</w:t>
            </w:r>
            <w:r w:rsidR="00B124FC">
              <w:rPr>
                <w:noProof/>
                <w:webHidden/>
              </w:rPr>
              <w:tab/>
            </w:r>
            <w:r w:rsidR="00B124FC">
              <w:rPr>
                <w:noProof/>
                <w:webHidden/>
              </w:rPr>
              <w:fldChar w:fldCharType="begin"/>
            </w:r>
            <w:r w:rsidR="00B124FC">
              <w:rPr>
                <w:noProof/>
                <w:webHidden/>
              </w:rPr>
              <w:instrText xml:space="preserve"> PAGEREF _Toc66348952 \h </w:instrText>
            </w:r>
            <w:r w:rsidR="00B124FC">
              <w:rPr>
                <w:noProof/>
                <w:webHidden/>
              </w:rPr>
            </w:r>
            <w:r w:rsidR="00B124FC">
              <w:rPr>
                <w:noProof/>
                <w:webHidden/>
              </w:rPr>
              <w:fldChar w:fldCharType="separate"/>
            </w:r>
            <w:r w:rsidR="00B124FC">
              <w:rPr>
                <w:noProof/>
                <w:webHidden/>
              </w:rPr>
              <w:t>9</w:t>
            </w:r>
            <w:r w:rsidR="00B124FC">
              <w:rPr>
                <w:noProof/>
                <w:webHidden/>
              </w:rPr>
              <w:fldChar w:fldCharType="end"/>
            </w:r>
          </w:hyperlink>
        </w:p>
        <w:p w14:paraId="02805516" w14:textId="1F76FBC5" w:rsidR="00B124FC" w:rsidRDefault="00B06CA3">
          <w:pPr>
            <w:pStyle w:val="TOC3"/>
            <w:tabs>
              <w:tab w:val="right" w:leader="dot" w:pos="9350"/>
            </w:tabs>
            <w:rPr>
              <w:rFonts w:eastAsiaTheme="minorEastAsia" w:cstheme="minorBidi"/>
              <w:noProof/>
              <w:sz w:val="24"/>
              <w:szCs w:val="24"/>
            </w:rPr>
          </w:pPr>
          <w:hyperlink w:anchor="_Toc66348953" w:history="1">
            <w:r w:rsidR="00B124FC" w:rsidRPr="00D81FBF">
              <w:rPr>
                <w:rStyle w:val="Hyperlink"/>
                <w:noProof/>
              </w:rPr>
              <w:t>Mental Health Professional Shortage Areas</w:t>
            </w:r>
            <w:r w:rsidR="00B124FC">
              <w:rPr>
                <w:noProof/>
                <w:webHidden/>
              </w:rPr>
              <w:tab/>
            </w:r>
            <w:r w:rsidR="00B124FC">
              <w:rPr>
                <w:noProof/>
                <w:webHidden/>
              </w:rPr>
              <w:fldChar w:fldCharType="begin"/>
            </w:r>
            <w:r w:rsidR="00B124FC">
              <w:rPr>
                <w:noProof/>
                <w:webHidden/>
              </w:rPr>
              <w:instrText xml:space="preserve"> PAGEREF _Toc66348953 \h </w:instrText>
            </w:r>
            <w:r w:rsidR="00B124FC">
              <w:rPr>
                <w:noProof/>
                <w:webHidden/>
              </w:rPr>
            </w:r>
            <w:r w:rsidR="00B124FC">
              <w:rPr>
                <w:noProof/>
                <w:webHidden/>
              </w:rPr>
              <w:fldChar w:fldCharType="separate"/>
            </w:r>
            <w:r w:rsidR="00B124FC">
              <w:rPr>
                <w:noProof/>
                <w:webHidden/>
              </w:rPr>
              <w:t>9</w:t>
            </w:r>
            <w:r w:rsidR="00B124FC">
              <w:rPr>
                <w:noProof/>
                <w:webHidden/>
              </w:rPr>
              <w:fldChar w:fldCharType="end"/>
            </w:r>
          </w:hyperlink>
        </w:p>
        <w:p w14:paraId="104CE8CA" w14:textId="2BEECD94" w:rsidR="00B124FC" w:rsidRDefault="00B06CA3">
          <w:pPr>
            <w:pStyle w:val="TOC3"/>
            <w:tabs>
              <w:tab w:val="right" w:leader="dot" w:pos="9350"/>
            </w:tabs>
            <w:rPr>
              <w:rFonts w:eastAsiaTheme="minorEastAsia" w:cstheme="minorBidi"/>
              <w:noProof/>
              <w:sz w:val="24"/>
              <w:szCs w:val="24"/>
            </w:rPr>
          </w:pPr>
          <w:hyperlink w:anchor="_Toc66348954" w:history="1">
            <w:r w:rsidR="00B124FC" w:rsidRPr="00D81FBF">
              <w:rPr>
                <w:rStyle w:val="Hyperlink"/>
                <w:noProof/>
              </w:rPr>
              <w:t>Frequent Mental Distress</w:t>
            </w:r>
            <w:r w:rsidR="00B124FC">
              <w:rPr>
                <w:noProof/>
                <w:webHidden/>
              </w:rPr>
              <w:tab/>
            </w:r>
            <w:r w:rsidR="00B124FC">
              <w:rPr>
                <w:noProof/>
                <w:webHidden/>
              </w:rPr>
              <w:fldChar w:fldCharType="begin"/>
            </w:r>
            <w:r w:rsidR="00B124FC">
              <w:rPr>
                <w:noProof/>
                <w:webHidden/>
              </w:rPr>
              <w:instrText xml:space="preserve"> PAGEREF _Toc66348954 \h </w:instrText>
            </w:r>
            <w:r w:rsidR="00B124FC">
              <w:rPr>
                <w:noProof/>
                <w:webHidden/>
              </w:rPr>
            </w:r>
            <w:r w:rsidR="00B124FC">
              <w:rPr>
                <w:noProof/>
                <w:webHidden/>
              </w:rPr>
              <w:fldChar w:fldCharType="separate"/>
            </w:r>
            <w:r w:rsidR="00B124FC">
              <w:rPr>
                <w:noProof/>
                <w:webHidden/>
              </w:rPr>
              <w:t>9</w:t>
            </w:r>
            <w:r w:rsidR="00B124FC">
              <w:rPr>
                <w:noProof/>
                <w:webHidden/>
              </w:rPr>
              <w:fldChar w:fldCharType="end"/>
            </w:r>
          </w:hyperlink>
        </w:p>
        <w:p w14:paraId="718B3EE9" w14:textId="17B001E3" w:rsidR="00B124FC" w:rsidRDefault="00B06CA3">
          <w:pPr>
            <w:pStyle w:val="TOC2"/>
            <w:tabs>
              <w:tab w:val="right" w:leader="dot" w:pos="9350"/>
            </w:tabs>
            <w:rPr>
              <w:rFonts w:eastAsiaTheme="minorEastAsia" w:cstheme="minorBidi"/>
              <w:i w:val="0"/>
              <w:iCs w:val="0"/>
              <w:noProof/>
              <w:sz w:val="24"/>
              <w:szCs w:val="24"/>
            </w:rPr>
          </w:pPr>
          <w:hyperlink w:anchor="_Toc66348955" w:history="1">
            <w:r w:rsidR="00B124FC" w:rsidRPr="00D81FBF">
              <w:rPr>
                <w:rStyle w:val="Hyperlink"/>
                <w:noProof/>
              </w:rPr>
              <w:t>Substance Use/Abuse Data: Students</w:t>
            </w:r>
            <w:r w:rsidR="00B124FC">
              <w:rPr>
                <w:noProof/>
                <w:webHidden/>
              </w:rPr>
              <w:tab/>
            </w:r>
            <w:r w:rsidR="00B124FC">
              <w:rPr>
                <w:noProof/>
                <w:webHidden/>
              </w:rPr>
              <w:fldChar w:fldCharType="begin"/>
            </w:r>
            <w:r w:rsidR="00B124FC">
              <w:rPr>
                <w:noProof/>
                <w:webHidden/>
              </w:rPr>
              <w:instrText xml:space="preserve"> PAGEREF _Toc66348955 \h </w:instrText>
            </w:r>
            <w:r w:rsidR="00B124FC">
              <w:rPr>
                <w:noProof/>
                <w:webHidden/>
              </w:rPr>
            </w:r>
            <w:r w:rsidR="00B124FC">
              <w:rPr>
                <w:noProof/>
                <w:webHidden/>
              </w:rPr>
              <w:fldChar w:fldCharType="separate"/>
            </w:r>
            <w:r w:rsidR="00B124FC">
              <w:rPr>
                <w:noProof/>
                <w:webHidden/>
              </w:rPr>
              <w:t>10</w:t>
            </w:r>
            <w:r w:rsidR="00B124FC">
              <w:rPr>
                <w:noProof/>
                <w:webHidden/>
              </w:rPr>
              <w:fldChar w:fldCharType="end"/>
            </w:r>
          </w:hyperlink>
        </w:p>
        <w:p w14:paraId="05F963F7" w14:textId="1A4D0A31" w:rsidR="00B124FC" w:rsidRDefault="00B06CA3">
          <w:pPr>
            <w:pStyle w:val="TOC3"/>
            <w:tabs>
              <w:tab w:val="right" w:leader="dot" w:pos="9350"/>
            </w:tabs>
            <w:rPr>
              <w:rFonts w:eastAsiaTheme="minorEastAsia" w:cstheme="minorBidi"/>
              <w:noProof/>
              <w:sz w:val="24"/>
              <w:szCs w:val="24"/>
            </w:rPr>
          </w:pPr>
          <w:hyperlink w:anchor="_Toc66348956" w:history="1">
            <w:r w:rsidR="00B124FC" w:rsidRPr="00D81FBF">
              <w:rPr>
                <w:rStyle w:val="Hyperlink"/>
                <w:noProof/>
              </w:rPr>
              <w:t>Student Reporting Any Use of Alcohol in Past 30 Days</w:t>
            </w:r>
            <w:r w:rsidR="00B124FC">
              <w:rPr>
                <w:noProof/>
                <w:webHidden/>
              </w:rPr>
              <w:tab/>
            </w:r>
            <w:r w:rsidR="00B124FC">
              <w:rPr>
                <w:noProof/>
                <w:webHidden/>
              </w:rPr>
              <w:fldChar w:fldCharType="begin"/>
            </w:r>
            <w:r w:rsidR="00B124FC">
              <w:rPr>
                <w:noProof/>
                <w:webHidden/>
              </w:rPr>
              <w:instrText xml:space="preserve"> PAGEREF _Toc66348956 \h </w:instrText>
            </w:r>
            <w:r w:rsidR="00B124FC">
              <w:rPr>
                <w:noProof/>
                <w:webHidden/>
              </w:rPr>
            </w:r>
            <w:r w:rsidR="00B124FC">
              <w:rPr>
                <w:noProof/>
                <w:webHidden/>
              </w:rPr>
              <w:fldChar w:fldCharType="separate"/>
            </w:r>
            <w:r w:rsidR="00B124FC">
              <w:rPr>
                <w:noProof/>
                <w:webHidden/>
              </w:rPr>
              <w:t>10</w:t>
            </w:r>
            <w:r w:rsidR="00B124FC">
              <w:rPr>
                <w:noProof/>
                <w:webHidden/>
              </w:rPr>
              <w:fldChar w:fldCharType="end"/>
            </w:r>
          </w:hyperlink>
        </w:p>
        <w:p w14:paraId="4B7C9CD3" w14:textId="4D3B4737" w:rsidR="00B124FC" w:rsidRDefault="00B06CA3">
          <w:pPr>
            <w:pStyle w:val="TOC3"/>
            <w:tabs>
              <w:tab w:val="right" w:leader="dot" w:pos="9350"/>
            </w:tabs>
            <w:rPr>
              <w:rFonts w:eastAsiaTheme="minorEastAsia" w:cstheme="minorBidi"/>
              <w:noProof/>
              <w:sz w:val="24"/>
              <w:szCs w:val="24"/>
            </w:rPr>
          </w:pPr>
          <w:hyperlink w:anchor="_Toc66348957" w:history="1">
            <w:r w:rsidR="00B124FC" w:rsidRPr="00D81FBF">
              <w:rPr>
                <w:rStyle w:val="Hyperlink"/>
                <w:noProof/>
              </w:rPr>
              <w:t>Student Reporting Having 5 or More Drinks in a Row in Past 30 Days</w:t>
            </w:r>
            <w:r w:rsidR="00B124FC">
              <w:rPr>
                <w:noProof/>
                <w:webHidden/>
              </w:rPr>
              <w:tab/>
            </w:r>
            <w:r w:rsidR="00B124FC">
              <w:rPr>
                <w:noProof/>
                <w:webHidden/>
              </w:rPr>
              <w:fldChar w:fldCharType="begin"/>
            </w:r>
            <w:r w:rsidR="00B124FC">
              <w:rPr>
                <w:noProof/>
                <w:webHidden/>
              </w:rPr>
              <w:instrText xml:space="preserve"> PAGEREF _Toc66348957 \h </w:instrText>
            </w:r>
            <w:r w:rsidR="00B124FC">
              <w:rPr>
                <w:noProof/>
                <w:webHidden/>
              </w:rPr>
            </w:r>
            <w:r w:rsidR="00B124FC">
              <w:rPr>
                <w:noProof/>
                <w:webHidden/>
              </w:rPr>
              <w:fldChar w:fldCharType="separate"/>
            </w:r>
            <w:r w:rsidR="00B124FC">
              <w:rPr>
                <w:noProof/>
                <w:webHidden/>
              </w:rPr>
              <w:t>10</w:t>
            </w:r>
            <w:r w:rsidR="00B124FC">
              <w:rPr>
                <w:noProof/>
                <w:webHidden/>
              </w:rPr>
              <w:fldChar w:fldCharType="end"/>
            </w:r>
          </w:hyperlink>
        </w:p>
        <w:p w14:paraId="069916EF" w14:textId="638C0F0F" w:rsidR="00B124FC" w:rsidRDefault="00B06CA3">
          <w:pPr>
            <w:pStyle w:val="TOC3"/>
            <w:tabs>
              <w:tab w:val="right" w:leader="dot" w:pos="9350"/>
            </w:tabs>
            <w:rPr>
              <w:rFonts w:eastAsiaTheme="minorEastAsia" w:cstheme="minorBidi"/>
              <w:noProof/>
              <w:sz w:val="24"/>
              <w:szCs w:val="24"/>
            </w:rPr>
          </w:pPr>
          <w:hyperlink w:anchor="_Toc66348958" w:history="1">
            <w:r w:rsidR="00B124FC" w:rsidRPr="00D81FBF">
              <w:rPr>
                <w:rStyle w:val="Hyperlink"/>
                <w:noProof/>
              </w:rPr>
              <w:t>Student Reporting Smoking a Cigarette in Past 30 Days</w:t>
            </w:r>
            <w:r w:rsidR="00B124FC">
              <w:rPr>
                <w:noProof/>
                <w:webHidden/>
              </w:rPr>
              <w:tab/>
            </w:r>
            <w:r w:rsidR="00B124FC">
              <w:rPr>
                <w:noProof/>
                <w:webHidden/>
              </w:rPr>
              <w:fldChar w:fldCharType="begin"/>
            </w:r>
            <w:r w:rsidR="00B124FC">
              <w:rPr>
                <w:noProof/>
                <w:webHidden/>
              </w:rPr>
              <w:instrText xml:space="preserve"> PAGEREF _Toc66348958 \h </w:instrText>
            </w:r>
            <w:r w:rsidR="00B124FC">
              <w:rPr>
                <w:noProof/>
                <w:webHidden/>
              </w:rPr>
            </w:r>
            <w:r w:rsidR="00B124FC">
              <w:rPr>
                <w:noProof/>
                <w:webHidden/>
              </w:rPr>
              <w:fldChar w:fldCharType="separate"/>
            </w:r>
            <w:r w:rsidR="00B124FC">
              <w:rPr>
                <w:noProof/>
                <w:webHidden/>
              </w:rPr>
              <w:t>10</w:t>
            </w:r>
            <w:r w:rsidR="00B124FC">
              <w:rPr>
                <w:noProof/>
                <w:webHidden/>
              </w:rPr>
              <w:fldChar w:fldCharType="end"/>
            </w:r>
          </w:hyperlink>
        </w:p>
        <w:p w14:paraId="3A117EDB" w14:textId="3FA713C9" w:rsidR="00B124FC" w:rsidRDefault="00B06CA3">
          <w:pPr>
            <w:pStyle w:val="TOC3"/>
            <w:tabs>
              <w:tab w:val="right" w:leader="dot" w:pos="9350"/>
            </w:tabs>
            <w:rPr>
              <w:rFonts w:eastAsiaTheme="minorEastAsia" w:cstheme="minorBidi"/>
              <w:noProof/>
              <w:sz w:val="24"/>
              <w:szCs w:val="24"/>
            </w:rPr>
          </w:pPr>
          <w:hyperlink w:anchor="_Toc66348959" w:history="1">
            <w:r w:rsidR="00B124FC" w:rsidRPr="00D81FBF">
              <w:rPr>
                <w:rStyle w:val="Hyperlink"/>
                <w:noProof/>
              </w:rPr>
              <w:t>Student Reporting Using an E-Cigarette in Past 30 Days</w:t>
            </w:r>
            <w:r w:rsidR="00B124FC">
              <w:rPr>
                <w:noProof/>
                <w:webHidden/>
              </w:rPr>
              <w:tab/>
            </w:r>
            <w:r w:rsidR="00B124FC">
              <w:rPr>
                <w:noProof/>
                <w:webHidden/>
              </w:rPr>
              <w:fldChar w:fldCharType="begin"/>
            </w:r>
            <w:r w:rsidR="00B124FC">
              <w:rPr>
                <w:noProof/>
                <w:webHidden/>
              </w:rPr>
              <w:instrText xml:space="preserve"> PAGEREF _Toc66348959 \h </w:instrText>
            </w:r>
            <w:r w:rsidR="00B124FC">
              <w:rPr>
                <w:noProof/>
                <w:webHidden/>
              </w:rPr>
            </w:r>
            <w:r w:rsidR="00B124FC">
              <w:rPr>
                <w:noProof/>
                <w:webHidden/>
              </w:rPr>
              <w:fldChar w:fldCharType="separate"/>
            </w:r>
            <w:r w:rsidR="00B124FC">
              <w:rPr>
                <w:noProof/>
                <w:webHidden/>
              </w:rPr>
              <w:t>10</w:t>
            </w:r>
            <w:r w:rsidR="00B124FC">
              <w:rPr>
                <w:noProof/>
                <w:webHidden/>
              </w:rPr>
              <w:fldChar w:fldCharType="end"/>
            </w:r>
          </w:hyperlink>
        </w:p>
        <w:p w14:paraId="4C3C5B98" w14:textId="4C8C2C1C" w:rsidR="00B124FC" w:rsidRDefault="00B06CA3">
          <w:pPr>
            <w:pStyle w:val="TOC3"/>
            <w:tabs>
              <w:tab w:val="right" w:leader="dot" w:pos="9350"/>
            </w:tabs>
            <w:rPr>
              <w:rFonts w:eastAsiaTheme="minorEastAsia" w:cstheme="minorBidi"/>
              <w:noProof/>
              <w:sz w:val="24"/>
              <w:szCs w:val="24"/>
            </w:rPr>
          </w:pPr>
          <w:hyperlink w:anchor="_Toc66348960" w:history="1">
            <w:r w:rsidR="00B124FC" w:rsidRPr="00D81FBF">
              <w:rPr>
                <w:rStyle w:val="Hyperlink"/>
                <w:noProof/>
              </w:rPr>
              <w:t>Student Reporting Any Use of Marijuana in Past 30 Days</w:t>
            </w:r>
            <w:r w:rsidR="00B124FC">
              <w:rPr>
                <w:noProof/>
                <w:webHidden/>
              </w:rPr>
              <w:tab/>
            </w:r>
            <w:r w:rsidR="00B124FC">
              <w:rPr>
                <w:noProof/>
                <w:webHidden/>
              </w:rPr>
              <w:fldChar w:fldCharType="begin"/>
            </w:r>
            <w:r w:rsidR="00B124FC">
              <w:rPr>
                <w:noProof/>
                <w:webHidden/>
              </w:rPr>
              <w:instrText xml:space="preserve"> PAGEREF _Toc66348960 \h </w:instrText>
            </w:r>
            <w:r w:rsidR="00B124FC">
              <w:rPr>
                <w:noProof/>
                <w:webHidden/>
              </w:rPr>
            </w:r>
            <w:r w:rsidR="00B124FC">
              <w:rPr>
                <w:noProof/>
                <w:webHidden/>
              </w:rPr>
              <w:fldChar w:fldCharType="separate"/>
            </w:r>
            <w:r w:rsidR="00B124FC">
              <w:rPr>
                <w:noProof/>
                <w:webHidden/>
              </w:rPr>
              <w:t>10</w:t>
            </w:r>
            <w:r w:rsidR="00B124FC">
              <w:rPr>
                <w:noProof/>
                <w:webHidden/>
              </w:rPr>
              <w:fldChar w:fldCharType="end"/>
            </w:r>
          </w:hyperlink>
        </w:p>
        <w:p w14:paraId="4292AD5C" w14:textId="0919C19E" w:rsidR="00B124FC" w:rsidRDefault="00B06CA3">
          <w:pPr>
            <w:pStyle w:val="TOC3"/>
            <w:tabs>
              <w:tab w:val="right" w:leader="dot" w:pos="9350"/>
            </w:tabs>
            <w:rPr>
              <w:rFonts w:eastAsiaTheme="minorEastAsia" w:cstheme="minorBidi"/>
              <w:noProof/>
              <w:sz w:val="24"/>
              <w:szCs w:val="24"/>
            </w:rPr>
          </w:pPr>
          <w:hyperlink w:anchor="_Toc66348961" w:history="1">
            <w:r w:rsidR="00B124FC" w:rsidRPr="00D81FBF">
              <w:rPr>
                <w:rStyle w:val="Hyperlink"/>
                <w:noProof/>
              </w:rPr>
              <w:t>Student Reporting Any Use of Methamphetamine in Past 12 Months</w:t>
            </w:r>
            <w:r w:rsidR="00B124FC">
              <w:rPr>
                <w:noProof/>
                <w:webHidden/>
              </w:rPr>
              <w:tab/>
            </w:r>
            <w:r w:rsidR="00B124FC">
              <w:rPr>
                <w:noProof/>
                <w:webHidden/>
              </w:rPr>
              <w:fldChar w:fldCharType="begin"/>
            </w:r>
            <w:r w:rsidR="00B124FC">
              <w:rPr>
                <w:noProof/>
                <w:webHidden/>
              </w:rPr>
              <w:instrText xml:space="preserve"> PAGEREF _Toc66348961 \h </w:instrText>
            </w:r>
            <w:r w:rsidR="00B124FC">
              <w:rPr>
                <w:noProof/>
                <w:webHidden/>
              </w:rPr>
            </w:r>
            <w:r w:rsidR="00B124FC">
              <w:rPr>
                <w:noProof/>
                <w:webHidden/>
              </w:rPr>
              <w:fldChar w:fldCharType="separate"/>
            </w:r>
            <w:r w:rsidR="00B124FC">
              <w:rPr>
                <w:noProof/>
                <w:webHidden/>
              </w:rPr>
              <w:t>11</w:t>
            </w:r>
            <w:r w:rsidR="00B124FC">
              <w:rPr>
                <w:noProof/>
                <w:webHidden/>
              </w:rPr>
              <w:fldChar w:fldCharType="end"/>
            </w:r>
          </w:hyperlink>
        </w:p>
        <w:p w14:paraId="101185C8" w14:textId="60E367FC" w:rsidR="00B124FC" w:rsidRDefault="00B06CA3">
          <w:pPr>
            <w:pStyle w:val="TOC3"/>
            <w:tabs>
              <w:tab w:val="right" w:leader="dot" w:pos="9350"/>
            </w:tabs>
            <w:rPr>
              <w:rFonts w:eastAsiaTheme="minorEastAsia" w:cstheme="minorBidi"/>
              <w:noProof/>
              <w:sz w:val="24"/>
              <w:szCs w:val="24"/>
            </w:rPr>
          </w:pPr>
          <w:hyperlink w:anchor="_Toc66348962" w:history="1">
            <w:r w:rsidR="00B124FC" w:rsidRPr="00D81FBF">
              <w:rPr>
                <w:rStyle w:val="Hyperlink"/>
                <w:noProof/>
              </w:rPr>
              <w:t>Student Reporting Any Use of MDMA/Ecstasy in Past 12 Months</w:t>
            </w:r>
            <w:r w:rsidR="00B124FC">
              <w:rPr>
                <w:noProof/>
                <w:webHidden/>
              </w:rPr>
              <w:tab/>
            </w:r>
            <w:r w:rsidR="00B124FC">
              <w:rPr>
                <w:noProof/>
                <w:webHidden/>
              </w:rPr>
              <w:fldChar w:fldCharType="begin"/>
            </w:r>
            <w:r w:rsidR="00B124FC">
              <w:rPr>
                <w:noProof/>
                <w:webHidden/>
              </w:rPr>
              <w:instrText xml:space="preserve"> PAGEREF _Toc66348962 \h </w:instrText>
            </w:r>
            <w:r w:rsidR="00B124FC">
              <w:rPr>
                <w:noProof/>
                <w:webHidden/>
              </w:rPr>
            </w:r>
            <w:r w:rsidR="00B124FC">
              <w:rPr>
                <w:noProof/>
                <w:webHidden/>
              </w:rPr>
              <w:fldChar w:fldCharType="separate"/>
            </w:r>
            <w:r w:rsidR="00B124FC">
              <w:rPr>
                <w:noProof/>
                <w:webHidden/>
              </w:rPr>
              <w:t>11</w:t>
            </w:r>
            <w:r w:rsidR="00B124FC">
              <w:rPr>
                <w:noProof/>
                <w:webHidden/>
              </w:rPr>
              <w:fldChar w:fldCharType="end"/>
            </w:r>
          </w:hyperlink>
        </w:p>
        <w:p w14:paraId="0B45F797" w14:textId="21A9B03D" w:rsidR="00B124FC" w:rsidRDefault="00B06CA3">
          <w:pPr>
            <w:pStyle w:val="TOC3"/>
            <w:tabs>
              <w:tab w:val="right" w:leader="dot" w:pos="9350"/>
            </w:tabs>
            <w:rPr>
              <w:rFonts w:eastAsiaTheme="minorEastAsia" w:cstheme="minorBidi"/>
              <w:noProof/>
              <w:sz w:val="24"/>
              <w:szCs w:val="24"/>
            </w:rPr>
          </w:pPr>
          <w:hyperlink w:anchor="_Toc66348963" w:history="1">
            <w:r w:rsidR="00B124FC" w:rsidRPr="00D81FBF">
              <w:rPr>
                <w:rStyle w:val="Hyperlink"/>
                <w:noProof/>
              </w:rPr>
              <w:t>Student Reporting Any Use of Crack/Cocaine in Past 12 Months</w:t>
            </w:r>
            <w:r w:rsidR="00B124FC">
              <w:rPr>
                <w:noProof/>
                <w:webHidden/>
              </w:rPr>
              <w:tab/>
            </w:r>
            <w:r w:rsidR="00B124FC">
              <w:rPr>
                <w:noProof/>
                <w:webHidden/>
              </w:rPr>
              <w:fldChar w:fldCharType="begin"/>
            </w:r>
            <w:r w:rsidR="00B124FC">
              <w:rPr>
                <w:noProof/>
                <w:webHidden/>
              </w:rPr>
              <w:instrText xml:space="preserve"> PAGEREF _Toc66348963 \h </w:instrText>
            </w:r>
            <w:r w:rsidR="00B124FC">
              <w:rPr>
                <w:noProof/>
                <w:webHidden/>
              </w:rPr>
            </w:r>
            <w:r w:rsidR="00B124FC">
              <w:rPr>
                <w:noProof/>
                <w:webHidden/>
              </w:rPr>
              <w:fldChar w:fldCharType="separate"/>
            </w:r>
            <w:r w:rsidR="00B124FC">
              <w:rPr>
                <w:noProof/>
                <w:webHidden/>
              </w:rPr>
              <w:t>11</w:t>
            </w:r>
            <w:r w:rsidR="00B124FC">
              <w:rPr>
                <w:noProof/>
                <w:webHidden/>
              </w:rPr>
              <w:fldChar w:fldCharType="end"/>
            </w:r>
          </w:hyperlink>
        </w:p>
        <w:p w14:paraId="16381C99" w14:textId="0697E8BE" w:rsidR="00B124FC" w:rsidRDefault="00B06CA3">
          <w:pPr>
            <w:pStyle w:val="TOC3"/>
            <w:tabs>
              <w:tab w:val="right" w:leader="dot" w:pos="9350"/>
            </w:tabs>
            <w:rPr>
              <w:rFonts w:eastAsiaTheme="minorEastAsia" w:cstheme="minorBidi"/>
              <w:noProof/>
              <w:sz w:val="24"/>
              <w:szCs w:val="24"/>
            </w:rPr>
          </w:pPr>
          <w:hyperlink w:anchor="_Toc66348964" w:history="1">
            <w:r w:rsidR="00B124FC" w:rsidRPr="00D81FBF">
              <w:rPr>
                <w:rStyle w:val="Hyperlink"/>
                <w:noProof/>
              </w:rPr>
              <w:t>Student Reporting Any Use of LSD, PCP, or Other Psychedelics in Past 12 Months</w:t>
            </w:r>
            <w:r w:rsidR="00B124FC">
              <w:rPr>
                <w:noProof/>
                <w:webHidden/>
              </w:rPr>
              <w:tab/>
            </w:r>
            <w:r w:rsidR="00B124FC">
              <w:rPr>
                <w:noProof/>
                <w:webHidden/>
              </w:rPr>
              <w:fldChar w:fldCharType="begin"/>
            </w:r>
            <w:r w:rsidR="00B124FC">
              <w:rPr>
                <w:noProof/>
                <w:webHidden/>
              </w:rPr>
              <w:instrText xml:space="preserve"> PAGEREF _Toc66348964 \h </w:instrText>
            </w:r>
            <w:r w:rsidR="00B124FC">
              <w:rPr>
                <w:noProof/>
                <w:webHidden/>
              </w:rPr>
            </w:r>
            <w:r w:rsidR="00B124FC">
              <w:rPr>
                <w:noProof/>
                <w:webHidden/>
              </w:rPr>
              <w:fldChar w:fldCharType="separate"/>
            </w:r>
            <w:r w:rsidR="00B124FC">
              <w:rPr>
                <w:noProof/>
                <w:webHidden/>
              </w:rPr>
              <w:t>11</w:t>
            </w:r>
            <w:r w:rsidR="00B124FC">
              <w:rPr>
                <w:noProof/>
                <w:webHidden/>
              </w:rPr>
              <w:fldChar w:fldCharType="end"/>
            </w:r>
          </w:hyperlink>
        </w:p>
        <w:p w14:paraId="01ADCAAA" w14:textId="037E44C0" w:rsidR="00B124FC" w:rsidRDefault="00B06CA3">
          <w:pPr>
            <w:pStyle w:val="TOC3"/>
            <w:tabs>
              <w:tab w:val="right" w:leader="dot" w:pos="9350"/>
            </w:tabs>
            <w:rPr>
              <w:rFonts w:eastAsiaTheme="minorEastAsia" w:cstheme="minorBidi"/>
              <w:noProof/>
              <w:sz w:val="24"/>
              <w:szCs w:val="24"/>
            </w:rPr>
          </w:pPr>
          <w:hyperlink w:anchor="_Toc66348965" w:history="1">
            <w:r w:rsidR="00B124FC" w:rsidRPr="00D81FBF">
              <w:rPr>
                <w:rStyle w:val="Hyperlink"/>
                <w:noProof/>
              </w:rPr>
              <w:t>Student Reporting Any Use of Heroin in Past 12 Months</w:t>
            </w:r>
            <w:r w:rsidR="00B124FC">
              <w:rPr>
                <w:noProof/>
                <w:webHidden/>
              </w:rPr>
              <w:tab/>
            </w:r>
            <w:r w:rsidR="00B124FC">
              <w:rPr>
                <w:noProof/>
                <w:webHidden/>
              </w:rPr>
              <w:fldChar w:fldCharType="begin"/>
            </w:r>
            <w:r w:rsidR="00B124FC">
              <w:rPr>
                <w:noProof/>
                <w:webHidden/>
              </w:rPr>
              <w:instrText xml:space="preserve"> PAGEREF _Toc66348965 \h </w:instrText>
            </w:r>
            <w:r w:rsidR="00B124FC">
              <w:rPr>
                <w:noProof/>
                <w:webHidden/>
              </w:rPr>
            </w:r>
            <w:r w:rsidR="00B124FC">
              <w:rPr>
                <w:noProof/>
                <w:webHidden/>
              </w:rPr>
              <w:fldChar w:fldCharType="separate"/>
            </w:r>
            <w:r w:rsidR="00B124FC">
              <w:rPr>
                <w:noProof/>
                <w:webHidden/>
              </w:rPr>
              <w:t>11</w:t>
            </w:r>
            <w:r w:rsidR="00B124FC">
              <w:rPr>
                <w:noProof/>
                <w:webHidden/>
              </w:rPr>
              <w:fldChar w:fldCharType="end"/>
            </w:r>
          </w:hyperlink>
        </w:p>
        <w:p w14:paraId="03448E43" w14:textId="12BFE9CD" w:rsidR="00B124FC" w:rsidRDefault="00B06CA3">
          <w:pPr>
            <w:pStyle w:val="TOC3"/>
            <w:tabs>
              <w:tab w:val="right" w:leader="dot" w:pos="9350"/>
            </w:tabs>
            <w:rPr>
              <w:rFonts w:eastAsiaTheme="minorEastAsia" w:cstheme="minorBidi"/>
              <w:noProof/>
              <w:sz w:val="24"/>
              <w:szCs w:val="24"/>
            </w:rPr>
          </w:pPr>
          <w:hyperlink w:anchor="_Toc66348966" w:history="1">
            <w:r w:rsidR="00B124FC" w:rsidRPr="00D81FBF">
              <w:rPr>
                <w:rStyle w:val="Hyperlink"/>
                <w:noProof/>
              </w:rPr>
              <w:t>Student Reporting Any Use of Prescription Drugs Not Prescribed for Them in Past 30 Days</w:t>
            </w:r>
            <w:r w:rsidR="00B124FC">
              <w:rPr>
                <w:noProof/>
                <w:webHidden/>
              </w:rPr>
              <w:tab/>
            </w:r>
            <w:r w:rsidR="00B124FC">
              <w:rPr>
                <w:noProof/>
                <w:webHidden/>
              </w:rPr>
              <w:fldChar w:fldCharType="begin"/>
            </w:r>
            <w:r w:rsidR="00B124FC">
              <w:rPr>
                <w:noProof/>
                <w:webHidden/>
              </w:rPr>
              <w:instrText xml:space="preserve"> PAGEREF _Toc66348966 \h </w:instrText>
            </w:r>
            <w:r w:rsidR="00B124FC">
              <w:rPr>
                <w:noProof/>
                <w:webHidden/>
              </w:rPr>
            </w:r>
            <w:r w:rsidR="00B124FC">
              <w:rPr>
                <w:noProof/>
                <w:webHidden/>
              </w:rPr>
              <w:fldChar w:fldCharType="separate"/>
            </w:r>
            <w:r w:rsidR="00B124FC">
              <w:rPr>
                <w:noProof/>
                <w:webHidden/>
              </w:rPr>
              <w:t>12</w:t>
            </w:r>
            <w:r w:rsidR="00B124FC">
              <w:rPr>
                <w:noProof/>
                <w:webHidden/>
              </w:rPr>
              <w:fldChar w:fldCharType="end"/>
            </w:r>
          </w:hyperlink>
        </w:p>
        <w:p w14:paraId="78126426" w14:textId="0BC71A73" w:rsidR="00B124FC" w:rsidRDefault="00B06CA3">
          <w:pPr>
            <w:pStyle w:val="TOC3"/>
            <w:tabs>
              <w:tab w:val="right" w:leader="dot" w:pos="9350"/>
            </w:tabs>
            <w:rPr>
              <w:rFonts w:eastAsiaTheme="minorEastAsia" w:cstheme="minorBidi"/>
              <w:noProof/>
              <w:sz w:val="24"/>
              <w:szCs w:val="24"/>
            </w:rPr>
          </w:pPr>
          <w:hyperlink w:anchor="_Toc66348967" w:history="1">
            <w:r w:rsidR="00B124FC" w:rsidRPr="00D81FBF">
              <w:rPr>
                <w:rStyle w:val="Hyperlink"/>
                <w:noProof/>
              </w:rPr>
              <w:t>Student Reporting Any Use Prescription Pain Relievers Not Prescribed for Them in Past 12 Months</w:t>
            </w:r>
            <w:r w:rsidR="00B124FC">
              <w:rPr>
                <w:noProof/>
                <w:webHidden/>
              </w:rPr>
              <w:tab/>
            </w:r>
            <w:r w:rsidR="00B124FC">
              <w:rPr>
                <w:noProof/>
                <w:webHidden/>
              </w:rPr>
              <w:fldChar w:fldCharType="begin"/>
            </w:r>
            <w:r w:rsidR="00B124FC">
              <w:rPr>
                <w:noProof/>
                <w:webHidden/>
              </w:rPr>
              <w:instrText xml:space="preserve"> PAGEREF _Toc66348967 \h </w:instrText>
            </w:r>
            <w:r w:rsidR="00B124FC">
              <w:rPr>
                <w:noProof/>
                <w:webHidden/>
              </w:rPr>
            </w:r>
            <w:r w:rsidR="00B124FC">
              <w:rPr>
                <w:noProof/>
                <w:webHidden/>
              </w:rPr>
              <w:fldChar w:fldCharType="separate"/>
            </w:r>
            <w:r w:rsidR="00B124FC">
              <w:rPr>
                <w:noProof/>
                <w:webHidden/>
              </w:rPr>
              <w:t>12</w:t>
            </w:r>
            <w:r w:rsidR="00B124FC">
              <w:rPr>
                <w:noProof/>
                <w:webHidden/>
              </w:rPr>
              <w:fldChar w:fldCharType="end"/>
            </w:r>
          </w:hyperlink>
        </w:p>
        <w:p w14:paraId="74990566" w14:textId="5F0A4234" w:rsidR="00B124FC" w:rsidRDefault="00B06CA3">
          <w:pPr>
            <w:pStyle w:val="TOC2"/>
            <w:tabs>
              <w:tab w:val="right" w:leader="dot" w:pos="9350"/>
            </w:tabs>
            <w:rPr>
              <w:rFonts w:eastAsiaTheme="minorEastAsia" w:cstheme="minorBidi"/>
              <w:i w:val="0"/>
              <w:iCs w:val="0"/>
              <w:noProof/>
              <w:sz w:val="24"/>
              <w:szCs w:val="24"/>
            </w:rPr>
          </w:pPr>
          <w:hyperlink w:anchor="_Toc66348968" w:history="1">
            <w:r w:rsidR="00B124FC" w:rsidRPr="00D81FBF">
              <w:rPr>
                <w:rStyle w:val="Hyperlink"/>
                <w:noProof/>
              </w:rPr>
              <w:t>Substance Use/Abuse: Adults</w:t>
            </w:r>
            <w:r w:rsidR="00B124FC">
              <w:rPr>
                <w:noProof/>
                <w:webHidden/>
              </w:rPr>
              <w:tab/>
            </w:r>
            <w:r w:rsidR="00B124FC">
              <w:rPr>
                <w:noProof/>
                <w:webHidden/>
              </w:rPr>
              <w:fldChar w:fldCharType="begin"/>
            </w:r>
            <w:r w:rsidR="00B124FC">
              <w:rPr>
                <w:noProof/>
                <w:webHidden/>
              </w:rPr>
              <w:instrText xml:space="preserve"> PAGEREF _Toc66348968 \h </w:instrText>
            </w:r>
            <w:r w:rsidR="00B124FC">
              <w:rPr>
                <w:noProof/>
                <w:webHidden/>
              </w:rPr>
            </w:r>
            <w:r w:rsidR="00B124FC">
              <w:rPr>
                <w:noProof/>
                <w:webHidden/>
              </w:rPr>
              <w:fldChar w:fldCharType="separate"/>
            </w:r>
            <w:r w:rsidR="00B124FC">
              <w:rPr>
                <w:noProof/>
                <w:webHidden/>
              </w:rPr>
              <w:t>12</w:t>
            </w:r>
            <w:r w:rsidR="00B124FC">
              <w:rPr>
                <w:noProof/>
                <w:webHidden/>
              </w:rPr>
              <w:fldChar w:fldCharType="end"/>
            </w:r>
          </w:hyperlink>
        </w:p>
        <w:p w14:paraId="2D711F81" w14:textId="2EDF48CC" w:rsidR="00B124FC" w:rsidRDefault="00B06CA3">
          <w:pPr>
            <w:pStyle w:val="TOC3"/>
            <w:tabs>
              <w:tab w:val="right" w:leader="dot" w:pos="9350"/>
            </w:tabs>
            <w:rPr>
              <w:rFonts w:eastAsiaTheme="minorEastAsia" w:cstheme="minorBidi"/>
              <w:noProof/>
              <w:sz w:val="24"/>
              <w:szCs w:val="24"/>
            </w:rPr>
          </w:pPr>
          <w:hyperlink w:anchor="_Toc66348969" w:history="1">
            <w:r w:rsidR="00B124FC" w:rsidRPr="00D81FBF">
              <w:rPr>
                <w:rStyle w:val="Hyperlink"/>
                <w:noProof/>
              </w:rPr>
              <w:t>Percent of Admissions to MN Treatment Facilities for Alcohol Use</w:t>
            </w:r>
            <w:r w:rsidR="00B124FC">
              <w:rPr>
                <w:noProof/>
                <w:webHidden/>
              </w:rPr>
              <w:tab/>
            </w:r>
            <w:r w:rsidR="00B124FC">
              <w:rPr>
                <w:noProof/>
                <w:webHidden/>
              </w:rPr>
              <w:fldChar w:fldCharType="begin"/>
            </w:r>
            <w:r w:rsidR="00B124FC">
              <w:rPr>
                <w:noProof/>
                <w:webHidden/>
              </w:rPr>
              <w:instrText xml:space="preserve"> PAGEREF _Toc66348969 \h </w:instrText>
            </w:r>
            <w:r w:rsidR="00B124FC">
              <w:rPr>
                <w:noProof/>
                <w:webHidden/>
              </w:rPr>
            </w:r>
            <w:r w:rsidR="00B124FC">
              <w:rPr>
                <w:noProof/>
                <w:webHidden/>
              </w:rPr>
              <w:fldChar w:fldCharType="separate"/>
            </w:r>
            <w:r w:rsidR="00B124FC">
              <w:rPr>
                <w:noProof/>
                <w:webHidden/>
              </w:rPr>
              <w:t>12</w:t>
            </w:r>
            <w:r w:rsidR="00B124FC">
              <w:rPr>
                <w:noProof/>
                <w:webHidden/>
              </w:rPr>
              <w:fldChar w:fldCharType="end"/>
            </w:r>
          </w:hyperlink>
        </w:p>
        <w:p w14:paraId="67D25EAB" w14:textId="2692CFE3" w:rsidR="00B124FC" w:rsidRDefault="00B06CA3">
          <w:pPr>
            <w:pStyle w:val="TOC3"/>
            <w:tabs>
              <w:tab w:val="right" w:leader="dot" w:pos="9350"/>
            </w:tabs>
            <w:rPr>
              <w:rFonts w:eastAsiaTheme="minorEastAsia" w:cstheme="minorBidi"/>
              <w:noProof/>
              <w:sz w:val="24"/>
              <w:szCs w:val="24"/>
            </w:rPr>
          </w:pPr>
          <w:hyperlink w:anchor="_Toc66348970" w:history="1">
            <w:r w:rsidR="00B124FC" w:rsidRPr="00D81FBF">
              <w:rPr>
                <w:rStyle w:val="Hyperlink"/>
                <w:noProof/>
              </w:rPr>
              <w:t>Percent of Admissions to MN Treatment Facilities for Drug Use</w:t>
            </w:r>
            <w:r w:rsidR="00B124FC">
              <w:rPr>
                <w:noProof/>
                <w:webHidden/>
              </w:rPr>
              <w:tab/>
            </w:r>
            <w:r w:rsidR="00B124FC">
              <w:rPr>
                <w:noProof/>
                <w:webHidden/>
              </w:rPr>
              <w:fldChar w:fldCharType="begin"/>
            </w:r>
            <w:r w:rsidR="00B124FC">
              <w:rPr>
                <w:noProof/>
                <w:webHidden/>
              </w:rPr>
              <w:instrText xml:space="preserve"> PAGEREF _Toc66348970 \h </w:instrText>
            </w:r>
            <w:r w:rsidR="00B124FC">
              <w:rPr>
                <w:noProof/>
                <w:webHidden/>
              </w:rPr>
            </w:r>
            <w:r w:rsidR="00B124FC">
              <w:rPr>
                <w:noProof/>
                <w:webHidden/>
              </w:rPr>
              <w:fldChar w:fldCharType="separate"/>
            </w:r>
            <w:r w:rsidR="00B124FC">
              <w:rPr>
                <w:noProof/>
                <w:webHidden/>
              </w:rPr>
              <w:t>12</w:t>
            </w:r>
            <w:r w:rsidR="00B124FC">
              <w:rPr>
                <w:noProof/>
                <w:webHidden/>
              </w:rPr>
              <w:fldChar w:fldCharType="end"/>
            </w:r>
          </w:hyperlink>
        </w:p>
        <w:p w14:paraId="0C86B8EA" w14:textId="3D249F0B" w:rsidR="00B124FC" w:rsidRDefault="00B06CA3">
          <w:pPr>
            <w:pStyle w:val="TOC2"/>
            <w:tabs>
              <w:tab w:val="right" w:leader="dot" w:pos="9350"/>
            </w:tabs>
            <w:rPr>
              <w:rFonts w:eastAsiaTheme="minorEastAsia" w:cstheme="minorBidi"/>
              <w:i w:val="0"/>
              <w:iCs w:val="0"/>
              <w:noProof/>
              <w:sz w:val="24"/>
              <w:szCs w:val="24"/>
            </w:rPr>
          </w:pPr>
          <w:hyperlink w:anchor="_Toc66348971" w:history="1">
            <w:r w:rsidR="00B124FC" w:rsidRPr="00D81FBF">
              <w:rPr>
                <w:rStyle w:val="Hyperlink"/>
                <w:noProof/>
              </w:rPr>
              <w:t>Unmet Needs of Service Area</w:t>
            </w:r>
            <w:r w:rsidR="00B124FC">
              <w:rPr>
                <w:noProof/>
                <w:webHidden/>
              </w:rPr>
              <w:tab/>
            </w:r>
            <w:r w:rsidR="00B124FC">
              <w:rPr>
                <w:noProof/>
                <w:webHidden/>
              </w:rPr>
              <w:fldChar w:fldCharType="begin"/>
            </w:r>
            <w:r w:rsidR="00B124FC">
              <w:rPr>
                <w:noProof/>
                <w:webHidden/>
              </w:rPr>
              <w:instrText xml:space="preserve"> PAGEREF _Toc66348971 \h </w:instrText>
            </w:r>
            <w:r w:rsidR="00B124FC">
              <w:rPr>
                <w:noProof/>
                <w:webHidden/>
              </w:rPr>
            </w:r>
            <w:r w:rsidR="00B124FC">
              <w:rPr>
                <w:noProof/>
                <w:webHidden/>
              </w:rPr>
              <w:fldChar w:fldCharType="separate"/>
            </w:r>
            <w:r w:rsidR="00B124FC">
              <w:rPr>
                <w:noProof/>
                <w:webHidden/>
              </w:rPr>
              <w:t>13</w:t>
            </w:r>
            <w:r w:rsidR="00B124FC">
              <w:rPr>
                <w:noProof/>
                <w:webHidden/>
              </w:rPr>
              <w:fldChar w:fldCharType="end"/>
            </w:r>
          </w:hyperlink>
        </w:p>
        <w:p w14:paraId="2770A6FA" w14:textId="336600A6" w:rsidR="00B124FC" w:rsidRDefault="00B06CA3">
          <w:pPr>
            <w:pStyle w:val="TOC3"/>
            <w:tabs>
              <w:tab w:val="right" w:leader="dot" w:pos="9350"/>
            </w:tabs>
            <w:rPr>
              <w:rFonts w:eastAsiaTheme="minorEastAsia" w:cstheme="minorBidi"/>
              <w:noProof/>
              <w:sz w:val="24"/>
              <w:szCs w:val="24"/>
            </w:rPr>
          </w:pPr>
          <w:hyperlink w:anchor="_Toc66348972" w:history="1">
            <w:r w:rsidR="00B124FC" w:rsidRPr="00D81FBF">
              <w:rPr>
                <w:rStyle w:val="Hyperlink"/>
                <w:noProof/>
              </w:rPr>
              <w:t>Unmet Needs Related to Outpatient Clinical Services Currently Provided by CCBHC – Including Designated Collaborating Organizations</w:t>
            </w:r>
            <w:r w:rsidR="00B124FC">
              <w:rPr>
                <w:noProof/>
                <w:webHidden/>
              </w:rPr>
              <w:tab/>
            </w:r>
            <w:r w:rsidR="00B124FC">
              <w:rPr>
                <w:noProof/>
                <w:webHidden/>
              </w:rPr>
              <w:fldChar w:fldCharType="begin"/>
            </w:r>
            <w:r w:rsidR="00B124FC">
              <w:rPr>
                <w:noProof/>
                <w:webHidden/>
              </w:rPr>
              <w:instrText xml:space="preserve"> PAGEREF _Toc66348972 \h </w:instrText>
            </w:r>
            <w:r w:rsidR="00B124FC">
              <w:rPr>
                <w:noProof/>
                <w:webHidden/>
              </w:rPr>
            </w:r>
            <w:r w:rsidR="00B124FC">
              <w:rPr>
                <w:noProof/>
                <w:webHidden/>
              </w:rPr>
              <w:fldChar w:fldCharType="separate"/>
            </w:r>
            <w:r w:rsidR="00B124FC">
              <w:rPr>
                <w:noProof/>
                <w:webHidden/>
              </w:rPr>
              <w:t>13</w:t>
            </w:r>
            <w:r w:rsidR="00B124FC">
              <w:rPr>
                <w:noProof/>
                <w:webHidden/>
              </w:rPr>
              <w:fldChar w:fldCharType="end"/>
            </w:r>
          </w:hyperlink>
        </w:p>
        <w:p w14:paraId="27C2809D" w14:textId="54648B08" w:rsidR="00B124FC" w:rsidRDefault="00B06CA3">
          <w:pPr>
            <w:pStyle w:val="TOC2"/>
            <w:tabs>
              <w:tab w:val="right" w:leader="dot" w:pos="9350"/>
            </w:tabs>
            <w:rPr>
              <w:rFonts w:eastAsiaTheme="minorEastAsia" w:cstheme="minorBidi"/>
              <w:i w:val="0"/>
              <w:iCs w:val="0"/>
              <w:noProof/>
              <w:sz w:val="24"/>
              <w:szCs w:val="24"/>
            </w:rPr>
          </w:pPr>
          <w:hyperlink w:anchor="_Toc66348973" w:history="1">
            <w:r w:rsidR="00B124FC" w:rsidRPr="00D81FBF">
              <w:rPr>
                <w:rStyle w:val="Hyperlink"/>
                <w:noProof/>
              </w:rPr>
              <w:t>Model Practices</w:t>
            </w:r>
            <w:r w:rsidR="00B124FC">
              <w:rPr>
                <w:noProof/>
                <w:webHidden/>
              </w:rPr>
              <w:tab/>
            </w:r>
            <w:r w:rsidR="00B124FC">
              <w:rPr>
                <w:noProof/>
                <w:webHidden/>
              </w:rPr>
              <w:fldChar w:fldCharType="begin"/>
            </w:r>
            <w:r w:rsidR="00B124FC">
              <w:rPr>
                <w:noProof/>
                <w:webHidden/>
              </w:rPr>
              <w:instrText xml:space="preserve"> PAGEREF _Toc66348973 \h </w:instrText>
            </w:r>
            <w:r w:rsidR="00B124FC">
              <w:rPr>
                <w:noProof/>
                <w:webHidden/>
              </w:rPr>
            </w:r>
            <w:r w:rsidR="00B124FC">
              <w:rPr>
                <w:noProof/>
                <w:webHidden/>
              </w:rPr>
              <w:fldChar w:fldCharType="separate"/>
            </w:r>
            <w:r w:rsidR="00B124FC">
              <w:rPr>
                <w:noProof/>
                <w:webHidden/>
              </w:rPr>
              <w:t>16</w:t>
            </w:r>
            <w:r w:rsidR="00B124FC">
              <w:rPr>
                <w:noProof/>
                <w:webHidden/>
              </w:rPr>
              <w:fldChar w:fldCharType="end"/>
            </w:r>
          </w:hyperlink>
        </w:p>
        <w:p w14:paraId="6BCCDEEC" w14:textId="4B09A02C" w:rsidR="00B124FC" w:rsidRDefault="00B06CA3">
          <w:pPr>
            <w:pStyle w:val="TOC3"/>
            <w:tabs>
              <w:tab w:val="right" w:leader="dot" w:pos="9350"/>
            </w:tabs>
            <w:rPr>
              <w:rFonts w:eastAsiaTheme="minorEastAsia" w:cstheme="minorBidi"/>
              <w:noProof/>
              <w:sz w:val="24"/>
              <w:szCs w:val="24"/>
            </w:rPr>
          </w:pPr>
          <w:hyperlink w:anchor="_Toc66348974" w:history="1">
            <w:r w:rsidR="00B124FC" w:rsidRPr="00D81FBF">
              <w:rPr>
                <w:rStyle w:val="Hyperlink"/>
                <w:noProof/>
              </w:rPr>
              <w:t>Model Practices Currently Provided by CCBHC– including designated collaborating organizations.</w:t>
            </w:r>
            <w:r w:rsidR="00B124FC">
              <w:rPr>
                <w:noProof/>
                <w:webHidden/>
              </w:rPr>
              <w:tab/>
            </w:r>
            <w:r w:rsidR="00B124FC">
              <w:rPr>
                <w:noProof/>
                <w:webHidden/>
              </w:rPr>
              <w:fldChar w:fldCharType="begin"/>
            </w:r>
            <w:r w:rsidR="00B124FC">
              <w:rPr>
                <w:noProof/>
                <w:webHidden/>
              </w:rPr>
              <w:instrText xml:space="preserve"> PAGEREF _Toc66348974 \h </w:instrText>
            </w:r>
            <w:r w:rsidR="00B124FC">
              <w:rPr>
                <w:noProof/>
                <w:webHidden/>
              </w:rPr>
            </w:r>
            <w:r w:rsidR="00B124FC">
              <w:rPr>
                <w:noProof/>
                <w:webHidden/>
              </w:rPr>
              <w:fldChar w:fldCharType="separate"/>
            </w:r>
            <w:r w:rsidR="00B124FC">
              <w:rPr>
                <w:noProof/>
                <w:webHidden/>
              </w:rPr>
              <w:t>16</w:t>
            </w:r>
            <w:r w:rsidR="00B124FC">
              <w:rPr>
                <w:noProof/>
                <w:webHidden/>
              </w:rPr>
              <w:fldChar w:fldCharType="end"/>
            </w:r>
          </w:hyperlink>
        </w:p>
        <w:p w14:paraId="2D910669" w14:textId="21B440B7" w:rsidR="00B124FC" w:rsidRDefault="00B06CA3">
          <w:pPr>
            <w:pStyle w:val="TOC2"/>
            <w:tabs>
              <w:tab w:val="right" w:leader="dot" w:pos="9350"/>
            </w:tabs>
            <w:rPr>
              <w:rFonts w:eastAsiaTheme="minorEastAsia" w:cstheme="minorBidi"/>
              <w:i w:val="0"/>
              <w:iCs w:val="0"/>
              <w:noProof/>
              <w:sz w:val="24"/>
              <w:szCs w:val="24"/>
            </w:rPr>
          </w:pPr>
          <w:hyperlink w:anchor="_Toc66348975" w:history="1">
            <w:r w:rsidR="00B124FC" w:rsidRPr="00D81FBF">
              <w:rPr>
                <w:rStyle w:val="Hyperlink"/>
                <w:noProof/>
              </w:rPr>
              <w:t>Service Delivery Model</w:t>
            </w:r>
            <w:r w:rsidR="00B124FC">
              <w:rPr>
                <w:noProof/>
                <w:webHidden/>
              </w:rPr>
              <w:tab/>
            </w:r>
            <w:r w:rsidR="00B124FC">
              <w:rPr>
                <w:noProof/>
                <w:webHidden/>
              </w:rPr>
              <w:fldChar w:fldCharType="begin"/>
            </w:r>
            <w:r w:rsidR="00B124FC">
              <w:rPr>
                <w:noProof/>
                <w:webHidden/>
              </w:rPr>
              <w:instrText xml:space="preserve"> PAGEREF _Toc66348975 \h </w:instrText>
            </w:r>
            <w:r w:rsidR="00B124FC">
              <w:rPr>
                <w:noProof/>
                <w:webHidden/>
              </w:rPr>
            </w:r>
            <w:r w:rsidR="00B124FC">
              <w:rPr>
                <w:noProof/>
                <w:webHidden/>
              </w:rPr>
              <w:fldChar w:fldCharType="separate"/>
            </w:r>
            <w:r w:rsidR="00B124FC">
              <w:rPr>
                <w:noProof/>
                <w:webHidden/>
              </w:rPr>
              <w:t>17</w:t>
            </w:r>
            <w:r w:rsidR="00B124FC">
              <w:rPr>
                <w:noProof/>
                <w:webHidden/>
              </w:rPr>
              <w:fldChar w:fldCharType="end"/>
            </w:r>
          </w:hyperlink>
        </w:p>
        <w:p w14:paraId="2FAFBB98" w14:textId="463E7EC1" w:rsidR="00B124FC" w:rsidRDefault="00B06CA3">
          <w:pPr>
            <w:pStyle w:val="TOC2"/>
            <w:tabs>
              <w:tab w:val="right" w:leader="dot" w:pos="9350"/>
            </w:tabs>
            <w:rPr>
              <w:rFonts w:eastAsiaTheme="minorEastAsia" w:cstheme="minorBidi"/>
              <w:i w:val="0"/>
              <w:iCs w:val="0"/>
              <w:noProof/>
              <w:sz w:val="24"/>
              <w:szCs w:val="24"/>
            </w:rPr>
          </w:pPr>
          <w:hyperlink w:anchor="_Toc66348976" w:history="1">
            <w:r w:rsidR="00B124FC" w:rsidRPr="00D81FBF">
              <w:rPr>
                <w:rStyle w:val="Hyperlink"/>
                <w:noProof/>
              </w:rPr>
              <w:t>Special Populations</w:t>
            </w:r>
            <w:r w:rsidR="00B124FC">
              <w:rPr>
                <w:noProof/>
                <w:webHidden/>
              </w:rPr>
              <w:tab/>
            </w:r>
            <w:r w:rsidR="00B124FC">
              <w:rPr>
                <w:noProof/>
                <w:webHidden/>
              </w:rPr>
              <w:fldChar w:fldCharType="begin"/>
            </w:r>
            <w:r w:rsidR="00B124FC">
              <w:rPr>
                <w:noProof/>
                <w:webHidden/>
              </w:rPr>
              <w:instrText xml:space="preserve"> PAGEREF _Toc66348976 \h </w:instrText>
            </w:r>
            <w:r w:rsidR="00B124FC">
              <w:rPr>
                <w:noProof/>
                <w:webHidden/>
              </w:rPr>
            </w:r>
            <w:r w:rsidR="00B124FC">
              <w:rPr>
                <w:noProof/>
                <w:webHidden/>
              </w:rPr>
              <w:fldChar w:fldCharType="separate"/>
            </w:r>
            <w:r w:rsidR="00B124FC">
              <w:rPr>
                <w:noProof/>
                <w:webHidden/>
              </w:rPr>
              <w:t>18</w:t>
            </w:r>
            <w:r w:rsidR="00B124FC">
              <w:rPr>
                <w:noProof/>
                <w:webHidden/>
              </w:rPr>
              <w:fldChar w:fldCharType="end"/>
            </w:r>
          </w:hyperlink>
        </w:p>
        <w:p w14:paraId="03BC7AB5" w14:textId="41238B4E" w:rsidR="00B124FC" w:rsidRDefault="00B06CA3">
          <w:pPr>
            <w:pStyle w:val="TOC3"/>
            <w:tabs>
              <w:tab w:val="right" w:leader="dot" w:pos="9350"/>
            </w:tabs>
            <w:rPr>
              <w:rFonts w:eastAsiaTheme="minorEastAsia" w:cstheme="minorBidi"/>
              <w:noProof/>
              <w:sz w:val="24"/>
              <w:szCs w:val="24"/>
            </w:rPr>
          </w:pPr>
          <w:hyperlink w:anchor="_Toc66348977" w:history="1">
            <w:r w:rsidR="00B124FC" w:rsidRPr="00D81FBF">
              <w:rPr>
                <w:rStyle w:val="Hyperlink"/>
                <w:noProof/>
              </w:rPr>
              <w:t>Special Populations Currently Provided by CCBHC– including designated collaborating organizations.</w:t>
            </w:r>
            <w:r w:rsidR="00B124FC">
              <w:rPr>
                <w:noProof/>
                <w:webHidden/>
              </w:rPr>
              <w:tab/>
            </w:r>
            <w:r w:rsidR="00B124FC">
              <w:rPr>
                <w:noProof/>
                <w:webHidden/>
              </w:rPr>
              <w:fldChar w:fldCharType="begin"/>
            </w:r>
            <w:r w:rsidR="00B124FC">
              <w:rPr>
                <w:noProof/>
                <w:webHidden/>
              </w:rPr>
              <w:instrText xml:space="preserve"> PAGEREF _Toc66348977 \h </w:instrText>
            </w:r>
            <w:r w:rsidR="00B124FC">
              <w:rPr>
                <w:noProof/>
                <w:webHidden/>
              </w:rPr>
            </w:r>
            <w:r w:rsidR="00B124FC">
              <w:rPr>
                <w:noProof/>
                <w:webHidden/>
              </w:rPr>
              <w:fldChar w:fldCharType="separate"/>
            </w:r>
            <w:r w:rsidR="00B124FC">
              <w:rPr>
                <w:noProof/>
                <w:webHidden/>
              </w:rPr>
              <w:t>18</w:t>
            </w:r>
            <w:r w:rsidR="00B124FC">
              <w:rPr>
                <w:noProof/>
                <w:webHidden/>
              </w:rPr>
              <w:fldChar w:fldCharType="end"/>
            </w:r>
          </w:hyperlink>
        </w:p>
        <w:p w14:paraId="70BC25FA" w14:textId="26E3698E" w:rsidR="00B124FC" w:rsidRDefault="00B06CA3">
          <w:pPr>
            <w:pStyle w:val="TOC2"/>
            <w:tabs>
              <w:tab w:val="right" w:leader="dot" w:pos="9350"/>
            </w:tabs>
            <w:rPr>
              <w:rFonts w:eastAsiaTheme="minorEastAsia" w:cstheme="minorBidi"/>
              <w:i w:val="0"/>
              <w:iCs w:val="0"/>
              <w:noProof/>
              <w:sz w:val="24"/>
              <w:szCs w:val="24"/>
            </w:rPr>
          </w:pPr>
          <w:hyperlink w:anchor="_Toc66348978" w:history="1">
            <w:r w:rsidR="00B124FC" w:rsidRPr="00D81FBF">
              <w:rPr>
                <w:rStyle w:val="Hyperlink"/>
                <w:noProof/>
              </w:rPr>
              <w:t>Racial and Ethnic Populations</w:t>
            </w:r>
            <w:r w:rsidR="00B124FC">
              <w:rPr>
                <w:noProof/>
                <w:webHidden/>
              </w:rPr>
              <w:tab/>
            </w:r>
            <w:r w:rsidR="00B124FC">
              <w:rPr>
                <w:noProof/>
                <w:webHidden/>
              </w:rPr>
              <w:fldChar w:fldCharType="begin"/>
            </w:r>
            <w:r w:rsidR="00B124FC">
              <w:rPr>
                <w:noProof/>
                <w:webHidden/>
              </w:rPr>
              <w:instrText xml:space="preserve"> PAGEREF _Toc66348978 \h </w:instrText>
            </w:r>
            <w:r w:rsidR="00B124FC">
              <w:rPr>
                <w:noProof/>
                <w:webHidden/>
              </w:rPr>
            </w:r>
            <w:r w:rsidR="00B124FC">
              <w:rPr>
                <w:noProof/>
                <w:webHidden/>
              </w:rPr>
              <w:fldChar w:fldCharType="separate"/>
            </w:r>
            <w:r w:rsidR="00B124FC">
              <w:rPr>
                <w:noProof/>
                <w:webHidden/>
              </w:rPr>
              <w:t>18</w:t>
            </w:r>
            <w:r w:rsidR="00B124FC">
              <w:rPr>
                <w:noProof/>
                <w:webHidden/>
              </w:rPr>
              <w:fldChar w:fldCharType="end"/>
            </w:r>
          </w:hyperlink>
        </w:p>
        <w:p w14:paraId="7D09D8CF" w14:textId="11828400" w:rsidR="00B124FC" w:rsidRDefault="00B06CA3">
          <w:pPr>
            <w:pStyle w:val="TOC3"/>
            <w:tabs>
              <w:tab w:val="right" w:leader="dot" w:pos="9350"/>
            </w:tabs>
            <w:rPr>
              <w:rFonts w:eastAsiaTheme="minorEastAsia" w:cstheme="minorBidi"/>
              <w:noProof/>
              <w:sz w:val="24"/>
              <w:szCs w:val="24"/>
            </w:rPr>
          </w:pPr>
          <w:hyperlink w:anchor="_Toc66348979" w:history="1">
            <w:r w:rsidR="00B124FC" w:rsidRPr="00D81FBF">
              <w:rPr>
                <w:rStyle w:val="Hyperlink"/>
                <w:noProof/>
              </w:rPr>
              <w:t>Racial and Ethnic Populations Currently Provided by CCBHC– including designated collaborating organizations.</w:t>
            </w:r>
            <w:r w:rsidR="00B124FC">
              <w:rPr>
                <w:noProof/>
                <w:webHidden/>
              </w:rPr>
              <w:tab/>
            </w:r>
            <w:r w:rsidR="00B124FC">
              <w:rPr>
                <w:noProof/>
                <w:webHidden/>
              </w:rPr>
              <w:fldChar w:fldCharType="begin"/>
            </w:r>
            <w:r w:rsidR="00B124FC">
              <w:rPr>
                <w:noProof/>
                <w:webHidden/>
              </w:rPr>
              <w:instrText xml:space="preserve"> PAGEREF _Toc66348979 \h </w:instrText>
            </w:r>
            <w:r w:rsidR="00B124FC">
              <w:rPr>
                <w:noProof/>
                <w:webHidden/>
              </w:rPr>
            </w:r>
            <w:r w:rsidR="00B124FC">
              <w:rPr>
                <w:noProof/>
                <w:webHidden/>
              </w:rPr>
              <w:fldChar w:fldCharType="separate"/>
            </w:r>
            <w:r w:rsidR="00B124FC">
              <w:rPr>
                <w:noProof/>
                <w:webHidden/>
              </w:rPr>
              <w:t>18</w:t>
            </w:r>
            <w:r w:rsidR="00B124FC">
              <w:rPr>
                <w:noProof/>
                <w:webHidden/>
              </w:rPr>
              <w:fldChar w:fldCharType="end"/>
            </w:r>
          </w:hyperlink>
        </w:p>
        <w:p w14:paraId="7DCF7A1A" w14:textId="2BF52D4D" w:rsidR="00B124FC" w:rsidRDefault="00B06CA3">
          <w:pPr>
            <w:pStyle w:val="TOC2"/>
            <w:tabs>
              <w:tab w:val="right" w:leader="dot" w:pos="9350"/>
            </w:tabs>
            <w:rPr>
              <w:rFonts w:eastAsiaTheme="minorEastAsia" w:cstheme="minorBidi"/>
              <w:i w:val="0"/>
              <w:iCs w:val="0"/>
              <w:noProof/>
              <w:sz w:val="24"/>
              <w:szCs w:val="24"/>
            </w:rPr>
          </w:pPr>
          <w:hyperlink w:anchor="_Toc66348980" w:history="1">
            <w:r w:rsidR="00B124FC" w:rsidRPr="00D81FBF">
              <w:rPr>
                <w:rStyle w:val="Hyperlink"/>
                <w:noProof/>
              </w:rPr>
              <w:t>Additional Questions</w:t>
            </w:r>
            <w:r w:rsidR="00B124FC">
              <w:rPr>
                <w:noProof/>
                <w:webHidden/>
              </w:rPr>
              <w:tab/>
            </w:r>
            <w:r w:rsidR="00B124FC">
              <w:rPr>
                <w:noProof/>
                <w:webHidden/>
              </w:rPr>
              <w:fldChar w:fldCharType="begin"/>
            </w:r>
            <w:r w:rsidR="00B124FC">
              <w:rPr>
                <w:noProof/>
                <w:webHidden/>
              </w:rPr>
              <w:instrText xml:space="preserve"> PAGEREF _Toc66348980 \h </w:instrText>
            </w:r>
            <w:r w:rsidR="00B124FC">
              <w:rPr>
                <w:noProof/>
                <w:webHidden/>
              </w:rPr>
            </w:r>
            <w:r w:rsidR="00B124FC">
              <w:rPr>
                <w:noProof/>
                <w:webHidden/>
              </w:rPr>
              <w:fldChar w:fldCharType="separate"/>
            </w:r>
            <w:r w:rsidR="00B124FC">
              <w:rPr>
                <w:noProof/>
                <w:webHidden/>
              </w:rPr>
              <w:t>19</w:t>
            </w:r>
            <w:r w:rsidR="00B124FC">
              <w:rPr>
                <w:noProof/>
                <w:webHidden/>
              </w:rPr>
              <w:fldChar w:fldCharType="end"/>
            </w:r>
          </w:hyperlink>
        </w:p>
        <w:p w14:paraId="1B8C2FDC" w14:textId="7F93E770" w:rsidR="00B124FC" w:rsidRDefault="00B06CA3">
          <w:pPr>
            <w:pStyle w:val="TOC3"/>
            <w:tabs>
              <w:tab w:val="right" w:leader="dot" w:pos="9350"/>
            </w:tabs>
            <w:rPr>
              <w:rFonts w:eastAsiaTheme="minorEastAsia" w:cstheme="minorBidi"/>
              <w:noProof/>
              <w:sz w:val="24"/>
              <w:szCs w:val="24"/>
            </w:rPr>
          </w:pPr>
          <w:hyperlink w:anchor="_Toc66348981" w:history="1">
            <w:r w:rsidR="00B124FC" w:rsidRPr="00D81FBF">
              <w:rPr>
                <w:rStyle w:val="Hyperlink"/>
                <w:noProof/>
              </w:rPr>
              <w:t>Additional questions about the CCBHC.</w:t>
            </w:r>
            <w:r w:rsidR="00B124FC">
              <w:rPr>
                <w:noProof/>
                <w:webHidden/>
              </w:rPr>
              <w:tab/>
            </w:r>
            <w:r w:rsidR="00B124FC">
              <w:rPr>
                <w:noProof/>
                <w:webHidden/>
              </w:rPr>
              <w:fldChar w:fldCharType="begin"/>
            </w:r>
            <w:r w:rsidR="00B124FC">
              <w:rPr>
                <w:noProof/>
                <w:webHidden/>
              </w:rPr>
              <w:instrText xml:space="preserve"> PAGEREF _Toc66348981 \h </w:instrText>
            </w:r>
            <w:r w:rsidR="00B124FC">
              <w:rPr>
                <w:noProof/>
                <w:webHidden/>
              </w:rPr>
            </w:r>
            <w:r w:rsidR="00B124FC">
              <w:rPr>
                <w:noProof/>
                <w:webHidden/>
              </w:rPr>
              <w:fldChar w:fldCharType="separate"/>
            </w:r>
            <w:r w:rsidR="00B124FC">
              <w:rPr>
                <w:noProof/>
                <w:webHidden/>
              </w:rPr>
              <w:t>19</w:t>
            </w:r>
            <w:r w:rsidR="00B124FC">
              <w:rPr>
                <w:noProof/>
                <w:webHidden/>
              </w:rPr>
              <w:fldChar w:fldCharType="end"/>
            </w:r>
          </w:hyperlink>
        </w:p>
        <w:p w14:paraId="6C14BA80" w14:textId="1FBF0FFA" w:rsidR="00B124FC" w:rsidRDefault="00B06CA3">
          <w:pPr>
            <w:pStyle w:val="TOC3"/>
            <w:tabs>
              <w:tab w:val="right" w:leader="dot" w:pos="9350"/>
            </w:tabs>
            <w:rPr>
              <w:rFonts w:eastAsiaTheme="minorEastAsia" w:cstheme="minorBidi"/>
              <w:noProof/>
              <w:sz w:val="24"/>
              <w:szCs w:val="24"/>
            </w:rPr>
          </w:pPr>
          <w:hyperlink w:anchor="_Toc66348982" w:history="1">
            <w:r w:rsidR="00B124FC" w:rsidRPr="00D81FBF">
              <w:rPr>
                <w:rStyle w:val="Hyperlink"/>
                <w:noProof/>
              </w:rPr>
              <w:t>Barriers for special populations to accessing services</w:t>
            </w:r>
            <w:r w:rsidR="00B124FC">
              <w:rPr>
                <w:noProof/>
                <w:webHidden/>
              </w:rPr>
              <w:tab/>
            </w:r>
            <w:r w:rsidR="00B124FC">
              <w:rPr>
                <w:noProof/>
                <w:webHidden/>
              </w:rPr>
              <w:fldChar w:fldCharType="begin"/>
            </w:r>
            <w:r w:rsidR="00B124FC">
              <w:rPr>
                <w:noProof/>
                <w:webHidden/>
              </w:rPr>
              <w:instrText xml:space="preserve"> PAGEREF _Toc66348982 \h </w:instrText>
            </w:r>
            <w:r w:rsidR="00B124FC">
              <w:rPr>
                <w:noProof/>
                <w:webHidden/>
              </w:rPr>
            </w:r>
            <w:r w:rsidR="00B124FC">
              <w:rPr>
                <w:noProof/>
                <w:webHidden/>
              </w:rPr>
              <w:fldChar w:fldCharType="separate"/>
            </w:r>
            <w:r w:rsidR="00B124FC">
              <w:rPr>
                <w:noProof/>
                <w:webHidden/>
              </w:rPr>
              <w:t>21</w:t>
            </w:r>
            <w:r w:rsidR="00B124FC">
              <w:rPr>
                <w:noProof/>
                <w:webHidden/>
              </w:rPr>
              <w:fldChar w:fldCharType="end"/>
            </w:r>
          </w:hyperlink>
        </w:p>
        <w:p w14:paraId="03E5778E" w14:textId="7243A773" w:rsidR="00C27050" w:rsidRDefault="00C27050">
          <w:r>
            <w:rPr>
              <w:b/>
              <w:bCs/>
              <w:noProof/>
            </w:rPr>
            <w:fldChar w:fldCharType="end"/>
          </w:r>
        </w:p>
      </w:sdtContent>
    </w:sdt>
    <w:p w14:paraId="6D54790B" w14:textId="77777777" w:rsidR="00D804E2" w:rsidRDefault="00D804E2" w:rsidP="00171DF1"/>
    <w:p w14:paraId="1822E04F" w14:textId="77777777" w:rsidR="00D804E2" w:rsidRDefault="00D804E2">
      <w:r>
        <w:br w:type="page"/>
      </w:r>
    </w:p>
    <w:p w14:paraId="104D673A" w14:textId="77777777" w:rsidR="00840592" w:rsidRPr="00516028" w:rsidRDefault="00840592" w:rsidP="00840592">
      <w:pPr>
        <w:pStyle w:val="Heading1"/>
      </w:pPr>
      <w:bookmarkStart w:id="0" w:name="_Toc66348929"/>
      <w:r w:rsidRPr="00516028">
        <w:lastRenderedPageBreak/>
        <w:t>Needs Assessment Template</w:t>
      </w:r>
      <w:bookmarkEnd w:id="0"/>
    </w:p>
    <w:p w14:paraId="047DD3D2" w14:textId="77777777" w:rsidR="00840592" w:rsidRDefault="00840592" w:rsidP="00840592">
      <w:pPr>
        <w:jc w:val="center"/>
      </w:pPr>
      <w:r>
        <w:t xml:space="preserve">Please type in the information requested below in all shaded boxes.  </w:t>
      </w:r>
      <w:r>
        <w:br/>
        <w:t>This will form the basis of your CCBHC Community Needs Assessment.</w:t>
      </w:r>
    </w:p>
    <w:p w14:paraId="6A33D828" w14:textId="77777777" w:rsidR="00840592" w:rsidRDefault="00840592" w:rsidP="00840592"/>
    <w:p w14:paraId="74CF4FD1" w14:textId="3BAF3D1F" w:rsidR="00EC3A43" w:rsidRDefault="00EC3A43" w:rsidP="006D5044">
      <w:pPr>
        <w:pStyle w:val="Heading2"/>
      </w:pPr>
      <w:bookmarkStart w:id="1" w:name="_Toc66348930"/>
      <w:r w:rsidRPr="00516028">
        <w:t>Demographics of CCBHC Service Area</w:t>
      </w:r>
      <w:bookmarkEnd w:id="1"/>
    </w:p>
    <w:p w14:paraId="700517CF" w14:textId="54FA7183" w:rsidR="0023785F" w:rsidRPr="0023785F" w:rsidRDefault="0023785F" w:rsidP="006D5044">
      <w:pPr>
        <w:pStyle w:val="Heading3"/>
      </w:pPr>
      <w:bookmarkStart w:id="2" w:name="_Toc66348931"/>
      <w:r w:rsidRPr="0023785F">
        <w:t>Population Density</w:t>
      </w:r>
      <w:bookmarkEnd w:id="2"/>
    </w:p>
    <w:tbl>
      <w:tblPr>
        <w:tblStyle w:val="TableGrid"/>
        <w:tblW w:w="9355" w:type="dxa"/>
        <w:tblLayout w:type="fixed"/>
        <w:tblLook w:val="04A0" w:firstRow="1" w:lastRow="0" w:firstColumn="1" w:lastColumn="0" w:noHBand="0" w:noVBand="1"/>
        <w:tblCaption w:val="Population Information "/>
        <w:tblDescription w:val="https://statisticalatlas.com/state/Minnesota/Overview&#10;&#10;Go to website and select counties (above map)&#10;Select specific county (below map). &#10;Select Population in List on right.&#10;Look at information in Table 1."/>
      </w:tblPr>
      <w:tblGrid>
        <w:gridCol w:w="2965"/>
        <w:gridCol w:w="1170"/>
        <w:gridCol w:w="5220"/>
      </w:tblGrid>
      <w:tr w:rsidR="00B24630" w:rsidRPr="00E24289" w14:paraId="0C9EA560" w14:textId="77777777" w:rsidTr="00686BEF">
        <w:trPr>
          <w:tblHeader/>
        </w:trPr>
        <w:tc>
          <w:tcPr>
            <w:tcW w:w="4135" w:type="dxa"/>
            <w:gridSpan w:val="2"/>
          </w:tcPr>
          <w:p w14:paraId="5BCFD26F" w14:textId="420CC34B" w:rsidR="00B24630" w:rsidRDefault="00B24630" w:rsidP="00B24630">
            <w:pPr>
              <w:jc w:val="both"/>
              <w:rPr>
                <w:b/>
                <w:bCs/>
              </w:rPr>
            </w:pPr>
            <w:r>
              <w:rPr>
                <w:b/>
                <w:bCs/>
              </w:rPr>
              <w:t>Population</w:t>
            </w:r>
          </w:p>
        </w:tc>
        <w:tc>
          <w:tcPr>
            <w:tcW w:w="5220" w:type="dxa"/>
          </w:tcPr>
          <w:p w14:paraId="1569884D" w14:textId="4C0991C5" w:rsidR="00B24630" w:rsidRPr="00E24289" w:rsidRDefault="00B24630" w:rsidP="00111570">
            <w:pPr>
              <w:ind w:left="360"/>
              <w:rPr>
                <w:b/>
                <w:bCs/>
              </w:rPr>
            </w:pPr>
            <w:r>
              <w:rPr>
                <w:b/>
                <w:bCs/>
              </w:rPr>
              <w:t>Where to Find the Information</w:t>
            </w:r>
          </w:p>
        </w:tc>
      </w:tr>
      <w:tr w:rsidR="0023785F" w14:paraId="24BC3352" w14:textId="77777777" w:rsidTr="00B24630">
        <w:tc>
          <w:tcPr>
            <w:tcW w:w="2965" w:type="dxa"/>
          </w:tcPr>
          <w:p w14:paraId="3D3B1E94" w14:textId="54877E41" w:rsidR="0023785F" w:rsidRDefault="0023785F" w:rsidP="00111570">
            <w:r w:rsidRPr="00E24289">
              <w:rPr>
                <w:sz w:val="21"/>
                <w:szCs w:val="21"/>
              </w:rPr>
              <w:t xml:space="preserve">Total </w:t>
            </w:r>
            <w:r>
              <w:rPr>
                <w:sz w:val="21"/>
                <w:szCs w:val="21"/>
              </w:rPr>
              <w:t>P</w:t>
            </w:r>
            <w:r w:rsidRPr="00E24289">
              <w:rPr>
                <w:sz w:val="21"/>
                <w:szCs w:val="21"/>
              </w:rPr>
              <w:t>opulation</w:t>
            </w:r>
            <w:r>
              <w:rPr>
                <w:sz w:val="21"/>
                <w:szCs w:val="21"/>
              </w:rPr>
              <w:t>:</w:t>
            </w:r>
          </w:p>
        </w:tc>
        <w:tc>
          <w:tcPr>
            <w:tcW w:w="1170" w:type="dxa"/>
            <w:shd w:val="clear" w:color="auto" w:fill="D9E2F3" w:themeFill="accent1" w:themeFillTint="33"/>
          </w:tcPr>
          <w:p w14:paraId="09D3EF00" w14:textId="01FF0D15" w:rsidR="0023785F" w:rsidRPr="008269F0" w:rsidRDefault="0023785F" w:rsidP="00A71ACF">
            <w:pPr>
              <w:rPr>
                <w:sz w:val="20"/>
                <w:szCs w:val="20"/>
              </w:rPr>
            </w:pPr>
          </w:p>
        </w:tc>
        <w:tc>
          <w:tcPr>
            <w:tcW w:w="5220" w:type="dxa"/>
            <w:vMerge w:val="restart"/>
          </w:tcPr>
          <w:p w14:paraId="6C7F5190" w14:textId="770DB086" w:rsidR="0023785F" w:rsidRPr="008269F0" w:rsidRDefault="008D6A08" w:rsidP="00045628">
            <w:pPr>
              <w:ind w:left="360"/>
              <w:rPr>
                <w:sz w:val="20"/>
                <w:szCs w:val="20"/>
              </w:rPr>
            </w:pPr>
            <w:hyperlink r:id="rId12" w:history="1">
              <w:r w:rsidR="0023785F" w:rsidRPr="008269F0">
                <w:rPr>
                  <w:rStyle w:val="Hyperlink"/>
                  <w:sz w:val="20"/>
                  <w:szCs w:val="20"/>
                </w:rPr>
                <w:t>https://statisticalatlas.com/state/Minnesota/Overview</w:t>
              </w:r>
            </w:hyperlink>
          </w:p>
          <w:p w14:paraId="37CA917E" w14:textId="77777777" w:rsidR="00124D66" w:rsidRDefault="0023785F" w:rsidP="00111570">
            <w:pPr>
              <w:ind w:left="360"/>
              <w:rPr>
                <w:sz w:val="20"/>
                <w:szCs w:val="20"/>
              </w:rPr>
            </w:pPr>
            <w:r w:rsidRPr="008269F0">
              <w:rPr>
                <w:sz w:val="20"/>
                <w:szCs w:val="20"/>
              </w:rPr>
              <w:t>Go to website and select count</w:t>
            </w:r>
            <w:r w:rsidR="00124D66">
              <w:rPr>
                <w:sz w:val="20"/>
                <w:szCs w:val="20"/>
              </w:rPr>
              <w:t>ies (above map)</w:t>
            </w:r>
          </w:p>
          <w:p w14:paraId="6B68E065" w14:textId="41E7791D" w:rsidR="0023785F" w:rsidRPr="008269F0" w:rsidRDefault="00124D66" w:rsidP="00111570">
            <w:pPr>
              <w:ind w:left="360"/>
              <w:rPr>
                <w:sz w:val="20"/>
                <w:szCs w:val="20"/>
              </w:rPr>
            </w:pPr>
            <w:r>
              <w:rPr>
                <w:sz w:val="20"/>
                <w:szCs w:val="20"/>
              </w:rPr>
              <w:t>Select specific county</w:t>
            </w:r>
            <w:r w:rsidR="00045628">
              <w:rPr>
                <w:sz w:val="20"/>
                <w:szCs w:val="20"/>
              </w:rPr>
              <w:t xml:space="preserve"> (</w:t>
            </w:r>
            <w:r>
              <w:rPr>
                <w:sz w:val="20"/>
                <w:szCs w:val="20"/>
              </w:rPr>
              <w:t>below</w:t>
            </w:r>
            <w:r w:rsidR="00045628">
              <w:rPr>
                <w:sz w:val="20"/>
                <w:szCs w:val="20"/>
              </w:rPr>
              <w:t xml:space="preserve"> map)</w:t>
            </w:r>
            <w:r w:rsidR="0023785F" w:rsidRPr="008269F0">
              <w:rPr>
                <w:sz w:val="20"/>
                <w:szCs w:val="20"/>
              </w:rPr>
              <w:t xml:space="preserve">. </w:t>
            </w:r>
          </w:p>
          <w:p w14:paraId="31756FDD" w14:textId="712EBE6D" w:rsidR="0023785F" w:rsidRPr="008269F0" w:rsidRDefault="0023785F" w:rsidP="00111570">
            <w:pPr>
              <w:ind w:left="360"/>
              <w:rPr>
                <w:sz w:val="20"/>
                <w:szCs w:val="20"/>
              </w:rPr>
            </w:pPr>
            <w:r w:rsidRPr="008269F0">
              <w:rPr>
                <w:sz w:val="20"/>
                <w:szCs w:val="20"/>
              </w:rPr>
              <w:t xml:space="preserve">Select </w:t>
            </w:r>
            <w:r>
              <w:rPr>
                <w:sz w:val="20"/>
                <w:szCs w:val="20"/>
              </w:rPr>
              <w:t>Population</w:t>
            </w:r>
            <w:r w:rsidR="00045628">
              <w:rPr>
                <w:sz w:val="20"/>
                <w:szCs w:val="20"/>
              </w:rPr>
              <w:t xml:space="preserve"> in </w:t>
            </w:r>
            <w:r w:rsidR="00124D66">
              <w:rPr>
                <w:sz w:val="20"/>
                <w:szCs w:val="20"/>
              </w:rPr>
              <w:t>List</w:t>
            </w:r>
            <w:r w:rsidR="00045628">
              <w:rPr>
                <w:sz w:val="20"/>
                <w:szCs w:val="20"/>
              </w:rPr>
              <w:t xml:space="preserve"> on right.</w:t>
            </w:r>
          </w:p>
          <w:p w14:paraId="01513DCB" w14:textId="5E8F1EFF" w:rsidR="0023785F" w:rsidRDefault="0023785F" w:rsidP="00111570">
            <w:pPr>
              <w:ind w:left="360"/>
            </w:pPr>
            <w:r w:rsidRPr="008269F0">
              <w:rPr>
                <w:sz w:val="20"/>
                <w:szCs w:val="20"/>
              </w:rPr>
              <w:t xml:space="preserve">Look at information in Table </w:t>
            </w:r>
            <w:r>
              <w:rPr>
                <w:sz w:val="20"/>
                <w:szCs w:val="20"/>
              </w:rPr>
              <w:t>1.</w:t>
            </w:r>
          </w:p>
        </w:tc>
      </w:tr>
      <w:tr w:rsidR="0023785F" w14:paraId="501EA50E" w14:textId="77777777" w:rsidTr="00B24630">
        <w:tc>
          <w:tcPr>
            <w:tcW w:w="2965" w:type="dxa"/>
          </w:tcPr>
          <w:p w14:paraId="47700ECA" w14:textId="77777777" w:rsidR="0023785F" w:rsidRDefault="0023785F" w:rsidP="00111570">
            <w:pPr>
              <w:rPr>
                <w:sz w:val="21"/>
                <w:szCs w:val="21"/>
              </w:rPr>
            </w:pPr>
            <w:r>
              <w:rPr>
                <w:sz w:val="21"/>
                <w:szCs w:val="21"/>
              </w:rPr>
              <w:t>Population Density:</w:t>
            </w:r>
          </w:p>
          <w:p w14:paraId="63098876" w14:textId="707051B8" w:rsidR="0023785F" w:rsidRDefault="0023785F" w:rsidP="00111570">
            <w:r>
              <w:rPr>
                <w:sz w:val="21"/>
                <w:szCs w:val="21"/>
              </w:rPr>
              <w:t>(People per square mile excluding waters)</w:t>
            </w:r>
          </w:p>
        </w:tc>
        <w:tc>
          <w:tcPr>
            <w:tcW w:w="1170" w:type="dxa"/>
            <w:shd w:val="clear" w:color="auto" w:fill="D9E2F3" w:themeFill="accent1" w:themeFillTint="33"/>
          </w:tcPr>
          <w:p w14:paraId="4FEB9638" w14:textId="63244885" w:rsidR="0023785F" w:rsidRDefault="0023785F" w:rsidP="00A71ACF"/>
        </w:tc>
        <w:tc>
          <w:tcPr>
            <w:tcW w:w="5220" w:type="dxa"/>
            <w:vMerge/>
          </w:tcPr>
          <w:p w14:paraId="40A68A91" w14:textId="22847E3C" w:rsidR="0023785F" w:rsidRDefault="0023785F" w:rsidP="00111570">
            <w:pPr>
              <w:ind w:left="360"/>
            </w:pPr>
          </w:p>
        </w:tc>
      </w:tr>
    </w:tbl>
    <w:p w14:paraId="36F0A1FA" w14:textId="3DCF0C5D" w:rsidR="0023785F" w:rsidRPr="00E069BD" w:rsidRDefault="0023785F" w:rsidP="00E069BD">
      <w:pPr>
        <w:pStyle w:val="Heading3"/>
      </w:pPr>
      <w:bookmarkStart w:id="3" w:name="_Toc66348932"/>
      <w:r w:rsidRPr="00E069BD">
        <w:t>Age Groupings</w:t>
      </w:r>
      <w:bookmarkEnd w:id="3"/>
    </w:p>
    <w:tbl>
      <w:tblPr>
        <w:tblStyle w:val="TableGrid"/>
        <w:tblW w:w="9355" w:type="dxa"/>
        <w:tblLayout w:type="fixed"/>
        <w:tblLook w:val="04A0" w:firstRow="1" w:lastRow="0" w:firstColumn="1" w:lastColumn="0" w:noHBand="0" w:noVBand="1"/>
        <w:tblCaption w:val="Age Groupings"/>
        <w:tblDescription w:val="https://statisticalatlas.com/state/Minnesota/Overview&#10;&#10;Go to website and select counties (above map)&#10;Select specific county (below map). &#10;Select Age and Sex in List on right.&#10;Look at information in Table 2.&#10;"/>
      </w:tblPr>
      <w:tblGrid>
        <w:gridCol w:w="2155"/>
        <w:gridCol w:w="990"/>
        <w:gridCol w:w="990"/>
        <w:gridCol w:w="5220"/>
      </w:tblGrid>
      <w:tr w:rsidR="00E24E88" w:rsidRPr="00E24289" w14:paraId="3DA530C9" w14:textId="77777777" w:rsidTr="00686BEF">
        <w:trPr>
          <w:tblHeader/>
        </w:trPr>
        <w:tc>
          <w:tcPr>
            <w:tcW w:w="2155" w:type="dxa"/>
          </w:tcPr>
          <w:p w14:paraId="7D1D4A62" w14:textId="5D0E692F" w:rsidR="00E24E88" w:rsidRPr="00E24E88" w:rsidRDefault="00E24E88" w:rsidP="00E24E88">
            <w:pPr>
              <w:ind w:right="-220"/>
              <w:rPr>
                <w:b/>
                <w:bCs/>
                <w:sz w:val="22"/>
                <w:szCs w:val="22"/>
              </w:rPr>
            </w:pPr>
            <w:r>
              <w:rPr>
                <w:b/>
                <w:bCs/>
              </w:rPr>
              <w:t>Age</w:t>
            </w:r>
          </w:p>
        </w:tc>
        <w:tc>
          <w:tcPr>
            <w:tcW w:w="990" w:type="dxa"/>
          </w:tcPr>
          <w:p w14:paraId="26A35578" w14:textId="68C5414C" w:rsidR="00E24E88" w:rsidRPr="00E24E88" w:rsidRDefault="00E24E88" w:rsidP="00E24E88">
            <w:pPr>
              <w:ind w:right="-220"/>
              <w:rPr>
                <w:b/>
                <w:bCs/>
                <w:sz w:val="22"/>
                <w:szCs w:val="22"/>
              </w:rPr>
            </w:pPr>
            <w:r w:rsidRPr="00E24E88">
              <w:rPr>
                <w:b/>
                <w:bCs/>
                <w:sz w:val="22"/>
                <w:szCs w:val="22"/>
              </w:rPr>
              <w:t>Count</w:t>
            </w:r>
          </w:p>
        </w:tc>
        <w:tc>
          <w:tcPr>
            <w:tcW w:w="990" w:type="dxa"/>
          </w:tcPr>
          <w:p w14:paraId="38806875" w14:textId="2F95EF78" w:rsidR="00E24E88" w:rsidRPr="00E24E88" w:rsidRDefault="00E24E88" w:rsidP="00E24E88">
            <w:pPr>
              <w:ind w:right="-220"/>
              <w:rPr>
                <w:b/>
                <w:bCs/>
                <w:sz w:val="22"/>
                <w:szCs w:val="22"/>
              </w:rPr>
            </w:pPr>
            <w:r w:rsidRPr="00E24E88">
              <w:rPr>
                <w:b/>
                <w:bCs/>
                <w:sz w:val="22"/>
                <w:szCs w:val="22"/>
              </w:rPr>
              <w:t>Percent</w:t>
            </w:r>
          </w:p>
        </w:tc>
        <w:tc>
          <w:tcPr>
            <w:tcW w:w="5220" w:type="dxa"/>
          </w:tcPr>
          <w:p w14:paraId="580B1EB0" w14:textId="3755B601" w:rsidR="00E24E88" w:rsidRPr="00E24289" w:rsidRDefault="00E24E88" w:rsidP="00E24E88">
            <w:pPr>
              <w:ind w:left="360"/>
              <w:rPr>
                <w:b/>
                <w:bCs/>
              </w:rPr>
            </w:pPr>
            <w:r>
              <w:rPr>
                <w:b/>
                <w:bCs/>
              </w:rPr>
              <w:t xml:space="preserve">Where </w:t>
            </w:r>
            <w:r w:rsidR="00045628">
              <w:rPr>
                <w:b/>
                <w:bCs/>
              </w:rPr>
              <w:t>t</w:t>
            </w:r>
            <w:r>
              <w:rPr>
                <w:b/>
                <w:bCs/>
              </w:rPr>
              <w:t>o Find the Information</w:t>
            </w:r>
          </w:p>
        </w:tc>
      </w:tr>
      <w:tr w:rsidR="0023785F" w14:paraId="6F8664DD" w14:textId="30BAA528" w:rsidTr="00B24630">
        <w:tc>
          <w:tcPr>
            <w:tcW w:w="2155" w:type="dxa"/>
          </w:tcPr>
          <w:p w14:paraId="2193407C" w14:textId="2909C4C6" w:rsidR="0023785F" w:rsidRDefault="0023785F" w:rsidP="00E24E88">
            <w:r>
              <w:rPr>
                <w:sz w:val="21"/>
                <w:szCs w:val="21"/>
              </w:rPr>
              <w:t>Senior</w:t>
            </w:r>
            <w:r w:rsidR="00A71ACF">
              <w:rPr>
                <w:sz w:val="21"/>
                <w:szCs w:val="21"/>
              </w:rPr>
              <w:t>:</w:t>
            </w:r>
            <w:r>
              <w:rPr>
                <w:sz w:val="21"/>
                <w:szCs w:val="21"/>
              </w:rPr>
              <w:t xml:space="preserve"> 65+</w:t>
            </w:r>
          </w:p>
        </w:tc>
        <w:tc>
          <w:tcPr>
            <w:tcW w:w="990" w:type="dxa"/>
            <w:shd w:val="clear" w:color="auto" w:fill="D9E2F3" w:themeFill="accent1" w:themeFillTint="33"/>
          </w:tcPr>
          <w:p w14:paraId="5C8F38CB" w14:textId="30A58E49" w:rsidR="0023785F" w:rsidRDefault="0023785F" w:rsidP="00E24E88"/>
        </w:tc>
        <w:tc>
          <w:tcPr>
            <w:tcW w:w="990" w:type="dxa"/>
            <w:shd w:val="clear" w:color="auto" w:fill="D9E2F3" w:themeFill="accent1" w:themeFillTint="33"/>
          </w:tcPr>
          <w:p w14:paraId="005CB126" w14:textId="7B225701" w:rsidR="0023785F" w:rsidRDefault="0023785F" w:rsidP="00E24E88"/>
        </w:tc>
        <w:tc>
          <w:tcPr>
            <w:tcW w:w="5220" w:type="dxa"/>
            <w:vMerge w:val="restart"/>
          </w:tcPr>
          <w:p w14:paraId="7603DD4C" w14:textId="67E92A6E" w:rsidR="0023785F" w:rsidRPr="008269F0" w:rsidRDefault="00B06CA3" w:rsidP="00045628">
            <w:pPr>
              <w:ind w:left="360"/>
              <w:rPr>
                <w:sz w:val="20"/>
                <w:szCs w:val="20"/>
              </w:rPr>
            </w:pPr>
            <w:hyperlink r:id="rId13" w:history="1">
              <w:r w:rsidR="0023785F" w:rsidRPr="008269F0">
                <w:rPr>
                  <w:rStyle w:val="Hyperlink"/>
                  <w:sz w:val="20"/>
                  <w:szCs w:val="20"/>
                </w:rPr>
                <w:t>https://statisticalatlas.com/state/Minnesota/Overview</w:t>
              </w:r>
            </w:hyperlink>
          </w:p>
          <w:p w14:paraId="6F6FED4D" w14:textId="77777777" w:rsidR="00124D66" w:rsidRDefault="00124D66" w:rsidP="00124D66">
            <w:pPr>
              <w:ind w:left="360"/>
              <w:rPr>
                <w:sz w:val="20"/>
                <w:szCs w:val="20"/>
              </w:rPr>
            </w:pPr>
            <w:r w:rsidRPr="008269F0">
              <w:rPr>
                <w:sz w:val="20"/>
                <w:szCs w:val="20"/>
              </w:rPr>
              <w:t>Go to website and select count</w:t>
            </w:r>
            <w:r>
              <w:rPr>
                <w:sz w:val="20"/>
                <w:szCs w:val="20"/>
              </w:rPr>
              <w:t>ies (above map)</w:t>
            </w:r>
          </w:p>
          <w:p w14:paraId="33EF9CE2" w14:textId="77777777" w:rsidR="00124D66" w:rsidRPr="008269F0" w:rsidRDefault="00124D66" w:rsidP="00124D66">
            <w:pPr>
              <w:ind w:left="360"/>
              <w:rPr>
                <w:sz w:val="20"/>
                <w:szCs w:val="20"/>
              </w:rPr>
            </w:pPr>
            <w:r>
              <w:rPr>
                <w:sz w:val="20"/>
                <w:szCs w:val="20"/>
              </w:rPr>
              <w:t>Select specific county (below map)</w:t>
            </w:r>
            <w:r w:rsidRPr="008269F0">
              <w:rPr>
                <w:sz w:val="20"/>
                <w:szCs w:val="20"/>
              </w:rPr>
              <w:t xml:space="preserve">. </w:t>
            </w:r>
          </w:p>
          <w:p w14:paraId="32A25729" w14:textId="62BADFAF" w:rsidR="0023785F" w:rsidRPr="008269F0" w:rsidRDefault="0023785F" w:rsidP="00E24E88">
            <w:pPr>
              <w:ind w:left="360"/>
              <w:rPr>
                <w:sz w:val="20"/>
                <w:szCs w:val="20"/>
              </w:rPr>
            </w:pPr>
            <w:r w:rsidRPr="008269F0">
              <w:rPr>
                <w:sz w:val="20"/>
                <w:szCs w:val="20"/>
              </w:rPr>
              <w:t>Select Age and Sex</w:t>
            </w:r>
            <w:r w:rsidR="00124D66">
              <w:rPr>
                <w:sz w:val="20"/>
                <w:szCs w:val="20"/>
              </w:rPr>
              <w:t xml:space="preserve"> in List on right</w:t>
            </w:r>
            <w:r w:rsidRPr="008269F0">
              <w:rPr>
                <w:sz w:val="20"/>
                <w:szCs w:val="20"/>
              </w:rPr>
              <w:t>.</w:t>
            </w:r>
          </w:p>
          <w:p w14:paraId="035EAC27" w14:textId="1693F7CE" w:rsidR="0023785F" w:rsidRDefault="0023785F" w:rsidP="00E24E88">
            <w:pPr>
              <w:ind w:left="360"/>
            </w:pPr>
            <w:r w:rsidRPr="008269F0">
              <w:rPr>
                <w:sz w:val="20"/>
                <w:szCs w:val="20"/>
              </w:rPr>
              <w:t>Look at information in Table 2.</w:t>
            </w:r>
          </w:p>
        </w:tc>
      </w:tr>
      <w:tr w:rsidR="0023785F" w14:paraId="61ED35CC" w14:textId="61FF059E" w:rsidTr="00B24630">
        <w:tc>
          <w:tcPr>
            <w:tcW w:w="2155" w:type="dxa"/>
          </w:tcPr>
          <w:p w14:paraId="6FAECFF5" w14:textId="26446600" w:rsidR="0023785F" w:rsidRDefault="0023785F" w:rsidP="00E24E88">
            <w:r>
              <w:rPr>
                <w:sz w:val="21"/>
                <w:szCs w:val="21"/>
              </w:rPr>
              <w:t>Older Adult</w:t>
            </w:r>
            <w:r w:rsidR="00A71ACF">
              <w:rPr>
                <w:sz w:val="21"/>
                <w:szCs w:val="21"/>
              </w:rPr>
              <w:t>:</w:t>
            </w:r>
            <w:r>
              <w:rPr>
                <w:sz w:val="21"/>
                <w:szCs w:val="21"/>
              </w:rPr>
              <w:t xml:space="preserve"> 40 - 64</w:t>
            </w:r>
          </w:p>
        </w:tc>
        <w:tc>
          <w:tcPr>
            <w:tcW w:w="990" w:type="dxa"/>
            <w:shd w:val="clear" w:color="auto" w:fill="D9E2F3" w:themeFill="accent1" w:themeFillTint="33"/>
          </w:tcPr>
          <w:p w14:paraId="182086F1" w14:textId="5A504E14" w:rsidR="0023785F" w:rsidRDefault="0023785F" w:rsidP="00E24E88"/>
        </w:tc>
        <w:tc>
          <w:tcPr>
            <w:tcW w:w="990" w:type="dxa"/>
            <w:shd w:val="clear" w:color="auto" w:fill="D9E2F3" w:themeFill="accent1" w:themeFillTint="33"/>
          </w:tcPr>
          <w:p w14:paraId="11D87809" w14:textId="09361723" w:rsidR="0023785F" w:rsidRDefault="0023785F" w:rsidP="00E24E88"/>
        </w:tc>
        <w:tc>
          <w:tcPr>
            <w:tcW w:w="5220" w:type="dxa"/>
            <w:vMerge/>
          </w:tcPr>
          <w:p w14:paraId="0F877A1C" w14:textId="77777777" w:rsidR="0023785F" w:rsidRDefault="0023785F" w:rsidP="00E24E88">
            <w:pPr>
              <w:ind w:left="360"/>
            </w:pPr>
          </w:p>
        </w:tc>
      </w:tr>
      <w:tr w:rsidR="0023785F" w14:paraId="60F54091" w14:textId="5B643360" w:rsidTr="00B24630">
        <w:tc>
          <w:tcPr>
            <w:tcW w:w="2155" w:type="dxa"/>
          </w:tcPr>
          <w:p w14:paraId="0BE935DF" w14:textId="5718E24E" w:rsidR="0023785F" w:rsidRDefault="0023785F" w:rsidP="00E24E88">
            <w:r>
              <w:rPr>
                <w:sz w:val="21"/>
                <w:szCs w:val="21"/>
              </w:rPr>
              <w:t>Younger Adult: 22 - 39</w:t>
            </w:r>
          </w:p>
        </w:tc>
        <w:tc>
          <w:tcPr>
            <w:tcW w:w="990" w:type="dxa"/>
            <w:shd w:val="clear" w:color="auto" w:fill="D9E2F3" w:themeFill="accent1" w:themeFillTint="33"/>
          </w:tcPr>
          <w:p w14:paraId="2A43F5D6" w14:textId="55D031A7" w:rsidR="0023785F" w:rsidRDefault="0023785F" w:rsidP="00E24E88"/>
        </w:tc>
        <w:tc>
          <w:tcPr>
            <w:tcW w:w="990" w:type="dxa"/>
            <w:shd w:val="clear" w:color="auto" w:fill="D9E2F3" w:themeFill="accent1" w:themeFillTint="33"/>
          </w:tcPr>
          <w:p w14:paraId="112345A0" w14:textId="2E9E47D2" w:rsidR="0023785F" w:rsidRDefault="0023785F" w:rsidP="00E24E88"/>
        </w:tc>
        <w:tc>
          <w:tcPr>
            <w:tcW w:w="5220" w:type="dxa"/>
            <w:vMerge/>
          </w:tcPr>
          <w:p w14:paraId="2E13D459" w14:textId="77777777" w:rsidR="0023785F" w:rsidRDefault="0023785F" w:rsidP="00E24E88">
            <w:pPr>
              <w:ind w:left="360"/>
            </w:pPr>
          </w:p>
        </w:tc>
      </w:tr>
      <w:tr w:rsidR="0023785F" w14:paraId="45EE7EDD" w14:textId="49C63871" w:rsidTr="00B24630">
        <w:tc>
          <w:tcPr>
            <w:tcW w:w="2155" w:type="dxa"/>
          </w:tcPr>
          <w:p w14:paraId="64E92C12" w14:textId="600186D2" w:rsidR="0023785F" w:rsidRDefault="0023785F" w:rsidP="00E24E88">
            <w:r>
              <w:rPr>
                <w:sz w:val="21"/>
                <w:szCs w:val="21"/>
              </w:rPr>
              <w:t>College: 18 – 21</w:t>
            </w:r>
          </w:p>
        </w:tc>
        <w:tc>
          <w:tcPr>
            <w:tcW w:w="990" w:type="dxa"/>
            <w:shd w:val="clear" w:color="auto" w:fill="D9E2F3" w:themeFill="accent1" w:themeFillTint="33"/>
          </w:tcPr>
          <w:p w14:paraId="48E6C095" w14:textId="2F0DAC16" w:rsidR="0023785F" w:rsidRDefault="0023785F" w:rsidP="00E24E88"/>
        </w:tc>
        <w:tc>
          <w:tcPr>
            <w:tcW w:w="990" w:type="dxa"/>
            <w:shd w:val="clear" w:color="auto" w:fill="D9E2F3" w:themeFill="accent1" w:themeFillTint="33"/>
          </w:tcPr>
          <w:p w14:paraId="4DDEB968" w14:textId="4C7B3B49" w:rsidR="0023785F" w:rsidRDefault="0023785F" w:rsidP="00E24E88"/>
        </w:tc>
        <w:tc>
          <w:tcPr>
            <w:tcW w:w="5220" w:type="dxa"/>
            <w:vMerge/>
          </w:tcPr>
          <w:p w14:paraId="54702649" w14:textId="77777777" w:rsidR="0023785F" w:rsidRDefault="0023785F" w:rsidP="00E24E88">
            <w:pPr>
              <w:ind w:left="360"/>
            </w:pPr>
          </w:p>
        </w:tc>
      </w:tr>
      <w:tr w:rsidR="0023785F" w14:paraId="05124CD3" w14:textId="6D799330" w:rsidTr="00B24630">
        <w:tc>
          <w:tcPr>
            <w:tcW w:w="2155" w:type="dxa"/>
          </w:tcPr>
          <w:p w14:paraId="76E17753" w14:textId="7CB11BC8" w:rsidR="0023785F" w:rsidRDefault="0023785F" w:rsidP="00E24E88">
            <w:r>
              <w:rPr>
                <w:sz w:val="21"/>
                <w:szCs w:val="21"/>
              </w:rPr>
              <w:t>Children: 0 - 17</w:t>
            </w:r>
          </w:p>
        </w:tc>
        <w:tc>
          <w:tcPr>
            <w:tcW w:w="990" w:type="dxa"/>
            <w:shd w:val="clear" w:color="auto" w:fill="D9E2F3" w:themeFill="accent1" w:themeFillTint="33"/>
          </w:tcPr>
          <w:p w14:paraId="0604B241" w14:textId="3A8F885B" w:rsidR="0023785F" w:rsidRDefault="0023785F" w:rsidP="00E24E88"/>
        </w:tc>
        <w:tc>
          <w:tcPr>
            <w:tcW w:w="990" w:type="dxa"/>
            <w:shd w:val="clear" w:color="auto" w:fill="D9E2F3" w:themeFill="accent1" w:themeFillTint="33"/>
          </w:tcPr>
          <w:p w14:paraId="39E13556" w14:textId="2F6EE606" w:rsidR="0023785F" w:rsidRDefault="0023785F" w:rsidP="00E24E88"/>
        </w:tc>
        <w:tc>
          <w:tcPr>
            <w:tcW w:w="5220" w:type="dxa"/>
            <w:vMerge/>
          </w:tcPr>
          <w:p w14:paraId="6C107C04" w14:textId="77777777" w:rsidR="0023785F" w:rsidRDefault="0023785F" w:rsidP="00E24E88">
            <w:pPr>
              <w:ind w:left="360"/>
            </w:pPr>
          </w:p>
        </w:tc>
      </w:tr>
    </w:tbl>
    <w:p w14:paraId="01F8CB70" w14:textId="77777777" w:rsidR="00947BDA" w:rsidRPr="0023785F" w:rsidRDefault="00947BDA" w:rsidP="006D5044">
      <w:pPr>
        <w:pStyle w:val="Heading3"/>
      </w:pPr>
      <w:bookmarkStart w:id="4" w:name="_Toc66348933"/>
      <w:r>
        <w:lastRenderedPageBreak/>
        <w:t>Family Household Types with Children Under age 18</w:t>
      </w:r>
      <w:bookmarkEnd w:id="4"/>
    </w:p>
    <w:tbl>
      <w:tblPr>
        <w:tblStyle w:val="TableGrid"/>
        <w:tblW w:w="9355" w:type="dxa"/>
        <w:tblLayout w:type="fixed"/>
        <w:tblLook w:val="04A0" w:firstRow="1" w:lastRow="0" w:firstColumn="1" w:lastColumn="0" w:noHBand="0" w:noVBand="1"/>
        <w:tblCaption w:val="Family Household Types with Children under age 18"/>
        <w:tblDescription w:val="https://statisticalatlas.com/state/Minnesota/Overview&#10;Go to website and select counties (above map)&#10;Select specific county (below map). &#10;Select Household Types in List on right.&#10;Look at information in Table 2.&#10;"/>
      </w:tblPr>
      <w:tblGrid>
        <w:gridCol w:w="1975"/>
        <w:gridCol w:w="990"/>
        <w:gridCol w:w="1170"/>
        <w:gridCol w:w="5220"/>
      </w:tblGrid>
      <w:tr w:rsidR="00947BDA" w:rsidRPr="00E24289" w14:paraId="2FCCEC1A" w14:textId="77777777" w:rsidTr="00686BEF">
        <w:trPr>
          <w:tblHeader/>
        </w:trPr>
        <w:tc>
          <w:tcPr>
            <w:tcW w:w="1975" w:type="dxa"/>
          </w:tcPr>
          <w:p w14:paraId="40A13A7D" w14:textId="77777777" w:rsidR="00947BDA" w:rsidRPr="00E24E88" w:rsidRDefault="00947BDA" w:rsidP="00111570">
            <w:pPr>
              <w:ind w:right="-220"/>
              <w:rPr>
                <w:b/>
                <w:bCs/>
                <w:sz w:val="22"/>
                <w:szCs w:val="22"/>
              </w:rPr>
            </w:pPr>
            <w:r>
              <w:rPr>
                <w:b/>
                <w:bCs/>
              </w:rPr>
              <w:t>Category</w:t>
            </w:r>
          </w:p>
        </w:tc>
        <w:tc>
          <w:tcPr>
            <w:tcW w:w="990" w:type="dxa"/>
          </w:tcPr>
          <w:p w14:paraId="044DAD1A" w14:textId="77777777" w:rsidR="00947BDA" w:rsidRPr="00E24E88" w:rsidRDefault="00947BDA" w:rsidP="00111570">
            <w:pPr>
              <w:ind w:right="-220"/>
              <w:rPr>
                <w:b/>
                <w:bCs/>
                <w:sz w:val="22"/>
                <w:szCs w:val="22"/>
              </w:rPr>
            </w:pPr>
            <w:r>
              <w:rPr>
                <w:b/>
                <w:bCs/>
                <w:sz w:val="22"/>
                <w:szCs w:val="22"/>
              </w:rPr>
              <w:t>Percent</w:t>
            </w:r>
          </w:p>
        </w:tc>
        <w:tc>
          <w:tcPr>
            <w:tcW w:w="1170" w:type="dxa"/>
          </w:tcPr>
          <w:p w14:paraId="32F660D7" w14:textId="77777777" w:rsidR="00947BDA" w:rsidRPr="00E24E88" w:rsidRDefault="00947BDA" w:rsidP="00111570">
            <w:pPr>
              <w:ind w:right="-220"/>
              <w:rPr>
                <w:b/>
                <w:bCs/>
                <w:sz w:val="22"/>
                <w:szCs w:val="22"/>
              </w:rPr>
            </w:pPr>
            <w:r>
              <w:rPr>
                <w:b/>
                <w:bCs/>
                <w:sz w:val="22"/>
                <w:szCs w:val="22"/>
              </w:rPr>
              <w:t>Ref. MN*</w:t>
            </w:r>
          </w:p>
        </w:tc>
        <w:tc>
          <w:tcPr>
            <w:tcW w:w="5220" w:type="dxa"/>
          </w:tcPr>
          <w:p w14:paraId="30EDD9E5" w14:textId="77777777" w:rsidR="00947BDA" w:rsidRPr="00E24289" w:rsidRDefault="00947BDA" w:rsidP="00111570">
            <w:pPr>
              <w:ind w:left="360"/>
              <w:rPr>
                <w:b/>
                <w:bCs/>
              </w:rPr>
            </w:pPr>
            <w:r>
              <w:rPr>
                <w:b/>
                <w:bCs/>
              </w:rPr>
              <w:t>Where to Find the Information</w:t>
            </w:r>
          </w:p>
        </w:tc>
      </w:tr>
      <w:tr w:rsidR="00947BDA" w14:paraId="37780C04" w14:textId="77777777" w:rsidTr="00EC3A43">
        <w:tc>
          <w:tcPr>
            <w:tcW w:w="1975" w:type="dxa"/>
          </w:tcPr>
          <w:p w14:paraId="638A66FA" w14:textId="77777777" w:rsidR="00947BDA" w:rsidRDefault="00947BDA" w:rsidP="00111570">
            <w:r>
              <w:rPr>
                <w:sz w:val="21"/>
                <w:szCs w:val="21"/>
              </w:rPr>
              <w:t>Married</w:t>
            </w:r>
          </w:p>
        </w:tc>
        <w:tc>
          <w:tcPr>
            <w:tcW w:w="990" w:type="dxa"/>
            <w:shd w:val="clear" w:color="auto" w:fill="D9E2F3" w:themeFill="accent1" w:themeFillTint="33"/>
          </w:tcPr>
          <w:p w14:paraId="4F9D743D" w14:textId="77777777" w:rsidR="00947BDA" w:rsidRDefault="00947BDA" w:rsidP="00111570"/>
        </w:tc>
        <w:tc>
          <w:tcPr>
            <w:tcW w:w="1170" w:type="dxa"/>
            <w:shd w:val="clear" w:color="auto" w:fill="D9E2F3" w:themeFill="accent1" w:themeFillTint="33"/>
          </w:tcPr>
          <w:p w14:paraId="668125D2" w14:textId="77777777" w:rsidR="00947BDA" w:rsidRDefault="00947BDA" w:rsidP="00111570"/>
        </w:tc>
        <w:tc>
          <w:tcPr>
            <w:tcW w:w="5220" w:type="dxa"/>
            <w:vMerge w:val="restart"/>
          </w:tcPr>
          <w:p w14:paraId="0394C515" w14:textId="77777777" w:rsidR="00947BDA" w:rsidRPr="008269F0" w:rsidRDefault="00B06CA3" w:rsidP="00111570">
            <w:pPr>
              <w:ind w:left="360"/>
              <w:rPr>
                <w:sz w:val="20"/>
                <w:szCs w:val="20"/>
              </w:rPr>
            </w:pPr>
            <w:hyperlink r:id="rId14" w:history="1">
              <w:r w:rsidR="00947BDA" w:rsidRPr="008269F0">
                <w:rPr>
                  <w:rStyle w:val="Hyperlink"/>
                  <w:sz w:val="20"/>
                  <w:szCs w:val="20"/>
                </w:rPr>
                <w:t>https://statisticalatlas.com/state/Minnesota/Overview</w:t>
              </w:r>
            </w:hyperlink>
          </w:p>
          <w:p w14:paraId="7D59574B" w14:textId="77777777" w:rsidR="00947BDA" w:rsidRDefault="00947BDA" w:rsidP="00111570">
            <w:pPr>
              <w:ind w:left="360"/>
              <w:rPr>
                <w:sz w:val="20"/>
                <w:szCs w:val="20"/>
              </w:rPr>
            </w:pPr>
            <w:r w:rsidRPr="008269F0">
              <w:rPr>
                <w:sz w:val="20"/>
                <w:szCs w:val="20"/>
              </w:rPr>
              <w:t>Go to website and select count</w:t>
            </w:r>
            <w:r>
              <w:rPr>
                <w:sz w:val="20"/>
                <w:szCs w:val="20"/>
              </w:rPr>
              <w:t>ies (above map)</w:t>
            </w:r>
          </w:p>
          <w:p w14:paraId="6776DFF0" w14:textId="77777777" w:rsidR="00947BDA" w:rsidRPr="008269F0" w:rsidRDefault="00947BDA" w:rsidP="00111570">
            <w:pPr>
              <w:ind w:left="360"/>
              <w:rPr>
                <w:sz w:val="20"/>
                <w:szCs w:val="20"/>
              </w:rPr>
            </w:pPr>
            <w:r>
              <w:rPr>
                <w:sz w:val="20"/>
                <w:szCs w:val="20"/>
              </w:rPr>
              <w:t>Select specific county (below map)</w:t>
            </w:r>
            <w:r w:rsidRPr="008269F0">
              <w:rPr>
                <w:sz w:val="20"/>
                <w:szCs w:val="20"/>
              </w:rPr>
              <w:t xml:space="preserve">. </w:t>
            </w:r>
          </w:p>
          <w:p w14:paraId="5679F897" w14:textId="77777777" w:rsidR="00947BDA" w:rsidRPr="008269F0" w:rsidRDefault="00947BDA" w:rsidP="00111570">
            <w:pPr>
              <w:ind w:left="360"/>
              <w:rPr>
                <w:sz w:val="20"/>
                <w:szCs w:val="20"/>
              </w:rPr>
            </w:pPr>
            <w:r w:rsidRPr="008269F0">
              <w:rPr>
                <w:sz w:val="20"/>
                <w:szCs w:val="20"/>
              </w:rPr>
              <w:t xml:space="preserve">Select </w:t>
            </w:r>
            <w:r>
              <w:rPr>
                <w:sz w:val="20"/>
                <w:szCs w:val="20"/>
              </w:rPr>
              <w:t>Household Types in List on right.</w:t>
            </w:r>
          </w:p>
          <w:p w14:paraId="2042A31B" w14:textId="77777777" w:rsidR="00947BDA" w:rsidRPr="00045628" w:rsidRDefault="00947BDA" w:rsidP="00111570">
            <w:pPr>
              <w:ind w:left="360"/>
              <w:rPr>
                <w:sz w:val="20"/>
                <w:szCs w:val="20"/>
              </w:rPr>
            </w:pPr>
            <w:r w:rsidRPr="008269F0">
              <w:rPr>
                <w:sz w:val="20"/>
                <w:szCs w:val="20"/>
              </w:rPr>
              <w:t>Look at information in Table 2.</w:t>
            </w:r>
          </w:p>
        </w:tc>
      </w:tr>
      <w:tr w:rsidR="00947BDA" w14:paraId="42BE5D74" w14:textId="77777777" w:rsidTr="00EC3A43">
        <w:tc>
          <w:tcPr>
            <w:tcW w:w="1975" w:type="dxa"/>
          </w:tcPr>
          <w:p w14:paraId="1371BAB1" w14:textId="77777777" w:rsidR="00947BDA" w:rsidRDefault="00947BDA" w:rsidP="00111570">
            <w:r>
              <w:rPr>
                <w:sz w:val="21"/>
                <w:szCs w:val="21"/>
              </w:rPr>
              <w:t>Single Moms</w:t>
            </w:r>
          </w:p>
        </w:tc>
        <w:tc>
          <w:tcPr>
            <w:tcW w:w="990" w:type="dxa"/>
            <w:shd w:val="clear" w:color="auto" w:fill="D9E2F3" w:themeFill="accent1" w:themeFillTint="33"/>
          </w:tcPr>
          <w:p w14:paraId="0D13C57C" w14:textId="77777777" w:rsidR="00947BDA" w:rsidRDefault="00947BDA" w:rsidP="00111570"/>
        </w:tc>
        <w:tc>
          <w:tcPr>
            <w:tcW w:w="1170" w:type="dxa"/>
            <w:shd w:val="clear" w:color="auto" w:fill="D9E2F3" w:themeFill="accent1" w:themeFillTint="33"/>
          </w:tcPr>
          <w:p w14:paraId="4A8BEDD4" w14:textId="77777777" w:rsidR="00947BDA" w:rsidRDefault="00947BDA" w:rsidP="00111570"/>
        </w:tc>
        <w:tc>
          <w:tcPr>
            <w:tcW w:w="5220" w:type="dxa"/>
            <w:vMerge/>
          </w:tcPr>
          <w:p w14:paraId="752FB84D" w14:textId="77777777" w:rsidR="00947BDA" w:rsidRDefault="00947BDA" w:rsidP="00111570">
            <w:pPr>
              <w:ind w:left="360"/>
            </w:pPr>
          </w:p>
        </w:tc>
      </w:tr>
      <w:tr w:rsidR="00947BDA" w14:paraId="4E216D8F" w14:textId="77777777" w:rsidTr="00EC3A43">
        <w:tc>
          <w:tcPr>
            <w:tcW w:w="1975" w:type="dxa"/>
          </w:tcPr>
          <w:p w14:paraId="1C14122B" w14:textId="77777777" w:rsidR="00947BDA" w:rsidRDefault="00947BDA" w:rsidP="00111570">
            <w:r>
              <w:rPr>
                <w:sz w:val="21"/>
                <w:szCs w:val="21"/>
              </w:rPr>
              <w:t>Single Dads</w:t>
            </w:r>
          </w:p>
        </w:tc>
        <w:tc>
          <w:tcPr>
            <w:tcW w:w="990" w:type="dxa"/>
            <w:shd w:val="clear" w:color="auto" w:fill="D9E2F3" w:themeFill="accent1" w:themeFillTint="33"/>
          </w:tcPr>
          <w:p w14:paraId="4909CC18" w14:textId="77777777" w:rsidR="00947BDA" w:rsidRDefault="00947BDA" w:rsidP="00111570"/>
        </w:tc>
        <w:tc>
          <w:tcPr>
            <w:tcW w:w="1170" w:type="dxa"/>
            <w:shd w:val="clear" w:color="auto" w:fill="D9E2F3" w:themeFill="accent1" w:themeFillTint="33"/>
          </w:tcPr>
          <w:p w14:paraId="17E791B5" w14:textId="77777777" w:rsidR="00947BDA" w:rsidRDefault="00947BDA" w:rsidP="00111570"/>
        </w:tc>
        <w:tc>
          <w:tcPr>
            <w:tcW w:w="5220" w:type="dxa"/>
            <w:vMerge/>
          </w:tcPr>
          <w:p w14:paraId="29CD9031" w14:textId="77777777" w:rsidR="00947BDA" w:rsidRDefault="00947BDA" w:rsidP="00111570">
            <w:pPr>
              <w:ind w:left="360"/>
            </w:pPr>
          </w:p>
        </w:tc>
      </w:tr>
    </w:tbl>
    <w:p w14:paraId="0352A60D" w14:textId="77777777" w:rsidR="006D5044" w:rsidRDefault="006D5044">
      <w:pPr>
        <w:rPr>
          <w:rFonts w:asciiTheme="majorHAnsi" w:eastAsiaTheme="majorEastAsia" w:hAnsiTheme="majorHAnsi" w:cstheme="majorBidi"/>
          <w:noProof/>
          <w:color w:val="1F3763" w:themeColor="accent1" w:themeShade="7F"/>
          <w:sz w:val="28"/>
          <w:szCs w:val="28"/>
        </w:rPr>
      </w:pPr>
      <w:r>
        <w:rPr>
          <w:noProof/>
        </w:rPr>
        <w:br w:type="page"/>
      </w:r>
    </w:p>
    <w:p w14:paraId="67E15169" w14:textId="62895CFF" w:rsidR="00947BDA" w:rsidRPr="0023785F" w:rsidRDefault="00947BDA" w:rsidP="006D5044">
      <w:pPr>
        <w:pStyle w:val="Heading3"/>
      </w:pPr>
      <w:bookmarkStart w:id="5" w:name="_Toc66348934"/>
      <w:r>
        <w:rPr>
          <w:noProof/>
        </w:rPr>
        <w:lastRenderedPageBreak/>
        <w:t>Race and Ethnicity</w:t>
      </w:r>
      <w:bookmarkEnd w:id="5"/>
    </w:p>
    <w:tbl>
      <w:tblPr>
        <w:tblStyle w:val="TableGrid"/>
        <w:tblpPr w:leftFromText="180" w:rightFromText="180" w:vertAnchor="text" w:tblpY="1"/>
        <w:tblOverlap w:val="never"/>
        <w:tblW w:w="5305" w:type="dxa"/>
        <w:tblLayout w:type="fixed"/>
        <w:tblLook w:val="04A0" w:firstRow="1" w:lastRow="0" w:firstColumn="1" w:lastColumn="0" w:noHBand="0" w:noVBand="1"/>
        <w:tblCaption w:val="Race and Ethnicity"/>
        <w:tblDescription w:val="Race and Ethnicity &#10;What is the county?&#10;What is the percent?"/>
      </w:tblPr>
      <w:tblGrid>
        <w:gridCol w:w="3235"/>
        <w:gridCol w:w="990"/>
        <w:gridCol w:w="1080"/>
      </w:tblGrid>
      <w:tr w:rsidR="00947BDA" w:rsidRPr="00E24289" w14:paraId="14297EE0" w14:textId="77777777" w:rsidTr="00686BEF">
        <w:trPr>
          <w:tblHeader/>
        </w:trPr>
        <w:tc>
          <w:tcPr>
            <w:tcW w:w="3235" w:type="dxa"/>
          </w:tcPr>
          <w:p w14:paraId="49FD2227" w14:textId="1F304170" w:rsidR="00947BDA" w:rsidRPr="00E24E88" w:rsidRDefault="00947BDA" w:rsidP="00111570">
            <w:pPr>
              <w:ind w:right="-220"/>
              <w:rPr>
                <w:b/>
                <w:bCs/>
                <w:sz w:val="22"/>
                <w:szCs w:val="22"/>
              </w:rPr>
            </w:pPr>
            <w:r>
              <w:rPr>
                <w:b/>
                <w:bCs/>
              </w:rPr>
              <w:t>Race and Ethnicity</w:t>
            </w:r>
          </w:p>
        </w:tc>
        <w:tc>
          <w:tcPr>
            <w:tcW w:w="990" w:type="dxa"/>
          </w:tcPr>
          <w:p w14:paraId="0F14196C" w14:textId="6F58FCD5" w:rsidR="00947BDA" w:rsidRPr="00E24E88" w:rsidRDefault="00306B3F" w:rsidP="00111570">
            <w:pPr>
              <w:ind w:right="-220"/>
              <w:rPr>
                <w:b/>
                <w:bCs/>
                <w:sz w:val="22"/>
                <w:szCs w:val="22"/>
              </w:rPr>
            </w:pPr>
            <w:r>
              <w:rPr>
                <w:b/>
                <w:bCs/>
                <w:sz w:val="22"/>
                <w:szCs w:val="22"/>
              </w:rPr>
              <w:t>Count</w:t>
            </w:r>
          </w:p>
        </w:tc>
        <w:tc>
          <w:tcPr>
            <w:tcW w:w="1080" w:type="dxa"/>
          </w:tcPr>
          <w:p w14:paraId="11200341" w14:textId="0E733754" w:rsidR="00947BDA" w:rsidRPr="00E24E88" w:rsidRDefault="00306B3F" w:rsidP="00111570">
            <w:pPr>
              <w:ind w:right="-220"/>
              <w:rPr>
                <w:b/>
                <w:bCs/>
                <w:sz w:val="22"/>
                <w:szCs w:val="22"/>
              </w:rPr>
            </w:pPr>
            <w:r>
              <w:rPr>
                <w:b/>
                <w:bCs/>
                <w:sz w:val="22"/>
                <w:szCs w:val="22"/>
              </w:rPr>
              <w:t>Percent</w:t>
            </w:r>
          </w:p>
        </w:tc>
      </w:tr>
      <w:tr w:rsidR="00947BDA" w14:paraId="53163016" w14:textId="77777777" w:rsidTr="001D57BD">
        <w:tc>
          <w:tcPr>
            <w:tcW w:w="3235" w:type="dxa"/>
            <w:shd w:val="clear" w:color="auto" w:fill="D9E2F3" w:themeFill="accent1" w:themeFillTint="33"/>
          </w:tcPr>
          <w:p w14:paraId="16F51BF0" w14:textId="77777777" w:rsidR="00947BDA" w:rsidRDefault="00947BDA" w:rsidP="00111570"/>
        </w:tc>
        <w:tc>
          <w:tcPr>
            <w:tcW w:w="990" w:type="dxa"/>
            <w:shd w:val="clear" w:color="auto" w:fill="D9E2F3" w:themeFill="accent1" w:themeFillTint="33"/>
          </w:tcPr>
          <w:p w14:paraId="543D8161" w14:textId="77777777" w:rsidR="00947BDA" w:rsidRDefault="00947BDA" w:rsidP="00111570"/>
        </w:tc>
        <w:tc>
          <w:tcPr>
            <w:tcW w:w="1080" w:type="dxa"/>
            <w:shd w:val="clear" w:color="auto" w:fill="D9E2F3" w:themeFill="accent1" w:themeFillTint="33"/>
          </w:tcPr>
          <w:p w14:paraId="5699531C" w14:textId="77777777" w:rsidR="00947BDA" w:rsidRDefault="00947BDA" w:rsidP="00111570"/>
        </w:tc>
      </w:tr>
      <w:tr w:rsidR="00947BDA" w14:paraId="0B5959C2" w14:textId="77777777" w:rsidTr="001D57BD">
        <w:tc>
          <w:tcPr>
            <w:tcW w:w="3235" w:type="dxa"/>
            <w:shd w:val="clear" w:color="auto" w:fill="D9E2F3" w:themeFill="accent1" w:themeFillTint="33"/>
          </w:tcPr>
          <w:p w14:paraId="153FB0CF" w14:textId="77777777" w:rsidR="00947BDA" w:rsidRDefault="00947BDA" w:rsidP="00111570"/>
        </w:tc>
        <w:tc>
          <w:tcPr>
            <w:tcW w:w="990" w:type="dxa"/>
            <w:shd w:val="clear" w:color="auto" w:fill="D9E2F3" w:themeFill="accent1" w:themeFillTint="33"/>
          </w:tcPr>
          <w:p w14:paraId="476EAF7E" w14:textId="77777777" w:rsidR="00947BDA" w:rsidRDefault="00947BDA" w:rsidP="00111570"/>
        </w:tc>
        <w:tc>
          <w:tcPr>
            <w:tcW w:w="1080" w:type="dxa"/>
            <w:shd w:val="clear" w:color="auto" w:fill="D9E2F3" w:themeFill="accent1" w:themeFillTint="33"/>
          </w:tcPr>
          <w:p w14:paraId="7C4F5ABF" w14:textId="77777777" w:rsidR="00947BDA" w:rsidRDefault="00947BDA" w:rsidP="00111570"/>
        </w:tc>
      </w:tr>
      <w:tr w:rsidR="00947BDA" w14:paraId="4CF51F03" w14:textId="77777777" w:rsidTr="001D57BD">
        <w:tc>
          <w:tcPr>
            <w:tcW w:w="3235" w:type="dxa"/>
            <w:shd w:val="clear" w:color="auto" w:fill="D9E2F3" w:themeFill="accent1" w:themeFillTint="33"/>
          </w:tcPr>
          <w:p w14:paraId="7DD5316D" w14:textId="77777777" w:rsidR="00947BDA" w:rsidRDefault="00947BDA" w:rsidP="00111570"/>
        </w:tc>
        <w:tc>
          <w:tcPr>
            <w:tcW w:w="990" w:type="dxa"/>
            <w:shd w:val="clear" w:color="auto" w:fill="D9E2F3" w:themeFill="accent1" w:themeFillTint="33"/>
          </w:tcPr>
          <w:p w14:paraId="76D62D83" w14:textId="77777777" w:rsidR="00947BDA" w:rsidRDefault="00947BDA" w:rsidP="00111570"/>
        </w:tc>
        <w:tc>
          <w:tcPr>
            <w:tcW w:w="1080" w:type="dxa"/>
            <w:shd w:val="clear" w:color="auto" w:fill="D9E2F3" w:themeFill="accent1" w:themeFillTint="33"/>
          </w:tcPr>
          <w:p w14:paraId="119CF1CE" w14:textId="77777777" w:rsidR="00947BDA" w:rsidRDefault="00947BDA" w:rsidP="00111570"/>
        </w:tc>
      </w:tr>
      <w:tr w:rsidR="00947BDA" w14:paraId="0B8B917C" w14:textId="77777777" w:rsidTr="001D57BD">
        <w:tc>
          <w:tcPr>
            <w:tcW w:w="3235" w:type="dxa"/>
            <w:shd w:val="clear" w:color="auto" w:fill="D9E2F3" w:themeFill="accent1" w:themeFillTint="33"/>
          </w:tcPr>
          <w:p w14:paraId="72B39240" w14:textId="77777777" w:rsidR="00947BDA" w:rsidRDefault="00947BDA" w:rsidP="00111570"/>
        </w:tc>
        <w:tc>
          <w:tcPr>
            <w:tcW w:w="990" w:type="dxa"/>
            <w:shd w:val="clear" w:color="auto" w:fill="D9E2F3" w:themeFill="accent1" w:themeFillTint="33"/>
          </w:tcPr>
          <w:p w14:paraId="6DFE8B1F" w14:textId="77777777" w:rsidR="00947BDA" w:rsidRDefault="00947BDA" w:rsidP="00111570"/>
        </w:tc>
        <w:tc>
          <w:tcPr>
            <w:tcW w:w="1080" w:type="dxa"/>
            <w:shd w:val="clear" w:color="auto" w:fill="D9E2F3" w:themeFill="accent1" w:themeFillTint="33"/>
          </w:tcPr>
          <w:p w14:paraId="592C176D" w14:textId="77777777" w:rsidR="00947BDA" w:rsidRDefault="00947BDA" w:rsidP="00111570"/>
        </w:tc>
      </w:tr>
      <w:tr w:rsidR="00947BDA" w14:paraId="270278D3" w14:textId="77777777" w:rsidTr="001D57BD">
        <w:tc>
          <w:tcPr>
            <w:tcW w:w="3235" w:type="dxa"/>
            <w:shd w:val="clear" w:color="auto" w:fill="D9E2F3" w:themeFill="accent1" w:themeFillTint="33"/>
          </w:tcPr>
          <w:p w14:paraId="0458F035" w14:textId="77777777" w:rsidR="00947BDA" w:rsidRDefault="00947BDA" w:rsidP="00111570"/>
        </w:tc>
        <w:tc>
          <w:tcPr>
            <w:tcW w:w="990" w:type="dxa"/>
            <w:shd w:val="clear" w:color="auto" w:fill="D9E2F3" w:themeFill="accent1" w:themeFillTint="33"/>
          </w:tcPr>
          <w:p w14:paraId="6303D088" w14:textId="77777777" w:rsidR="00947BDA" w:rsidRDefault="00947BDA" w:rsidP="00111570"/>
        </w:tc>
        <w:tc>
          <w:tcPr>
            <w:tcW w:w="1080" w:type="dxa"/>
            <w:shd w:val="clear" w:color="auto" w:fill="D9E2F3" w:themeFill="accent1" w:themeFillTint="33"/>
          </w:tcPr>
          <w:p w14:paraId="2463E2DA" w14:textId="77777777" w:rsidR="00947BDA" w:rsidRDefault="00947BDA" w:rsidP="00111570"/>
        </w:tc>
      </w:tr>
      <w:tr w:rsidR="00947BDA" w14:paraId="10A7B5DC" w14:textId="77777777" w:rsidTr="001D57BD">
        <w:tc>
          <w:tcPr>
            <w:tcW w:w="3235" w:type="dxa"/>
            <w:shd w:val="clear" w:color="auto" w:fill="D9E2F3" w:themeFill="accent1" w:themeFillTint="33"/>
          </w:tcPr>
          <w:p w14:paraId="24E1EFE6" w14:textId="77777777" w:rsidR="00947BDA" w:rsidRDefault="00947BDA" w:rsidP="00111570"/>
        </w:tc>
        <w:tc>
          <w:tcPr>
            <w:tcW w:w="990" w:type="dxa"/>
            <w:shd w:val="clear" w:color="auto" w:fill="D9E2F3" w:themeFill="accent1" w:themeFillTint="33"/>
          </w:tcPr>
          <w:p w14:paraId="0ABD1BB5" w14:textId="77777777" w:rsidR="00947BDA" w:rsidRDefault="00947BDA" w:rsidP="00111570"/>
        </w:tc>
        <w:tc>
          <w:tcPr>
            <w:tcW w:w="1080" w:type="dxa"/>
            <w:shd w:val="clear" w:color="auto" w:fill="D9E2F3" w:themeFill="accent1" w:themeFillTint="33"/>
          </w:tcPr>
          <w:p w14:paraId="13DC975E" w14:textId="77777777" w:rsidR="00947BDA" w:rsidRDefault="00947BDA" w:rsidP="00111570"/>
        </w:tc>
      </w:tr>
    </w:tbl>
    <w:p w14:paraId="0CF8820E" w14:textId="06E0D193" w:rsidR="00947BDA" w:rsidRPr="00B24630" w:rsidRDefault="008F07D5" w:rsidP="00947BDA">
      <w:pPr>
        <w:rPr>
          <w:sz w:val="20"/>
          <w:szCs w:val="20"/>
        </w:rPr>
      </w:pPr>
      <w:r>
        <w:rPr>
          <w:noProof/>
        </w:rPr>
        <mc:AlternateContent>
          <mc:Choice Requires="wps">
            <w:drawing>
              <wp:inline distT="0" distB="0" distL="0" distR="0" wp14:anchorId="79D4A720" wp14:editId="6E1C75B3">
                <wp:extent cx="2360101" cy="1447800"/>
                <wp:effectExtent l="0" t="0" r="21590" b="19050"/>
                <wp:docPr id="2" name="Text Box 2"/>
                <wp:cNvGraphicFramePr/>
                <a:graphic xmlns:a="http://schemas.openxmlformats.org/drawingml/2006/main">
                  <a:graphicData uri="http://schemas.microsoft.com/office/word/2010/wordprocessingShape">
                    <wps:wsp>
                      <wps:cNvSpPr txBox="1"/>
                      <wps:spPr>
                        <a:xfrm>
                          <a:off x="0" y="0"/>
                          <a:ext cx="2360101" cy="1447800"/>
                        </a:xfrm>
                        <a:prstGeom prst="rect">
                          <a:avLst/>
                        </a:prstGeom>
                        <a:solidFill>
                          <a:schemeClr val="lt1"/>
                        </a:solidFill>
                        <a:ln w="6350">
                          <a:solidFill>
                            <a:prstClr val="black"/>
                          </a:solidFill>
                        </a:ln>
                      </wps:spPr>
                      <wps:txbx>
                        <w:txbxContent>
                          <w:p w14:paraId="29C33DEF" w14:textId="77777777" w:rsidR="008F07D5" w:rsidRPr="00E24289" w:rsidRDefault="008F07D5" w:rsidP="008F07D5">
                            <w:pPr>
                              <w:ind w:left="360"/>
                              <w:rPr>
                                <w:b/>
                                <w:bCs/>
                              </w:rPr>
                            </w:pPr>
                            <w:r>
                              <w:rPr>
                                <w:b/>
                                <w:bCs/>
                              </w:rPr>
                              <w:t>Where to Find the Information</w:t>
                            </w:r>
                          </w:p>
                          <w:p w14:paraId="422BD503" w14:textId="77777777" w:rsidR="008F07D5" w:rsidRDefault="00B06CA3" w:rsidP="008F07D5">
                            <w:pPr>
                              <w:ind w:left="360"/>
                              <w:rPr>
                                <w:sz w:val="20"/>
                                <w:szCs w:val="20"/>
                              </w:rPr>
                            </w:pPr>
                            <w:hyperlink r:id="rId15" w:history="1">
                              <w:r w:rsidR="008F07D5" w:rsidRPr="00B20919">
                                <w:rPr>
                                  <w:rStyle w:val="Hyperlink"/>
                                  <w:sz w:val="20"/>
                                  <w:szCs w:val="20"/>
                                </w:rPr>
                                <w:t>https://www.mncompass.org/profiles/county</w:t>
                              </w:r>
                            </w:hyperlink>
                          </w:p>
                          <w:p w14:paraId="2697B01B" w14:textId="77777777" w:rsidR="008F07D5" w:rsidRDefault="008F07D5" w:rsidP="008F07D5">
                            <w:pPr>
                              <w:ind w:left="360"/>
                              <w:rPr>
                                <w:sz w:val="20"/>
                                <w:szCs w:val="20"/>
                              </w:rPr>
                            </w:pPr>
                            <w:r w:rsidRPr="008269F0">
                              <w:rPr>
                                <w:sz w:val="20"/>
                                <w:szCs w:val="20"/>
                              </w:rPr>
                              <w:t xml:space="preserve">Go to website and select </w:t>
                            </w:r>
                            <w:r>
                              <w:rPr>
                                <w:sz w:val="20"/>
                                <w:szCs w:val="20"/>
                              </w:rPr>
                              <w:t>specific county.</w:t>
                            </w:r>
                          </w:p>
                          <w:p w14:paraId="244BB162" w14:textId="77777777" w:rsidR="008F07D5" w:rsidRDefault="008F07D5" w:rsidP="008F07D5">
                            <w:pPr>
                              <w:ind w:left="360"/>
                            </w:pPr>
                            <w:r>
                              <w:rPr>
                                <w:sz w:val="20"/>
                                <w:szCs w:val="20"/>
                              </w:rPr>
                              <w:t>Select Race &amp; Ethnicity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9D4A720" id="_x0000_t202" coordsize="21600,21600" o:spt="202" path="m,l,21600r21600,l21600,xe">
                <v:stroke joinstyle="miter"/>
                <v:path gradientshapeok="t" o:connecttype="rect"/>
              </v:shapetype>
              <v:shape id="Text Box 2" o:spid="_x0000_s1026" type="#_x0000_t202" style="width:185.85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" fillcolor="white [3201]" strokeweight=".5pt">
                <v:textbox>
                  <w:txbxContent>
                    <w:p w14:paraId="29C33DEF" w14:textId="77777777" w:rsidR="008F07D5" w:rsidRPr="00E24289" w:rsidRDefault="008F07D5" w:rsidP="008F07D5">
                      <w:pPr>
                        <w:ind w:left="360"/>
                        <w:rPr>
                          <w:b/>
                          <w:bCs/>
                        </w:rPr>
                      </w:pPr>
                      <w:r>
                        <w:rPr>
                          <w:b/>
                          <w:bCs/>
                        </w:rPr>
                        <w:t>Where to Find the Information</w:t>
                      </w:r>
                    </w:p>
                    <w:p w14:paraId="422BD503" w14:textId="77777777" w:rsidR="008F07D5" w:rsidRDefault="00B06CA3" w:rsidP="008F07D5">
                      <w:pPr>
                        <w:ind w:left="360"/>
                        <w:rPr>
                          <w:sz w:val="20"/>
                          <w:szCs w:val="20"/>
                        </w:rPr>
                      </w:pPr>
                      <w:hyperlink r:id="rId16" w:history="1">
                        <w:r w:rsidR="008F07D5" w:rsidRPr="00B20919">
                          <w:rPr>
                            <w:rStyle w:val="Hyperlink"/>
                            <w:sz w:val="20"/>
                            <w:szCs w:val="20"/>
                          </w:rPr>
                          <w:t>https://www.mncompass.org/profiles/county</w:t>
                        </w:r>
                      </w:hyperlink>
                    </w:p>
                    <w:p w14:paraId="2697B01B" w14:textId="77777777" w:rsidR="008F07D5" w:rsidRDefault="008F07D5" w:rsidP="008F07D5">
                      <w:pPr>
                        <w:ind w:left="360"/>
                        <w:rPr>
                          <w:sz w:val="20"/>
                          <w:szCs w:val="20"/>
                        </w:rPr>
                      </w:pPr>
                      <w:r w:rsidRPr="008269F0">
                        <w:rPr>
                          <w:sz w:val="20"/>
                          <w:szCs w:val="20"/>
                        </w:rPr>
                        <w:t xml:space="preserve">Go to website and select </w:t>
                      </w:r>
                      <w:r>
                        <w:rPr>
                          <w:sz w:val="20"/>
                          <w:szCs w:val="20"/>
                        </w:rPr>
                        <w:t>specific county.</w:t>
                      </w:r>
                    </w:p>
                    <w:p w14:paraId="244BB162" w14:textId="77777777" w:rsidR="008F07D5" w:rsidRDefault="008F07D5" w:rsidP="008F07D5">
                      <w:pPr>
                        <w:ind w:left="360"/>
                      </w:pPr>
                      <w:r>
                        <w:rPr>
                          <w:sz w:val="20"/>
                          <w:szCs w:val="20"/>
                        </w:rPr>
                        <w:t>Select Race &amp; Ethnicity</w:t>
                      </w:r>
                    </w:p>
                  </w:txbxContent>
                </v:textbox>
                <w10:anchorlock/>
              </v:shape>
            </w:pict>
          </mc:Fallback>
        </mc:AlternateContent>
      </w:r>
      <w:r w:rsidR="00947BDA">
        <w:rPr>
          <w:sz w:val="21"/>
          <w:szCs w:val="21"/>
        </w:rPr>
        <w:br w:type="textWrapping" w:clear="all"/>
      </w:r>
      <w:r w:rsidR="00947BDA">
        <w:rPr>
          <w:sz w:val="20"/>
          <w:szCs w:val="20"/>
        </w:rPr>
        <w:t>Tab to a</w:t>
      </w:r>
      <w:r w:rsidR="00947BDA" w:rsidRPr="00B24630">
        <w:rPr>
          <w:sz w:val="20"/>
          <w:szCs w:val="20"/>
        </w:rPr>
        <w:t>dd more rows as needed to fill out this table.</w:t>
      </w:r>
    </w:p>
    <w:p w14:paraId="5EF76060" w14:textId="2330D73B" w:rsidR="00A71ACF" w:rsidRDefault="00A71ACF" w:rsidP="00A71ACF"/>
    <w:p w14:paraId="575E6AA2" w14:textId="01ECA92C" w:rsidR="00124D66" w:rsidRPr="0023785F" w:rsidRDefault="00124D66" w:rsidP="006D5044">
      <w:pPr>
        <w:pStyle w:val="Heading3"/>
      </w:pPr>
      <w:bookmarkStart w:id="6" w:name="_Toc66348935"/>
      <w:r>
        <w:t>Country of Birth</w:t>
      </w:r>
      <w:bookmarkEnd w:id="6"/>
    </w:p>
    <w:tbl>
      <w:tblPr>
        <w:tblStyle w:val="TableGrid"/>
        <w:tblpPr w:leftFromText="180" w:rightFromText="180" w:vertAnchor="text" w:tblpY="1"/>
        <w:tblOverlap w:val="never"/>
        <w:tblW w:w="4585" w:type="dxa"/>
        <w:tblLayout w:type="fixed"/>
        <w:tblLook w:val="04A0" w:firstRow="1" w:lastRow="0" w:firstColumn="1" w:lastColumn="0" w:noHBand="0" w:noVBand="1"/>
        <w:tblCaption w:val="Country of Birth"/>
        <w:tblDescription w:val="Country of Birth?&#10;What is the count?&#10;What is the percent? "/>
      </w:tblPr>
      <w:tblGrid>
        <w:gridCol w:w="2695"/>
        <w:gridCol w:w="900"/>
        <w:gridCol w:w="990"/>
      </w:tblGrid>
      <w:tr w:rsidR="00306B3F" w:rsidRPr="00E24289" w14:paraId="3C56D791" w14:textId="77777777" w:rsidTr="00686BEF">
        <w:trPr>
          <w:tblHeader/>
        </w:trPr>
        <w:tc>
          <w:tcPr>
            <w:tcW w:w="2695" w:type="dxa"/>
          </w:tcPr>
          <w:p w14:paraId="5C2DBD5D" w14:textId="5B6557D6" w:rsidR="00306B3F" w:rsidRPr="00E24E88" w:rsidRDefault="00306B3F" w:rsidP="00306B3F">
            <w:pPr>
              <w:ind w:right="-220"/>
              <w:rPr>
                <w:b/>
                <w:bCs/>
                <w:sz w:val="22"/>
                <w:szCs w:val="22"/>
              </w:rPr>
            </w:pPr>
            <w:r>
              <w:rPr>
                <w:b/>
                <w:bCs/>
              </w:rPr>
              <w:t>Country of Birth</w:t>
            </w:r>
          </w:p>
        </w:tc>
        <w:tc>
          <w:tcPr>
            <w:tcW w:w="900" w:type="dxa"/>
          </w:tcPr>
          <w:p w14:paraId="61C683EE" w14:textId="1D73F86B" w:rsidR="00306B3F" w:rsidRPr="00E24E88" w:rsidRDefault="00306B3F" w:rsidP="00306B3F">
            <w:pPr>
              <w:ind w:right="-220"/>
              <w:rPr>
                <w:b/>
                <w:bCs/>
                <w:sz w:val="22"/>
                <w:szCs w:val="22"/>
              </w:rPr>
            </w:pPr>
            <w:r>
              <w:rPr>
                <w:b/>
                <w:bCs/>
                <w:sz w:val="22"/>
                <w:szCs w:val="22"/>
              </w:rPr>
              <w:t>Count</w:t>
            </w:r>
          </w:p>
        </w:tc>
        <w:tc>
          <w:tcPr>
            <w:tcW w:w="990" w:type="dxa"/>
          </w:tcPr>
          <w:p w14:paraId="17C037ED" w14:textId="7F72A22C" w:rsidR="00306B3F" w:rsidRPr="00E24E88" w:rsidRDefault="00306B3F" w:rsidP="00306B3F">
            <w:pPr>
              <w:ind w:right="-220"/>
              <w:rPr>
                <w:b/>
                <w:bCs/>
                <w:sz w:val="22"/>
                <w:szCs w:val="22"/>
              </w:rPr>
            </w:pPr>
            <w:r>
              <w:rPr>
                <w:b/>
                <w:bCs/>
                <w:sz w:val="22"/>
                <w:szCs w:val="22"/>
              </w:rPr>
              <w:t>Percent</w:t>
            </w:r>
          </w:p>
        </w:tc>
      </w:tr>
      <w:tr w:rsidR="00F711B5" w14:paraId="6AB983AD" w14:textId="77777777" w:rsidTr="001D57BD">
        <w:tc>
          <w:tcPr>
            <w:tcW w:w="2695" w:type="dxa"/>
            <w:shd w:val="clear" w:color="auto" w:fill="D9E2F3" w:themeFill="accent1" w:themeFillTint="33"/>
          </w:tcPr>
          <w:p w14:paraId="6A98998F" w14:textId="01B8E130" w:rsidR="00F711B5" w:rsidRDefault="00F711B5" w:rsidP="00B24630"/>
        </w:tc>
        <w:tc>
          <w:tcPr>
            <w:tcW w:w="900" w:type="dxa"/>
            <w:shd w:val="clear" w:color="auto" w:fill="D9E2F3" w:themeFill="accent1" w:themeFillTint="33"/>
          </w:tcPr>
          <w:p w14:paraId="7B47F284" w14:textId="39D4993A" w:rsidR="00F711B5" w:rsidRDefault="00F711B5" w:rsidP="00B24630"/>
        </w:tc>
        <w:tc>
          <w:tcPr>
            <w:tcW w:w="990" w:type="dxa"/>
            <w:shd w:val="clear" w:color="auto" w:fill="D9E2F3" w:themeFill="accent1" w:themeFillTint="33"/>
          </w:tcPr>
          <w:p w14:paraId="122F9D8E" w14:textId="3A7DB1BA" w:rsidR="00F711B5" w:rsidRDefault="00F711B5" w:rsidP="00B24630"/>
        </w:tc>
      </w:tr>
      <w:tr w:rsidR="00F711B5" w14:paraId="3D42F0E2" w14:textId="77777777" w:rsidTr="001D57BD">
        <w:tc>
          <w:tcPr>
            <w:tcW w:w="2695" w:type="dxa"/>
            <w:shd w:val="clear" w:color="auto" w:fill="D9E2F3" w:themeFill="accent1" w:themeFillTint="33"/>
          </w:tcPr>
          <w:p w14:paraId="69FD60D5" w14:textId="2CA3A01E" w:rsidR="00F711B5" w:rsidRDefault="00F711B5" w:rsidP="00B24630"/>
        </w:tc>
        <w:tc>
          <w:tcPr>
            <w:tcW w:w="900" w:type="dxa"/>
            <w:shd w:val="clear" w:color="auto" w:fill="D9E2F3" w:themeFill="accent1" w:themeFillTint="33"/>
          </w:tcPr>
          <w:p w14:paraId="3878B52E" w14:textId="2C07289A" w:rsidR="00F711B5" w:rsidRDefault="00F711B5" w:rsidP="00B24630"/>
        </w:tc>
        <w:tc>
          <w:tcPr>
            <w:tcW w:w="990" w:type="dxa"/>
            <w:shd w:val="clear" w:color="auto" w:fill="D9E2F3" w:themeFill="accent1" w:themeFillTint="33"/>
          </w:tcPr>
          <w:p w14:paraId="09CB6B79" w14:textId="7ADE3AAB" w:rsidR="00F711B5" w:rsidRDefault="00F711B5" w:rsidP="00B24630"/>
        </w:tc>
      </w:tr>
      <w:tr w:rsidR="00F711B5" w14:paraId="3B1ADF53" w14:textId="77777777" w:rsidTr="001D57BD">
        <w:tc>
          <w:tcPr>
            <w:tcW w:w="2695" w:type="dxa"/>
            <w:shd w:val="clear" w:color="auto" w:fill="D9E2F3" w:themeFill="accent1" w:themeFillTint="33"/>
          </w:tcPr>
          <w:p w14:paraId="4C1FEB03" w14:textId="1C4262CA" w:rsidR="00F711B5" w:rsidRDefault="00F711B5" w:rsidP="00B24630"/>
        </w:tc>
        <w:tc>
          <w:tcPr>
            <w:tcW w:w="900" w:type="dxa"/>
            <w:shd w:val="clear" w:color="auto" w:fill="D9E2F3" w:themeFill="accent1" w:themeFillTint="33"/>
          </w:tcPr>
          <w:p w14:paraId="7F87B4EB" w14:textId="29AD7051" w:rsidR="00F711B5" w:rsidRDefault="00F711B5" w:rsidP="00B24630"/>
        </w:tc>
        <w:tc>
          <w:tcPr>
            <w:tcW w:w="990" w:type="dxa"/>
            <w:shd w:val="clear" w:color="auto" w:fill="D9E2F3" w:themeFill="accent1" w:themeFillTint="33"/>
          </w:tcPr>
          <w:p w14:paraId="14348B9E" w14:textId="7DBA9B21" w:rsidR="00F711B5" w:rsidRDefault="00F711B5" w:rsidP="00B24630"/>
        </w:tc>
      </w:tr>
      <w:tr w:rsidR="00F711B5" w14:paraId="2BB27499" w14:textId="77777777" w:rsidTr="001D57BD">
        <w:tc>
          <w:tcPr>
            <w:tcW w:w="2695" w:type="dxa"/>
            <w:shd w:val="clear" w:color="auto" w:fill="D9E2F3" w:themeFill="accent1" w:themeFillTint="33"/>
          </w:tcPr>
          <w:p w14:paraId="7E2A873B" w14:textId="77777777" w:rsidR="00F711B5" w:rsidRDefault="00F711B5" w:rsidP="00B24630"/>
        </w:tc>
        <w:tc>
          <w:tcPr>
            <w:tcW w:w="900" w:type="dxa"/>
            <w:shd w:val="clear" w:color="auto" w:fill="D9E2F3" w:themeFill="accent1" w:themeFillTint="33"/>
          </w:tcPr>
          <w:p w14:paraId="4092D872" w14:textId="77777777" w:rsidR="00F711B5" w:rsidRDefault="00F711B5" w:rsidP="00B24630"/>
        </w:tc>
        <w:tc>
          <w:tcPr>
            <w:tcW w:w="990" w:type="dxa"/>
            <w:shd w:val="clear" w:color="auto" w:fill="D9E2F3" w:themeFill="accent1" w:themeFillTint="33"/>
          </w:tcPr>
          <w:p w14:paraId="5C866A8C" w14:textId="77777777" w:rsidR="00F711B5" w:rsidRDefault="00F711B5" w:rsidP="00B24630"/>
        </w:tc>
      </w:tr>
      <w:tr w:rsidR="00F711B5" w14:paraId="7DB383B4" w14:textId="77777777" w:rsidTr="001D57BD">
        <w:tc>
          <w:tcPr>
            <w:tcW w:w="2695" w:type="dxa"/>
            <w:shd w:val="clear" w:color="auto" w:fill="D9E2F3" w:themeFill="accent1" w:themeFillTint="33"/>
          </w:tcPr>
          <w:p w14:paraId="5A5EC810" w14:textId="77777777" w:rsidR="00F711B5" w:rsidRDefault="00F711B5" w:rsidP="00B24630"/>
        </w:tc>
        <w:tc>
          <w:tcPr>
            <w:tcW w:w="900" w:type="dxa"/>
            <w:shd w:val="clear" w:color="auto" w:fill="D9E2F3" w:themeFill="accent1" w:themeFillTint="33"/>
          </w:tcPr>
          <w:p w14:paraId="012DF465" w14:textId="77777777" w:rsidR="00F711B5" w:rsidRDefault="00F711B5" w:rsidP="00B24630"/>
        </w:tc>
        <w:tc>
          <w:tcPr>
            <w:tcW w:w="990" w:type="dxa"/>
            <w:shd w:val="clear" w:color="auto" w:fill="D9E2F3" w:themeFill="accent1" w:themeFillTint="33"/>
          </w:tcPr>
          <w:p w14:paraId="5B05845B" w14:textId="77777777" w:rsidR="00F711B5" w:rsidRDefault="00F711B5" w:rsidP="00B24630"/>
        </w:tc>
      </w:tr>
      <w:tr w:rsidR="00F711B5" w14:paraId="6E3EFE91" w14:textId="77777777" w:rsidTr="001D57BD">
        <w:tc>
          <w:tcPr>
            <w:tcW w:w="2695" w:type="dxa"/>
            <w:shd w:val="clear" w:color="auto" w:fill="D9E2F3" w:themeFill="accent1" w:themeFillTint="33"/>
          </w:tcPr>
          <w:p w14:paraId="66DED0C3" w14:textId="77777777" w:rsidR="00F711B5" w:rsidRDefault="00F711B5" w:rsidP="00B24630"/>
        </w:tc>
        <w:tc>
          <w:tcPr>
            <w:tcW w:w="900" w:type="dxa"/>
            <w:shd w:val="clear" w:color="auto" w:fill="D9E2F3" w:themeFill="accent1" w:themeFillTint="33"/>
          </w:tcPr>
          <w:p w14:paraId="0CFBBD5B" w14:textId="77777777" w:rsidR="00F711B5" w:rsidRDefault="00F711B5" w:rsidP="00B24630"/>
        </w:tc>
        <w:tc>
          <w:tcPr>
            <w:tcW w:w="990" w:type="dxa"/>
            <w:shd w:val="clear" w:color="auto" w:fill="D9E2F3" w:themeFill="accent1" w:themeFillTint="33"/>
          </w:tcPr>
          <w:p w14:paraId="309C10D8" w14:textId="77777777" w:rsidR="00F711B5" w:rsidRDefault="00F711B5" w:rsidP="00B24630"/>
        </w:tc>
      </w:tr>
    </w:tbl>
    <w:p w14:paraId="517449BF" w14:textId="24CD6FFB" w:rsidR="00E24289" w:rsidRPr="00B24630" w:rsidRDefault="008F07D5" w:rsidP="00E91A83">
      <w:pPr>
        <w:rPr>
          <w:sz w:val="20"/>
          <w:szCs w:val="20"/>
        </w:rPr>
      </w:pPr>
      <w:r>
        <w:rPr>
          <w:noProof/>
        </w:rPr>
        <w:lastRenderedPageBreak/>
        <mc:AlternateContent>
          <mc:Choice Requires="wps">
            <w:drawing>
              <wp:inline distT="0" distB="0" distL="0" distR="0" wp14:anchorId="784DBB42" wp14:editId="5915D354">
                <wp:extent cx="2760133" cy="1447800"/>
                <wp:effectExtent l="0" t="0" r="21590" b="19050"/>
                <wp:docPr id="1" name="Text Box 1"/>
                <wp:cNvGraphicFramePr/>
                <a:graphic xmlns:a="http://schemas.openxmlformats.org/drawingml/2006/main">
                  <a:graphicData uri="http://schemas.microsoft.com/office/word/2010/wordprocessingShape">
                    <wps:wsp>
                      <wps:cNvSpPr txBox="1"/>
                      <wps:spPr>
                        <a:xfrm>
                          <a:off x="0" y="0"/>
                          <a:ext cx="2760133" cy="1447800"/>
                        </a:xfrm>
                        <a:prstGeom prst="rect">
                          <a:avLst/>
                        </a:prstGeom>
                        <a:solidFill>
                          <a:schemeClr val="lt1"/>
                        </a:solidFill>
                        <a:ln w="6350">
                          <a:solidFill>
                            <a:prstClr val="black"/>
                          </a:solidFill>
                        </a:ln>
                      </wps:spPr>
                      <wps:txbx>
                        <w:txbxContent>
                          <w:p w14:paraId="7FF7CCBF" w14:textId="77777777" w:rsidR="008F07D5" w:rsidRPr="00E24289" w:rsidRDefault="008F07D5" w:rsidP="008F07D5">
                            <w:pPr>
                              <w:ind w:left="360"/>
                              <w:rPr>
                                <w:b/>
                                <w:bCs/>
                              </w:rPr>
                            </w:pPr>
                            <w:r>
                              <w:rPr>
                                <w:b/>
                                <w:bCs/>
                              </w:rPr>
                              <w:t>Where to Find the Information</w:t>
                            </w:r>
                          </w:p>
                          <w:p w14:paraId="6076B19F" w14:textId="77777777" w:rsidR="008F07D5" w:rsidRPr="008269F0" w:rsidRDefault="00B06CA3" w:rsidP="008F07D5">
                            <w:pPr>
                              <w:ind w:left="360"/>
                              <w:rPr>
                                <w:sz w:val="20"/>
                                <w:szCs w:val="20"/>
                              </w:rPr>
                            </w:pPr>
                            <w:hyperlink r:id="rId17" w:history="1">
                              <w:r w:rsidR="008F07D5" w:rsidRPr="008269F0">
                                <w:rPr>
                                  <w:rStyle w:val="Hyperlink"/>
                                  <w:sz w:val="20"/>
                                  <w:szCs w:val="20"/>
                                </w:rPr>
                                <w:t>https://statisticalatlas.com/state/Minnesota/Overview</w:t>
                              </w:r>
                            </w:hyperlink>
                          </w:p>
                          <w:p w14:paraId="448912E1" w14:textId="77777777" w:rsidR="008F07D5" w:rsidRDefault="008F07D5" w:rsidP="008F07D5">
                            <w:pPr>
                              <w:ind w:left="360"/>
                              <w:rPr>
                                <w:sz w:val="20"/>
                                <w:szCs w:val="20"/>
                              </w:rPr>
                            </w:pPr>
                            <w:r w:rsidRPr="008269F0">
                              <w:rPr>
                                <w:sz w:val="20"/>
                                <w:szCs w:val="20"/>
                              </w:rPr>
                              <w:t>Go to website and select count</w:t>
                            </w:r>
                            <w:r>
                              <w:rPr>
                                <w:sz w:val="20"/>
                                <w:szCs w:val="20"/>
                              </w:rPr>
                              <w:t>ies (above map)</w:t>
                            </w:r>
                          </w:p>
                          <w:p w14:paraId="59A60DB7" w14:textId="77777777" w:rsidR="008F07D5" w:rsidRPr="008269F0" w:rsidRDefault="008F07D5" w:rsidP="008F07D5">
                            <w:pPr>
                              <w:ind w:left="360"/>
                              <w:rPr>
                                <w:sz w:val="20"/>
                                <w:szCs w:val="20"/>
                              </w:rPr>
                            </w:pPr>
                            <w:r>
                              <w:rPr>
                                <w:sz w:val="20"/>
                                <w:szCs w:val="20"/>
                              </w:rPr>
                              <w:t>Select specific county (below map)</w:t>
                            </w:r>
                            <w:r w:rsidRPr="008269F0">
                              <w:rPr>
                                <w:sz w:val="20"/>
                                <w:szCs w:val="20"/>
                              </w:rPr>
                              <w:t xml:space="preserve">. </w:t>
                            </w:r>
                          </w:p>
                          <w:p w14:paraId="5269065D" w14:textId="77777777" w:rsidR="008F07D5" w:rsidRPr="008269F0" w:rsidRDefault="008F07D5" w:rsidP="008F07D5">
                            <w:pPr>
                              <w:ind w:left="360"/>
                              <w:rPr>
                                <w:sz w:val="20"/>
                                <w:szCs w:val="20"/>
                              </w:rPr>
                            </w:pPr>
                            <w:r w:rsidRPr="008269F0">
                              <w:rPr>
                                <w:sz w:val="20"/>
                                <w:szCs w:val="20"/>
                              </w:rPr>
                              <w:t xml:space="preserve">Select </w:t>
                            </w:r>
                            <w:r>
                              <w:rPr>
                                <w:sz w:val="20"/>
                                <w:szCs w:val="20"/>
                              </w:rPr>
                              <w:t>National Origin in List on right.</w:t>
                            </w:r>
                          </w:p>
                          <w:p w14:paraId="2225F24E" w14:textId="77777777" w:rsidR="008F07D5" w:rsidRDefault="008F07D5" w:rsidP="008F07D5">
                            <w:pPr>
                              <w:ind w:firstLine="360"/>
                            </w:pPr>
                            <w:r w:rsidRPr="008269F0">
                              <w:rPr>
                                <w:sz w:val="20"/>
                                <w:szCs w:val="20"/>
                              </w:rPr>
                              <w:t xml:space="preserve">Look at information in Table </w:t>
                            </w:r>
                            <w:r>
                              <w:rPr>
                                <w:sz w:val="20"/>
                                <w:szCs w:val="20"/>
                              </w:rPr>
                              <w:t>3</w:t>
                            </w:r>
                            <w:r w:rsidRPr="008269F0">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84DBB42" id="Text Box 1" o:spid="_x0000_s1027" type="#_x0000_t202" style="width:217.35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" fillcolor="white [3201]" strokeweight=".5pt">
                <v:textbox>
                  <w:txbxContent>
                    <w:p w14:paraId="7FF7CCBF" w14:textId="77777777" w:rsidR="008F07D5" w:rsidRPr="00E24289" w:rsidRDefault="008F07D5" w:rsidP="008F07D5">
                      <w:pPr>
                        <w:ind w:left="360"/>
                        <w:rPr>
                          <w:b/>
                          <w:bCs/>
                        </w:rPr>
                      </w:pPr>
                      <w:r>
                        <w:rPr>
                          <w:b/>
                          <w:bCs/>
                        </w:rPr>
                        <w:t>Where to Find the Information</w:t>
                      </w:r>
                    </w:p>
                    <w:p w14:paraId="6076B19F" w14:textId="77777777" w:rsidR="008F07D5" w:rsidRPr="008269F0" w:rsidRDefault="00B06CA3" w:rsidP="008F07D5">
                      <w:pPr>
                        <w:ind w:left="360"/>
                        <w:rPr>
                          <w:sz w:val="20"/>
                          <w:szCs w:val="20"/>
                        </w:rPr>
                      </w:pPr>
                      <w:hyperlink r:id="rId18" w:history="1">
                        <w:r w:rsidR="008F07D5" w:rsidRPr="008269F0">
                          <w:rPr>
                            <w:rStyle w:val="Hyperlink"/>
                            <w:sz w:val="20"/>
                            <w:szCs w:val="20"/>
                          </w:rPr>
                          <w:t>https://statisticalatlas.com/state/Minnesota/Overview</w:t>
                        </w:r>
                      </w:hyperlink>
                    </w:p>
                    <w:p w14:paraId="448912E1" w14:textId="77777777" w:rsidR="008F07D5" w:rsidRDefault="008F07D5" w:rsidP="008F07D5">
                      <w:pPr>
                        <w:ind w:left="360"/>
                        <w:rPr>
                          <w:sz w:val="20"/>
                          <w:szCs w:val="20"/>
                        </w:rPr>
                      </w:pPr>
                      <w:r w:rsidRPr="008269F0">
                        <w:rPr>
                          <w:sz w:val="20"/>
                          <w:szCs w:val="20"/>
                        </w:rPr>
                        <w:t>Go to website and select count</w:t>
                      </w:r>
                      <w:r>
                        <w:rPr>
                          <w:sz w:val="20"/>
                          <w:szCs w:val="20"/>
                        </w:rPr>
                        <w:t>ies (above map)</w:t>
                      </w:r>
                    </w:p>
                    <w:p w14:paraId="59A60DB7" w14:textId="77777777" w:rsidR="008F07D5" w:rsidRPr="008269F0" w:rsidRDefault="008F07D5" w:rsidP="008F07D5">
                      <w:pPr>
                        <w:ind w:left="360"/>
                        <w:rPr>
                          <w:sz w:val="20"/>
                          <w:szCs w:val="20"/>
                        </w:rPr>
                      </w:pPr>
                      <w:r>
                        <w:rPr>
                          <w:sz w:val="20"/>
                          <w:szCs w:val="20"/>
                        </w:rPr>
                        <w:t>Select specific county (below map)</w:t>
                      </w:r>
                      <w:r w:rsidRPr="008269F0">
                        <w:rPr>
                          <w:sz w:val="20"/>
                          <w:szCs w:val="20"/>
                        </w:rPr>
                        <w:t xml:space="preserve">. </w:t>
                      </w:r>
                    </w:p>
                    <w:p w14:paraId="5269065D" w14:textId="77777777" w:rsidR="008F07D5" w:rsidRPr="008269F0" w:rsidRDefault="008F07D5" w:rsidP="008F07D5">
                      <w:pPr>
                        <w:ind w:left="360"/>
                        <w:rPr>
                          <w:sz w:val="20"/>
                          <w:szCs w:val="20"/>
                        </w:rPr>
                      </w:pPr>
                      <w:r w:rsidRPr="008269F0">
                        <w:rPr>
                          <w:sz w:val="20"/>
                          <w:szCs w:val="20"/>
                        </w:rPr>
                        <w:t xml:space="preserve">Select </w:t>
                      </w:r>
                      <w:r>
                        <w:rPr>
                          <w:sz w:val="20"/>
                          <w:szCs w:val="20"/>
                        </w:rPr>
                        <w:t>National Origin in List on right.</w:t>
                      </w:r>
                    </w:p>
                    <w:p w14:paraId="2225F24E" w14:textId="77777777" w:rsidR="008F07D5" w:rsidRDefault="008F07D5" w:rsidP="008F07D5">
                      <w:pPr>
                        <w:ind w:firstLine="360"/>
                      </w:pPr>
                      <w:r w:rsidRPr="008269F0">
                        <w:rPr>
                          <w:sz w:val="20"/>
                          <w:szCs w:val="20"/>
                        </w:rPr>
                        <w:t xml:space="preserve">Look at information in Table </w:t>
                      </w:r>
                      <w:r>
                        <w:rPr>
                          <w:sz w:val="20"/>
                          <w:szCs w:val="20"/>
                        </w:rPr>
                        <w:t>3</w:t>
                      </w:r>
                      <w:r w:rsidRPr="008269F0">
                        <w:rPr>
                          <w:sz w:val="20"/>
                          <w:szCs w:val="20"/>
                        </w:rPr>
                        <w:t>.</w:t>
                      </w:r>
                    </w:p>
                  </w:txbxContent>
                </v:textbox>
                <w10:anchorlock/>
              </v:shape>
            </w:pict>
          </mc:Fallback>
        </mc:AlternateContent>
      </w:r>
      <w:r w:rsidR="00B24630">
        <w:rPr>
          <w:sz w:val="21"/>
          <w:szCs w:val="21"/>
        </w:rPr>
        <w:br w:type="textWrapping" w:clear="all"/>
      </w:r>
      <w:r w:rsidR="00B24630">
        <w:rPr>
          <w:sz w:val="20"/>
          <w:szCs w:val="20"/>
        </w:rPr>
        <w:t>Tab to a</w:t>
      </w:r>
      <w:r w:rsidR="00B24630" w:rsidRPr="00B24630">
        <w:rPr>
          <w:sz w:val="20"/>
          <w:szCs w:val="20"/>
        </w:rPr>
        <w:t>dd more rows as needed to fill out this table.</w:t>
      </w:r>
    </w:p>
    <w:p w14:paraId="5EBB1E5B" w14:textId="667E8FF1" w:rsidR="00F711B5" w:rsidRDefault="00F711B5" w:rsidP="00E91A83"/>
    <w:p w14:paraId="66B5638E" w14:textId="77777777" w:rsidR="006101ED" w:rsidRPr="0023785F" w:rsidRDefault="006101ED" w:rsidP="006101ED">
      <w:pPr>
        <w:pStyle w:val="Heading3"/>
      </w:pPr>
      <w:bookmarkStart w:id="7" w:name="_Toc66348936"/>
      <w:r>
        <w:t>Language Spoken Among Population Age 5 Years and Older</w:t>
      </w:r>
      <w:bookmarkEnd w:id="7"/>
    </w:p>
    <w:tbl>
      <w:tblPr>
        <w:tblStyle w:val="TableGrid"/>
        <w:tblW w:w="9355" w:type="dxa"/>
        <w:tblLayout w:type="fixed"/>
        <w:tblLook w:val="04A0" w:firstRow="1" w:lastRow="0" w:firstColumn="1" w:lastColumn="0" w:noHBand="0" w:noVBand="1"/>
        <w:tblCaption w:val="Language Spoken Among Population Age 5 Years and Older"/>
        <w:tblDescription w:val="https://apps.mla.org/map_data Go to website and select specific state tab. &#10;&#10;In Language by State (top right) select Most Spoken Languages for most recent year.&#10;Then select county (middle left) and click “Show Results” in that section.&#10;"/>
      </w:tblPr>
      <w:tblGrid>
        <w:gridCol w:w="2965"/>
        <w:gridCol w:w="990"/>
        <w:gridCol w:w="990"/>
        <w:gridCol w:w="4410"/>
      </w:tblGrid>
      <w:tr w:rsidR="006101ED" w:rsidRPr="00E24289" w14:paraId="5940F7CD" w14:textId="77777777" w:rsidTr="00686BEF">
        <w:trPr>
          <w:tblHeader/>
        </w:trPr>
        <w:tc>
          <w:tcPr>
            <w:tcW w:w="2965" w:type="dxa"/>
          </w:tcPr>
          <w:p w14:paraId="57B93173" w14:textId="77777777" w:rsidR="006101ED" w:rsidRPr="00E24E88" w:rsidRDefault="006101ED" w:rsidP="001704A1">
            <w:pPr>
              <w:ind w:right="-220"/>
              <w:rPr>
                <w:b/>
                <w:bCs/>
                <w:sz w:val="22"/>
                <w:szCs w:val="22"/>
              </w:rPr>
            </w:pPr>
            <w:r>
              <w:rPr>
                <w:b/>
                <w:bCs/>
              </w:rPr>
              <w:t>Language</w:t>
            </w:r>
          </w:p>
        </w:tc>
        <w:tc>
          <w:tcPr>
            <w:tcW w:w="990" w:type="dxa"/>
          </w:tcPr>
          <w:p w14:paraId="76AAF412" w14:textId="77777777" w:rsidR="006101ED" w:rsidRPr="00E24E88" w:rsidRDefault="006101ED" w:rsidP="001704A1">
            <w:pPr>
              <w:ind w:right="-220"/>
              <w:rPr>
                <w:b/>
                <w:bCs/>
                <w:sz w:val="22"/>
                <w:szCs w:val="22"/>
              </w:rPr>
            </w:pPr>
            <w:r>
              <w:rPr>
                <w:b/>
                <w:bCs/>
                <w:sz w:val="22"/>
                <w:szCs w:val="22"/>
              </w:rPr>
              <w:t>Count</w:t>
            </w:r>
          </w:p>
        </w:tc>
        <w:tc>
          <w:tcPr>
            <w:tcW w:w="990" w:type="dxa"/>
          </w:tcPr>
          <w:p w14:paraId="17625AF1" w14:textId="77777777" w:rsidR="006101ED" w:rsidRPr="00E24E88" w:rsidRDefault="006101ED" w:rsidP="001704A1">
            <w:pPr>
              <w:ind w:right="-220"/>
              <w:rPr>
                <w:b/>
                <w:bCs/>
                <w:sz w:val="22"/>
                <w:szCs w:val="22"/>
              </w:rPr>
            </w:pPr>
            <w:r>
              <w:rPr>
                <w:b/>
                <w:bCs/>
                <w:sz w:val="22"/>
                <w:szCs w:val="22"/>
              </w:rPr>
              <w:t>Percent</w:t>
            </w:r>
          </w:p>
        </w:tc>
        <w:tc>
          <w:tcPr>
            <w:tcW w:w="4410" w:type="dxa"/>
          </w:tcPr>
          <w:p w14:paraId="33478187" w14:textId="77777777" w:rsidR="006101ED" w:rsidRPr="00E24289" w:rsidRDefault="006101ED" w:rsidP="001704A1">
            <w:pPr>
              <w:ind w:left="360"/>
              <w:rPr>
                <w:b/>
                <w:bCs/>
              </w:rPr>
            </w:pPr>
            <w:r>
              <w:rPr>
                <w:b/>
                <w:bCs/>
              </w:rPr>
              <w:t>Where to Find the Information</w:t>
            </w:r>
          </w:p>
        </w:tc>
      </w:tr>
      <w:tr w:rsidR="000867CB" w14:paraId="56367D96" w14:textId="77777777" w:rsidTr="001704A1">
        <w:tc>
          <w:tcPr>
            <w:tcW w:w="2965" w:type="dxa"/>
          </w:tcPr>
          <w:p w14:paraId="2C6F528F" w14:textId="1D147F23" w:rsidR="000867CB" w:rsidRDefault="000867CB" w:rsidP="001704A1">
            <w:r>
              <w:rPr>
                <w:sz w:val="21"/>
                <w:szCs w:val="21"/>
              </w:rPr>
              <w:t>English</w:t>
            </w:r>
          </w:p>
        </w:tc>
        <w:tc>
          <w:tcPr>
            <w:tcW w:w="990" w:type="dxa"/>
            <w:shd w:val="clear" w:color="auto" w:fill="D9E2F3" w:themeFill="accent1" w:themeFillTint="33"/>
          </w:tcPr>
          <w:p w14:paraId="45BEFEAE" w14:textId="77777777" w:rsidR="000867CB" w:rsidRDefault="000867CB" w:rsidP="001704A1"/>
        </w:tc>
        <w:tc>
          <w:tcPr>
            <w:tcW w:w="990" w:type="dxa"/>
            <w:shd w:val="clear" w:color="auto" w:fill="D9E2F3" w:themeFill="accent1" w:themeFillTint="33"/>
          </w:tcPr>
          <w:p w14:paraId="4B3D4508" w14:textId="77777777" w:rsidR="000867CB" w:rsidRDefault="000867CB" w:rsidP="001704A1"/>
        </w:tc>
        <w:tc>
          <w:tcPr>
            <w:tcW w:w="4410" w:type="dxa"/>
            <w:vMerge w:val="restart"/>
          </w:tcPr>
          <w:p w14:paraId="514880D7" w14:textId="3A6DD2C4" w:rsidR="000867CB" w:rsidRDefault="00B06CA3" w:rsidP="001704A1">
            <w:pPr>
              <w:ind w:left="360"/>
              <w:rPr>
                <w:sz w:val="20"/>
                <w:szCs w:val="20"/>
              </w:rPr>
            </w:pPr>
            <w:hyperlink r:id="rId19" w:history="1">
              <w:r w:rsidR="000867CB" w:rsidRPr="000867CB">
                <w:rPr>
                  <w:rStyle w:val="Hyperlink"/>
                  <w:sz w:val="20"/>
                  <w:szCs w:val="20"/>
                </w:rPr>
                <w:t>https://apps.mla.org/map_data</w:t>
              </w:r>
            </w:hyperlink>
            <w:r w:rsidR="000867CB" w:rsidRPr="000867CB">
              <w:rPr>
                <w:sz w:val="20"/>
                <w:szCs w:val="20"/>
              </w:rPr>
              <w:t xml:space="preserve"> </w:t>
            </w:r>
            <w:r w:rsidR="000867CB" w:rsidRPr="008269F0">
              <w:rPr>
                <w:sz w:val="20"/>
                <w:szCs w:val="20"/>
              </w:rPr>
              <w:t xml:space="preserve">Go to website and select </w:t>
            </w:r>
            <w:r w:rsidR="000867CB">
              <w:rPr>
                <w:sz w:val="20"/>
                <w:szCs w:val="20"/>
              </w:rPr>
              <w:t xml:space="preserve">specific state tab. </w:t>
            </w:r>
          </w:p>
          <w:p w14:paraId="65839384" w14:textId="223B85E4" w:rsidR="000867CB" w:rsidRDefault="000867CB" w:rsidP="001704A1">
            <w:pPr>
              <w:ind w:left="360"/>
              <w:rPr>
                <w:sz w:val="20"/>
                <w:szCs w:val="20"/>
              </w:rPr>
            </w:pPr>
            <w:r>
              <w:rPr>
                <w:sz w:val="20"/>
                <w:szCs w:val="20"/>
              </w:rPr>
              <w:t>In Language by State (top right) select Most Spoken Languages for most recent year.</w:t>
            </w:r>
          </w:p>
          <w:p w14:paraId="00F6475C" w14:textId="301137CA" w:rsidR="000867CB" w:rsidRDefault="000867CB" w:rsidP="000867CB">
            <w:pPr>
              <w:ind w:left="360"/>
              <w:rPr>
                <w:sz w:val="20"/>
                <w:szCs w:val="20"/>
              </w:rPr>
            </w:pPr>
            <w:r>
              <w:rPr>
                <w:sz w:val="20"/>
                <w:szCs w:val="20"/>
              </w:rPr>
              <w:t>Then select county (middle left) and click “Show Results” in that section.</w:t>
            </w:r>
          </w:p>
          <w:p w14:paraId="608C49C0" w14:textId="77777777" w:rsidR="000867CB" w:rsidRDefault="000867CB" w:rsidP="001704A1">
            <w:pPr>
              <w:ind w:left="360"/>
            </w:pPr>
          </w:p>
          <w:p w14:paraId="03BF1FE0" w14:textId="77777777" w:rsidR="000867CB" w:rsidRPr="00045628" w:rsidRDefault="000867CB" w:rsidP="001704A1">
            <w:pPr>
              <w:ind w:left="360"/>
              <w:rPr>
                <w:sz w:val="20"/>
                <w:szCs w:val="20"/>
              </w:rPr>
            </w:pPr>
          </w:p>
        </w:tc>
      </w:tr>
      <w:tr w:rsidR="000867CB" w14:paraId="2B0E03A5" w14:textId="77777777" w:rsidTr="001704A1">
        <w:tc>
          <w:tcPr>
            <w:tcW w:w="2965" w:type="dxa"/>
          </w:tcPr>
          <w:p w14:paraId="037CB997" w14:textId="4E8FF0D8" w:rsidR="000867CB" w:rsidRDefault="000867CB" w:rsidP="001704A1">
            <w:r>
              <w:rPr>
                <w:sz w:val="21"/>
                <w:szCs w:val="21"/>
              </w:rPr>
              <w:t>All languages other than English combined</w:t>
            </w:r>
          </w:p>
        </w:tc>
        <w:tc>
          <w:tcPr>
            <w:tcW w:w="990" w:type="dxa"/>
            <w:shd w:val="clear" w:color="auto" w:fill="D9E2F3" w:themeFill="accent1" w:themeFillTint="33"/>
          </w:tcPr>
          <w:p w14:paraId="62E87E04" w14:textId="77777777" w:rsidR="000867CB" w:rsidRDefault="000867CB" w:rsidP="001704A1"/>
        </w:tc>
        <w:tc>
          <w:tcPr>
            <w:tcW w:w="990" w:type="dxa"/>
            <w:shd w:val="clear" w:color="auto" w:fill="D9E2F3" w:themeFill="accent1" w:themeFillTint="33"/>
          </w:tcPr>
          <w:p w14:paraId="0C374715" w14:textId="77777777" w:rsidR="000867CB" w:rsidRDefault="000867CB" w:rsidP="001704A1"/>
        </w:tc>
        <w:tc>
          <w:tcPr>
            <w:tcW w:w="4410" w:type="dxa"/>
            <w:vMerge/>
          </w:tcPr>
          <w:p w14:paraId="3FAEAC1F" w14:textId="77777777" w:rsidR="000867CB" w:rsidRDefault="000867CB" w:rsidP="001704A1">
            <w:pPr>
              <w:ind w:left="360"/>
            </w:pPr>
          </w:p>
        </w:tc>
      </w:tr>
      <w:tr w:rsidR="000867CB" w14:paraId="00F00F28" w14:textId="77777777" w:rsidTr="001704A1">
        <w:tc>
          <w:tcPr>
            <w:tcW w:w="2965" w:type="dxa"/>
          </w:tcPr>
          <w:p w14:paraId="53AE9760" w14:textId="3448B8FE" w:rsidR="000867CB" w:rsidRDefault="000867CB" w:rsidP="001704A1">
            <w:r>
              <w:rPr>
                <w:sz w:val="21"/>
                <w:szCs w:val="21"/>
              </w:rPr>
              <w:t>Language 2</w:t>
            </w:r>
          </w:p>
        </w:tc>
        <w:tc>
          <w:tcPr>
            <w:tcW w:w="990" w:type="dxa"/>
            <w:shd w:val="clear" w:color="auto" w:fill="D9E2F3" w:themeFill="accent1" w:themeFillTint="33"/>
          </w:tcPr>
          <w:p w14:paraId="6BF20DD2" w14:textId="77777777" w:rsidR="000867CB" w:rsidRDefault="000867CB" w:rsidP="001704A1"/>
        </w:tc>
        <w:tc>
          <w:tcPr>
            <w:tcW w:w="990" w:type="dxa"/>
            <w:shd w:val="clear" w:color="auto" w:fill="D9E2F3" w:themeFill="accent1" w:themeFillTint="33"/>
          </w:tcPr>
          <w:p w14:paraId="40092A39" w14:textId="77777777" w:rsidR="000867CB" w:rsidRDefault="000867CB" w:rsidP="001704A1"/>
        </w:tc>
        <w:tc>
          <w:tcPr>
            <w:tcW w:w="4410" w:type="dxa"/>
            <w:vMerge/>
          </w:tcPr>
          <w:p w14:paraId="3AA5AD24" w14:textId="77777777" w:rsidR="000867CB" w:rsidRDefault="000867CB" w:rsidP="001704A1">
            <w:pPr>
              <w:ind w:left="360"/>
            </w:pPr>
          </w:p>
        </w:tc>
      </w:tr>
      <w:tr w:rsidR="000867CB" w14:paraId="1C400546" w14:textId="77777777" w:rsidTr="001704A1">
        <w:tc>
          <w:tcPr>
            <w:tcW w:w="2965" w:type="dxa"/>
          </w:tcPr>
          <w:p w14:paraId="13AAF107" w14:textId="0CE141E2" w:rsidR="000867CB" w:rsidRDefault="000867CB" w:rsidP="001704A1">
            <w:pPr>
              <w:rPr>
                <w:sz w:val="21"/>
                <w:szCs w:val="21"/>
              </w:rPr>
            </w:pPr>
            <w:r>
              <w:rPr>
                <w:sz w:val="21"/>
                <w:szCs w:val="21"/>
              </w:rPr>
              <w:t>Language 3</w:t>
            </w:r>
          </w:p>
        </w:tc>
        <w:tc>
          <w:tcPr>
            <w:tcW w:w="990" w:type="dxa"/>
            <w:shd w:val="clear" w:color="auto" w:fill="D9E2F3" w:themeFill="accent1" w:themeFillTint="33"/>
          </w:tcPr>
          <w:p w14:paraId="1FED5317" w14:textId="77777777" w:rsidR="000867CB" w:rsidRDefault="000867CB" w:rsidP="001704A1"/>
        </w:tc>
        <w:tc>
          <w:tcPr>
            <w:tcW w:w="990" w:type="dxa"/>
            <w:shd w:val="clear" w:color="auto" w:fill="D9E2F3" w:themeFill="accent1" w:themeFillTint="33"/>
          </w:tcPr>
          <w:p w14:paraId="6E996003" w14:textId="77777777" w:rsidR="000867CB" w:rsidRDefault="000867CB" w:rsidP="001704A1"/>
        </w:tc>
        <w:tc>
          <w:tcPr>
            <w:tcW w:w="4410" w:type="dxa"/>
            <w:vMerge/>
          </w:tcPr>
          <w:p w14:paraId="0D0537F2" w14:textId="77777777" w:rsidR="000867CB" w:rsidRDefault="000867CB" w:rsidP="001704A1">
            <w:pPr>
              <w:ind w:left="360"/>
            </w:pPr>
          </w:p>
        </w:tc>
      </w:tr>
      <w:tr w:rsidR="000867CB" w14:paraId="7B51FEE3" w14:textId="77777777" w:rsidTr="001704A1">
        <w:tc>
          <w:tcPr>
            <w:tcW w:w="2965" w:type="dxa"/>
          </w:tcPr>
          <w:p w14:paraId="5C790854" w14:textId="4CAEFDF9" w:rsidR="000867CB" w:rsidRDefault="000867CB" w:rsidP="001704A1">
            <w:pPr>
              <w:rPr>
                <w:sz w:val="21"/>
                <w:szCs w:val="21"/>
              </w:rPr>
            </w:pPr>
            <w:r>
              <w:rPr>
                <w:sz w:val="21"/>
                <w:szCs w:val="21"/>
              </w:rPr>
              <w:t>Language 4</w:t>
            </w:r>
          </w:p>
        </w:tc>
        <w:tc>
          <w:tcPr>
            <w:tcW w:w="990" w:type="dxa"/>
            <w:shd w:val="clear" w:color="auto" w:fill="D9E2F3" w:themeFill="accent1" w:themeFillTint="33"/>
          </w:tcPr>
          <w:p w14:paraId="2A41767A" w14:textId="77777777" w:rsidR="000867CB" w:rsidRDefault="000867CB" w:rsidP="001704A1"/>
        </w:tc>
        <w:tc>
          <w:tcPr>
            <w:tcW w:w="990" w:type="dxa"/>
            <w:shd w:val="clear" w:color="auto" w:fill="D9E2F3" w:themeFill="accent1" w:themeFillTint="33"/>
          </w:tcPr>
          <w:p w14:paraId="2C6AF8BE" w14:textId="77777777" w:rsidR="000867CB" w:rsidRDefault="000867CB" w:rsidP="001704A1"/>
        </w:tc>
        <w:tc>
          <w:tcPr>
            <w:tcW w:w="4410" w:type="dxa"/>
            <w:vMerge/>
          </w:tcPr>
          <w:p w14:paraId="1ED5635F" w14:textId="77777777" w:rsidR="000867CB" w:rsidRDefault="000867CB" w:rsidP="001704A1">
            <w:pPr>
              <w:ind w:left="360"/>
            </w:pPr>
          </w:p>
        </w:tc>
      </w:tr>
    </w:tbl>
    <w:p w14:paraId="1F99B4AF" w14:textId="04E01281" w:rsidR="006101ED" w:rsidRDefault="000867CB" w:rsidP="00E91A83">
      <w:r>
        <w:rPr>
          <w:sz w:val="20"/>
          <w:szCs w:val="20"/>
        </w:rPr>
        <w:t>Tab to a</w:t>
      </w:r>
      <w:r w:rsidRPr="00B24630">
        <w:rPr>
          <w:sz w:val="20"/>
          <w:szCs w:val="20"/>
        </w:rPr>
        <w:t>dd more rows as needed to fill out this table.</w:t>
      </w:r>
      <w:r w:rsidR="001704A1">
        <w:t xml:space="preserve"> </w:t>
      </w:r>
    </w:p>
    <w:p w14:paraId="1657BBE3" w14:textId="77777777" w:rsidR="006D5044" w:rsidRDefault="006D5044">
      <w:pPr>
        <w:rPr>
          <w:rFonts w:asciiTheme="majorHAnsi" w:eastAsiaTheme="majorEastAsia" w:hAnsiTheme="majorHAnsi" w:cstheme="majorBidi"/>
          <w:b/>
          <w:bCs/>
          <w:color w:val="FFFFFF" w:themeColor="background1"/>
          <w:sz w:val="40"/>
          <w:szCs w:val="40"/>
        </w:rPr>
      </w:pPr>
      <w:r>
        <w:br w:type="page"/>
      </w:r>
    </w:p>
    <w:p w14:paraId="5F532838" w14:textId="64123140" w:rsidR="0043412F" w:rsidRPr="00516028" w:rsidRDefault="0043412F" w:rsidP="00516028">
      <w:pPr>
        <w:pStyle w:val="Heading2"/>
      </w:pPr>
      <w:bookmarkStart w:id="8" w:name="_Toc66348937"/>
      <w:r w:rsidRPr="00516028">
        <w:lastRenderedPageBreak/>
        <w:t>Social Determinants of Health</w:t>
      </w:r>
      <w:r w:rsidR="00E4558A">
        <w:t xml:space="preserve"> - Data</w:t>
      </w:r>
      <w:bookmarkEnd w:id="8"/>
    </w:p>
    <w:p w14:paraId="14E8CD75" w14:textId="762D309D" w:rsidR="00E50F2F" w:rsidRPr="0023785F" w:rsidRDefault="00E50F2F" w:rsidP="006D5044">
      <w:pPr>
        <w:pStyle w:val="Heading3"/>
      </w:pPr>
      <w:bookmarkStart w:id="9" w:name="_Toc66348938"/>
      <w:r>
        <w:t>Employment</w:t>
      </w:r>
      <w:r w:rsidR="006D0137">
        <w:t xml:space="preserve"> Status of County Population Aged 25 to 64 Years Old</w:t>
      </w:r>
      <w:bookmarkEnd w:id="9"/>
    </w:p>
    <w:tbl>
      <w:tblPr>
        <w:tblStyle w:val="TableGrid"/>
        <w:tblW w:w="9355" w:type="dxa"/>
        <w:tblLayout w:type="fixed"/>
        <w:tblLook w:val="04A0" w:firstRow="1" w:lastRow="0" w:firstColumn="1" w:lastColumn="0" w:noHBand="0" w:noVBand="1"/>
        <w:tblCaption w:val="Employment Status of County Population Aged 25 to 64 Years Old"/>
        <w:tblDescription w:val="https://statisticalatlas.com/state/Minnesota/Overview&#10;&#10;Go to website and select counties (above map)&#10;Select specific county (below map). &#10;Select Employment in List on right.&#10;Look at information in Table 1.&#10;"/>
      </w:tblPr>
      <w:tblGrid>
        <w:gridCol w:w="2155"/>
        <w:gridCol w:w="990"/>
        <w:gridCol w:w="990"/>
        <w:gridCol w:w="5220"/>
      </w:tblGrid>
      <w:tr w:rsidR="00306B3F" w:rsidRPr="00E24289" w14:paraId="23C7E7FA" w14:textId="77777777" w:rsidTr="00686BEF">
        <w:trPr>
          <w:tblHeader/>
        </w:trPr>
        <w:tc>
          <w:tcPr>
            <w:tcW w:w="2155" w:type="dxa"/>
          </w:tcPr>
          <w:p w14:paraId="421EB3A2" w14:textId="6DDE6E0B" w:rsidR="00306B3F" w:rsidRPr="00E24E88" w:rsidRDefault="00306B3F" w:rsidP="00306B3F">
            <w:pPr>
              <w:ind w:right="-220"/>
              <w:rPr>
                <w:b/>
                <w:bCs/>
                <w:sz w:val="22"/>
                <w:szCs w:val="22"/>
              </w:rPr>
            </w:pPr>
            <w:r>
              <w:rPr>
                <w:b/>
                <w:bCs/>
              </w:rPr>
              <w:t>Category</w:t>
            </w:r>
          </w:p>
        </w:tc>
        <w:tc>
          <w:tcPr>
            <w:tcW w:w="990" w:type="dxa"/>
          </w:tcPr>
          <w:p w14:paraId="2EDE152F" w14:textId="7F3FD5A9" w:rsidR="00306B3F" w:rsidRPr="00E24E88" w:rsidRDefault="00306B3F" w:rsidP="00306B3F">
            <w:pPr>
              <w:ind w:right="-220"/>
              <w:rPr>
                <w:b/>
                <w:bCs/>
                <w:sz w:val="22"/>
                <w:szCs w:val="22"/>
              </w:rPr>
            </w:pPr>
            <w:r>
              <w:rPr>
                <w:b/>
                <w:bCs/>
                <w:sz w:val="22"/>
                <w:szCs w:val="22"/>
              </w:rPr>
              <w:t>Count</w:t>
            </w:r>
          </w:p>
        </w:tc>
        <w:tc>
          <w:tcPr>
            <w:tcW w:w="990" w:type="dxa"/>
          </w:tcPr>
          <w:p w14:paraId="18DF82EB" w14:textId="1C5C87C8" w:rsidR="00306B3F" w:rsidRPr="00E24E88" w:rsidRDefault="00306B3F" w:rsidP="00306B3F">
            <w:pPr>
              <w:ind w:right="-220"/>
              <w:rPr>
                <w:b/>
                <w:bCs/>
                <w:sz w:val="22"/>
                <w:szCs w:val="22"/>
              </w:rPr>
            </w:pPr>
            <w:r>
              <w:rPr>
                <w:b/>
                <w:bCs/>
                <w:sz w:val="22"/>
                <w:szCs w:val="22"/>
              </w:rPr>
              <w:t>Percent</w:t>
            </w:r>
          </w:p>
        </w:tc>
        <w:tc>
          <w:tcPr>
            <w:tcW w:w="5220" w:type="dxa"/>
          </w:tcPr>
          <w:p w14:paraId="51AE38DA" w14:textId="77777777" w:rsidR="00306B3F" w:rsidRPr="00E24289" w:rsidRDefault="00306B3F" w:rsidP="00306B3F">
            <w:pPr>
              <w:ind w:left="360"/>
              <w:rPr>
                <w:b/>
                <w:bCs/>
              </w:rPr>
            </w:pPr>
            <w:r>
              <w:rPr>
                <w:b/>
                <w:bCs/>
              </w:rPr>
              <w:t>Where to Find the Information</w:t>
            </w:r>
          </w:p>
        </w:tc>
      </w:tr>
      <w:tr w:rsidR="00E50F2F" w14:paraId="1D3CBD4C" w14:textId="77777777" w:rsidTr="00111570">
        <w:tc>
          <w:tcPr>
            <w:tcW w:w="2155" w:type="dxa"/>
          </w:tcPr>
          <w:p w14:paraId="471B210F" w14:textId="2FEFC83F" w:rsidR="00E50F2F" w:rsidRDefault="00E50F2F" w:rsidP="00111570">
            <w:r>
              <w:rPr>
                <w:sz w:val="21"/>
                <w:szCs w:val="21"/>
              </w:rPr>
              <w:t>Armed Forces</w:t>
            </w:r>
          </w:p>
        </w:tc>
        <w:tc>
          <w:tcPr>
            <w:tcW w:w="990" w:type="dxa"/>
            <w:shd w:val="clear" w:color="auto" w:fill="D9E2F3" w:themeFill="accent1" w:themeFillTint="33"/>
          </w:tcPr>
          <w:p w14:paraId="76D021F9" w14:textId="77777777" w:rsidR="00E50F2F" w:rsidRDefault="00E50F2F" w:rsidP="00111570"/>
        </w:tc>
        <w:tc>
          <w:tcPr>
            <w:tcW w:w="990" w:type="dxa"/>
            <w:shd w:val="clear" w:color="auto" w:fill="D9E2F3" w:themeFill="accent1" w:themeFillTint="33"/>
          </w:tcPr>
          <w:p w14:paraId="29B45262" w14:textId="77777777" w:rsidR="00E50F2F" w:rsidRDefault="00E50F2F" w:rsidP="00111570"/>
        </w:tc>
        <w:tc>
          <w:tcPr>
            <w:tcW w:w="5220" w:type="dxa"/>
            <w:vMerge w:val="restart"/>
          </w:tcPr>
          <w:p w14:paraId="05C93613" w14:textId="77777777" w:rsidR="00E50F2F" w:rsidRPr="008269F0" w:rsidRDefault="00B06CA3" w:rsidP="00111570">
            <w:pPr>
              <w:ind w:left="360"/>
              <w:rPr>
                <w:sz w:val="20"/>
                <w:szCs w:val="20"/>
              </w:rPr>
            </w:pPr>
            <w:hyperlink r:id="rId20" w:history="1">
              <w:r w:rsidR="00E50F2F" w:rsidRPr="008269F0">
                <w:rPr>
                  <w:rStyle w:val="Hyperlink"/>
                  <w:sz w:val="20"/>
                  <w:szCs w:val="20"/>
                </w:rPr>
                <w:t>https://statisticalatlas.com/state/Minnesota/Overview</w:t>
              </w:r>
            </w:hyperlink>
          </w:p>
          <w:p w14:paraId="132C1A6C" w14:textId="77777777" w:rsidR="00E50F2F" w:rsidRDefault="00E50F2F" w:rsidP="00111570">
            <w:pPr>
              <w:ind w:left="360"/>
              <w:rPr>
                <w:sz w:val="20"/>
                <w:szCs w:val="20"/>
              </w:rPr>
            </w:pPr>
            <w:r w:rsidRPr="008269F0">
              <w:rPr>
                <w:sz w:val="20"/>
                <w:szCs w:val="20"/>
              </w:rPr>
              <w:t>Go to website and select count</w:t>
            </w:r>
            <w:r>
              <w:rPr>
                <w:sz w:val="20"/>
                <w:szCs w:val="20"/>
              </w:rPr>
              <w:t>ies (above map)</w:t>
            </w:r>
          </w:p>
          <w:p w14:paraId="1DFE5875" w14:textId="77777777" w:rsidR="00E50F2F" w:rsidRPr="008269F0" w:rsidRDefault="00E50F2F" w:rsidP="00111570">
            <w:pPr>
              <w:ind w:left="360"/>
              <w:rPr>
                <w:sz w:val="20"/>
                <w:szCs w:val="20"/>
              </w:rPr>
            </w:pPr>
            <w:r>
              <w:rPr>
                <w:sz w:val="20"/>
                <w:szCs w:val="20"/>
              </w:rPr>
              <w:t>Select specific county (below map)</w:t>
            </w:r>
            <w:r w:rsidRPr="008269F0">
              <w:rPr>
                <w:sz w:val="20"/>
                <w:szCs w:val="20"/>
              </w:rPr>
              <w:t xml:space="preserve">. </w:t>
            </w:r>
          </w:p>
          <w:p w14:paraId="41945553" w14:textId="036DD78A" w:rsidR="00E50F2F" w:rsidRPr="008269F0" w:rsidRDefault="00E50F2F" w:rsidP="00111570">
            <w:pPr>
              <w:ind w:left="360"/>
              <w:rPr>
                <w:sz w:val="20"/>
                <w:szCs w:val="20"/>
              </w:rPr>
            </w:pPr>
            <w:r w:rsidRPr="008269F0">
              <w:rPr>
                <w:sz w:val="20"/>
                <w:szCs w:val="20"/>
              </w:rPr>
              <w:t xml:space="preserve">Select </w:t>
            </w:r>
            <w:r>
              <w:rPr>
                <w:sz w:val="20"/>
                <w:szCs w:val="20"/>
              </w:rPr>
              <w:t>Employment in List on right</w:t>
            </w:r>
            <w:r w:rsidRPr="008269F0">
              <w:rPr>
                <w:sz w:val="20"/>
                <w:szCs w:val="20"/>
              </w:rPr>
              <w:t>.</w:t>
            </w:r>
          </w:p>
          <w:p w14:paraId="729A1C4D" w14:textId="1A926D23" w:rsidR="00E50F2F" w:rsidRDefault="00E50F2F" w:rsidP="00111570">
            <w:pPr>
              <w:ind w:left="360"/>
            </w:pPr>
            <w:r w:rsidRPr="008269F0">
              <w:rPr>
                <w:sz w:val="20"/>
                <w:szCs w:val="20"/>
              </w:rPr>
              <w:t xml:space="preserve">Look at information in Table </w:t>
            </w:r>
            <w:r>
              <w:rPr>
                <w:sz w:val="20"/>
                <w:szCs w:val="20"/>
              </w:rPr>
              <w:t>1</w:t>
            </w:r>
            <w:r w:rsidRPr="008269F0">
              <w:rPr>
                <w:sz w:val="20"/>
                <w:szCs w:val="20"/>
              </w:rPr>
              <w:t>.</w:t>
            </w:r>
          </w:p>
        </w:tc>
      </w:tr>
      <w:tr w:rsidR="00E50F2F" w14:paraId="2F242B84" w14:textId="77777777" w:rsidTr="00111570">
        <w:tc>
          <w:tcPr>
            <w:tcW w:w="2155" w:type="dxa"/>
          </w:tcPr>
          <w:p w14:paraId="3E36C1E2" w14:textId="53F91997" w:rsidR="00E50F2F" w:rsidRDefault="00E50F2F" w:rsidP="00111570">
            <w:r>
              <w:rPr>
                <w:sz w:val="21"/>
                <w:szCs w:val="21"/>
              </w:rPr>
              <w:t>Employed</w:t>
            </w:r>
          </w:p>
        </w:tc>
        <w:tc>
          <w:tcPr>
            <w:tcW w:w="990" w:type="dxa"/>
            <w:shd w:val="clear" w:color="auto" w:fill="D9E2F3" w:themeFill="accent1" w:themeFillTint="33"/>
          </w:tcPr>
          <w:p w14:paraId="55B8DA8F" w14:textId="77777777" w:rsidR="00E50F2F" w:rsidRDefault="00E50F2F" w:rsidP="00111570"/>
        </w:tc>
        <w:tc>
          <w:tcPr>
            <w:tcW w:w="990" w:type="dxa"/>
            <w:shd w:val="clear" w:color="auto" w:fill="D9E2F3" w:themeFill="accent1" w:themeFillTint="33"/>
          </w:tcPr>
          <w:p w14:paraId="2FA58986" w14:textId="77777777" w:rsidR="00E50F2F" w:rsidRDefault="00E50F2F" w:rsidP="00111570"/>
        </w:tc>
        <w:tc>
          <w:tcPr>
            <w:tcW w:w="5220" w:type="dxa"/>
            <w:vMerge/>
          </w:tcPr>
          <w:p w14:paraId="7C99B0E5" w14:textId="77777777" w:rsidR="00E50F2F" w:rsidRDefault="00E50F2F" w:rsidP="00111570">
            <w:pPr>
              <w:ind w:left="360"/>
            </w:pPr>
          </w:p>
        </w:tc>
      </w:tr>
      <w:tr w:rsidR="00E50F2F" w14:paraId="2B953233" w14:textId="77777777" w:rsidTr="00111570">
        <w:tc>
          <w:tcPr>
            <w:tcW w:w="2155" w:type="dxa"/>
          </w:tcPr>
          <w:p w14:paraId="19A63734" w14:textId="675BD045" w:rsidR="00E50F2F" w:rsidRDefault="00E50F2F" w:rsidP="00111570">
            <w:r>
              <w:rPr>
                <w:sz w:val="21"/>
                <w:szCs w:val="21"/>
              </w:rPr>
              <w:t>Unemployed</w:t>
            </w:r>
          </w:p>
        </w:tc>
        <w:tc>
          <w:tcPr>
            <w:tcW w:w="990" w:type="dxa"/>
            <w:shd w:val="clear" w:color="auto" w:fill="D9E2F3" w:themeFill="accent1" w:themeFillTint="33"/>
          </w:tcPr>
          <w:p w14:paraId="18A08DF9" w14:textId="77777777" w:rsidR="00E50F2F" w:rsidRDefault="00E50F2F" w:rsidP="00111570"/>
        </w:tc>
        <w:tc>
          <w:tcPr>
            <w:tcW w:w="990" w:type="dxa"/>
            <w:shd w:val="clear" w:color="auto" w:fill="D9E2F3" w:themeFill="accent1" w:themeFillTint="33"/>
          </w:tcPr>
          <w:p w14:paraId="62735941" w14:textId="77777777" w:rsidR="00E50F2F" w:rsidRDefault="00E50F2F" w:rsidP="00111570"/>
        </w:tc>
        <w:tc>
          <w:tcPr>
            <w:tcW w:w="5220" w:type="dxa"/>
            <w:vMerge/>
          </w:tcPr>
          <w:p w14:paraId="7E33FD9B" w14:textId="77777777" w:rsidR="00E50F2F" w:rsidRDefault="00E50F2F" w:rsidP="00111570">
            <w:pPr>
              <w:ind w:left="360"/>
            </w:pPr>
          </w:p>
        </w:tc>
      </w:tr>
      <w:tr w:rsidR="00E50F2F" w14:paraId="17781A51" w14:textId="77777777" w:rsidTr="00111570">
        <w:tc>
          <w:tcPr>
            <w:tcW w:w="2155" w:type="dxa"/>
          </w:tcPr>
          <w:p w14:paraId="15B390FE" w14:textId="40BEFF41" w:rsidR="00E50F2F" w:rsidRDefault="00E50F2F" w:rsidP="00111570">
            <w:r>
              <w:rPr>
                <w:sz w:val="21"/>
                <w:szCs w:val="21"/>
              </w:rPr>
              <w:t>Not in the labor force</w:t>
            </w:r>
          </w:p>
        </w:tc>
        <w:tc>
          <w:tcPr>
            <w:tcW w:w="990" w:type="dxa"/>
            <w:shd w:val="clear" w:color="auto" w:fill="D9E2F3" w:themeFill="accent1" w:themeFillTint="33"/>
          </w:tcPr>
          <w:p w14:paraId="24CE182C" w14:textId="77777777" w:rsidR="00E50F2F" w:rsidRDefault="00E50F2F" w:rsidP="00111570"/>
        </w:tc>
        <w:tc>
          <w:tcPr>
            <w:tcW w:w="990" w:type="dxa"/>
            <w:shd w:val="clear" w:color="auto" w:fill="D9E2F3" w:themeFill="accent1" w:themeFillTint="33"/>
          </w:tcPr>
          <w:p w14:paraId="118216CB" w14:textId="77777777" w:rsidR="00E50F2F" w:rsidRDefault="00E50F2F" w:rsidP="00111570"/>
        </w:tc>
        <w:tc>
          <w:tcPr>
            <w:tcW w:w="5220" w:type="dxa"/>
            <w:vMerge/>
          </w:tcPr>
          <w:p w14:paraId="46B1362C" w14:textId="77777777" w:rsidR="00E50F2F" w:rsidRDefault="00E50F2F" w:rsidP="00111570">
            <w:pPr>
              <w:ind w:left="360"/>
            </w:pPr>
          </w:p>
        </w:tc>
      </w:tr>
    </w:tbl>
    <w:p w14:paraId="32AC69AE" w14:textId="77777777" w:rsidR="00E50F2F" w:rsidRDefault="00E50F2F" w:rsidP="00E50F2F"/>
    <w:p w14:paraId="07450438" w14:textId="0B62686D" w:rsidR="006D0137" w:rsidRPr="0023785F" w:rsidRDefault="006D0137" w:rsidP="006D5044">
      <w:pPr>
        <w:pStyle w:val="Heading3"/>
      </w:pPr>
      <w:bookmarkStart w:id="10" w:name="_Toc66348939"/>
      <w:r>
        <w:t>Highest Level of Education Among People Aged 25 Years and Older</w:t>
      </w:r>
      <w:bookmarkEnd w:id="10"/>
    </w:p>
    <w:tbl>
      <w:tblPr>
        <w:tblStyle w:val="TableGrid"/>
        <w:tblW w:w="9355" w:type="dxa"/>
        <w:tblLayout w:type="fixed"/>
        <w:tblLook w:val="04A0" w:firstRow="1" w:lastRow="0" w:firstColumn="1" w:lastColumn="0" w:noHBand="0" w:noVBand="1"/>
        <w:tblCaption w:val="Highest Level of Education Among People Aged 25 Years and Older"/>
        <w:tblDescription w:val="https://statisticalatlas.com/state/Minnesota/Overview&#10;&#10;Go to website and select counties (above map)&#10;Select specific county (below map). &#10;Select Educational Attainment in List on right.&#10;Look at information in Table 1.&#10;"/>
      </w:tblPr>
      <w:tblGrid>
        <w:gridCol w:w="2155"/>
        <w:gridCol w:w="990"/>
        <w:gridCol w:w="990"/>
        <w:gridCol w:w="5220"/>
      </w:tblGrid>
      <w:tr w:rsidR="00306B3F" w:rsidRPr="00E24289" w14:paraId="5D071471" w14:textId="77777777" w:rsidTr="00686BEF">
        <w:trPr>
          <w:tblHeader/>
        </w:trPr>
        <w:tc>
          <w:tcPr>
            <w:tcW w:w="2155" w:type="dxa"/>
          </w:tcPr>
          <w:p w14:paraId="7DBF91CF" w14:textId="77777777" w:rsidR="00306B3F" w:rsidRPr="00E24E88" w:rsidRDefault="00306B3F" w:rsidP="00306B3F">
            <w:pPr>
              <w:ind w:right="-220"/>
              <w:rPr>
                <w:b/>
                <w:bCs/>
                <w:sz w:val="22"/>
                <w:szCs w:val="22"/>
              </w:rPr>
            </w:pPr>
            <w:r>
              <w:rPr>
                <w:b/>
                <w:bCs/>
              </w:rPr>
              <w:t>Category</w:t>
            </w:r>
          </w:p>
        </w:tc>
        <w:tc>
          <w:tcPr>
            <w:tcW w:w="990" w:type="dxa"/>
          </w:tcPr>
          <w:p w14:paraId="3949BE9E" w14:textId="621990A5" w:rsidR="00306B3F" w:rsidRPr="00E24E88" w:rsidRDefault="00306B3F" w:rsidP="00306B3F">
            <w:pPr>
              <w:ind w:right="-220"/>
              <w:rPr>
                <w:b/>
                <w:bCs/>
                <w:sz w:val="22"/>
                <w:szCs w:val="22"/>
              </w:rPr>
            </w:pPr>
            <w:r>
              <w:rPr>
                <w:b/>
                <w:bCs/>
                <w:sz w:val="22"/>
                <w:szCs w:val="22"/>
              </w:rPr>
              <w:t>Count</w:t>
            </w:r>
          </w:p>
        </w:tc>
        <w:tc>
          <w:tcPr>
            <w:tcW w:w="990" w:type="dxa"/>
          </w:tcPr>
          <w:p w14:paraId="5D227628" w14:textId="661B66BE" w:rsidR="00306B3F" w:rsidRPr="00E24E88" w:rsidRDefault="00306B3F" w:rsidP="00306B3F">
            <w:pPr>
              <w:ind w:right="-220"/>
              <w:rPr>
                <w:b/>
                <w:bCs/>
                <w:sz w:val="22"/>
                <w:szCs w:val="22"/>
              </w:rPr>
            </w:pPr>
            <w:r>
              <w:rPr>
                <w:b/>
                <w:bCs/>
                <w:sz w:val="22"/>
                <w:szCs w:val="22"/>
              </w:rPr>
              <w:t>Percent</w:t>
            </w:r>
          </w:p>
        </w:tc>
        <w:tc>
          <w:tcPr>
            <w:tcW w:w="5220" w:type="dxa"/>
          </w:tcPr>
          <w:p w14:paraId="0E1BD6AB" w14:textId="77777777" w:rsidR="00306B3F" w:rsidRPr="00E24289" w:rsidRDefault="00306B3F" w:rsidP="00306B3F">
            <w:pPr>
              <w:ind w:left="360"/>
              <w:rPr>
                <w:b/>
                <w:bCs/>
              </w:rPr>
            </w:pPr>
            <w:r>
              <w:rPr>
                <w:b/>
                <w:bCs/>
              </w:rPr>
              <w:t>Where to Find the Information</w:t>
            </w:r>
          </w:p>
        </w:tc>
      </w:tr>
      <w:tr w:rsidR="006D0137" w14:paraId="200CDE9B" w14:textId="77777777" w:rsidTr="00111570">
        <w:tc>
          <w:tcPr>
            <w:tcW w:w="2155" w:type="dxa"/>
          </w:tcPr>
          <w:p w14:paraId="73A82756" w14:textId="36DDBFCE" w:rsidR="006D0137" w:rsidRDefault="006D0137" w:rsidP="00111570">
            <w:r>
              <w:rPr>
                <w:sz w:val="21"/>
                <w:szCs w:val="21"/>
              </w:rPr>
              <w:t>Higher Degree</w:t>
            </w:r>
          </w:p>
        </w:tc>
        <w:tc>
          <w:tcPr>
            <w:tcW w:w="990" w:type="dxa"/>
            <w:shd w:val="clear" w:color="auto" w:fill="D9E2F3" w:themeFill="accent1" w:themeFillTint="33"/>
          </w:tcPr>
          <w:p w14:paraId="14FA0ADA" w14:textId="77777777" w:rsidR="006D0137" w:rsidRDefault="006D0137" w:rsidP="00111570"/>
        </w:tc>
        <w:tc>
          <w:tcPr>
            <w:tcW w:w="990" w:type="dxa"/>
            <w:shd w:val="clear" w:color="auto" w:fill="D9E2F3" w:themeFill="accent1" w:themeFillTint="33"/>
          </w:tcPr>
          <w:p w14:paraId="577F035E" w14:textId="77777777" w:rsidR="006D0137" w:rsidRDefault="006D0137" w:rsidP="00111570"/>
        </w:tc>
        <w:tc>
          <w:tcPr>
            <w:tcW w:w="5220" w:type="dxa"/>
            <w:vMerge w:val="restart"/>
          </w:tcPr>
          <w:p w14:paraId="3EB11380" w14:textId="77777777" w:rsidR="006D0137" w:rsidRPr="008269F0" w:rsidRDefault="00B06CA3" w:rsidP="00111570">
            <w:pPr>
              <w:ind w:left="360"/>
              <w:rPr>
                <w:sz w:val="20"/>
                <w:szCs w:val="20"/>
              </w:rPr>
            </w:pPr>
            <w:hyperlink r:id="rId21" w:history="1">
              <w:r w:rsidR="006D0137" w:rsidRPr="008269F0">
                <w:rPr>
                  <w:rStyle w:val="Hyperlink"/>
                  <w:sz w:val="20"/>
                  <w:szCs w:val="20"/>
                </w:rPr>
                <w:t>https://statisticalatlas.com/state/Minnesota/Overview</w:t>
              </w:r>
            </w:hyperlink>
          </w:p>
          <w:p w14:paraId="2A45F3FC" w14:textId="77777777" w:rsidR="006D0137" w:rsidRDefault="006D0137" w:rsidP="00111570">
            <w:pPr>
              <w:ind w:left="360"/>
              <w:rPr>
                <w:sz w:val="20"/>
                <w:szCs w:val="20"/>
              </w:rPr>
            </w:pPr>
            <w:r w:rsidRPr="008269F0">
              <w:rPr>
                <w:sz w:val="20"/>
                <w:szCs w:val="20"/>
              </w:rPr>
              <w:t>Go to website and select count</w:t>
            </w:r>
            <w:r>
              <w:rPr>
                <w:sz w:val="20"/>
                <w:szCs w:val="20"/>
              </w:rPr>
              <w:t>ies (above map)</w:t>
            </w:r>
          </w:p>
          <w:p w14:paraId="58ADE642" w14:textId="77777777" w:rsidR="006D0137" w:rsidRPr="008269F0" w:rsidRDefault="006D0137" w:rsidP="00111570">
            <w:pPr>
              <w:ind w:left="360"/>
              <w:rPr>
                <w:sz w:val="20"/>
                <w:szCs w:val="20"/>
              </w:rPr>
            </w:pPr>
            <w:r>
              <w:rPr>
                <w:sz w:val="20"/>
                <w:szCs w:val="20"/>
              </w:rPr>
              <w:t>Select specific county (below map)</w:t>
            </w:r>
            <w:r w:rsidRPr="008269F0">
              <w:rPr>
                <w:sz w:val="20"/>
                <w:szCs w:val="20"/>
              </w:rPr>
              <w:t xml:space="preserve">. </w:t>
            </w:r>
          </w:p>
          <w:p w14:paraId="22675868" w14:textId="0F4867ED" w:rsidR="006D0137" w:rsidRPr="008269F0" w:rsidRDefault="006D0137" w:rsidP="00111570">
            <w:pPr>
              <w:ind w:left="360"/>
              <w:rPr>
                <w:sz w:val="20"/>
                <w:szCs w:val="20"/>
              </w:rPr>
            </w:pPr>
            <w:r w:rsidRPr="008269F0">
              <w:rPr>
                <w:sz w:val="20"/>
                <w:szCs w:val="20"/>
              </w:rPr>
              <w:t xml:space="preserve">Select </w:t>
            </w:r>
            <w:r>
              <w:rPr>
                <w:sz w:val="20"/>
                <w:szCs w:val="20"/>
              </w:rPr>
              <w:t>Educational Attainment in List on right</w:t>
            </w:r>
            <w:r w:rsidRPr="008269F0">
              <w:rPr>
                <w:sz w:val="20"/>
                <w:szCs w:val="20"/>
              </w:rPr>
              <w:t>.</w:t>
            </w:r>
          </w:p>
          <w:p w14:paraId="71B74CDE" w14:textId="77777777" w:rsidR="006D0137" w:rsidRDefault="006D0137" w:rsidP="00111570">
            <w:pPr>
              <w:ind w:left="360"/>
            </w:pPr>
            <w:r w:rsidRPr="008269F0">
              <w:rPr>
                <w:sz w:val="20"/>
                <w:szCs w:val="20"/>
              </w:rPr>
              <w:t xml:space="preserve">Look at information in Table </w:t>
            </w:r>
            <w:r>
              <w:rPr>
                <w:sz w:val="20"/>
                <w:szCs w:val="20"/>
              </w:rPr>
              <w:t>1</w:t>
            </w:r>
            <w:r w:rsidRPr="008269F0">
              <w:rPr>
                <w:sz w:val="20"/>
                <w:szCs w:val="20"/>
              </w:rPr>
              <w:t>.</w:t>
            </w:r>
          </w:p>
        </w:tc>
      </w:tr>
      <w:tr w:rsidR="006D0137" w14:paraId="37393700" w14:textId="77777777" w:rsidTr="00111570">
        <w:tc>
          <w:tcPr>
            <w:tcW w:w="2155" w:type="dxa"/>
          </w:tcPr>
          <w:p w14:paraId="28C4A0D3" w14:textId="60911E4A" w:rsidR="006D0137" w:rsidRDefault="006D0137" w:rsidP="00111570">
            <w:r>
              <w:rPr>
                <w:sz w:val="21"/>
                <w:szCs w:val="21"/>
              </w:rPr>
              <w:t>H.S. Diploma</w:t>
            </w:r>
          </w:p>
        </w:tc>
        <w:tc>
          <w:tcPr>
            <w:tcW w:w="990" w:type="dxa"/>
            <w:shd w:val="clear" w:color="auto" w:fill="D9E2F3" w:themeFill="accent1" w:themeFillTint="33"/>
          </w:tcPr>
          <w:p w14:paraId="1A5A8131" w14:textId="77777777" w:rsidR="006D0137" w:rsidRDefault="006D0137" w:rsidP="00111570"/>
        </w:tc>
        <w:tc>
          <w:tcPr>
            <w:tcW w:w="990" w:type="dxa"/>
            <w:shd w:val="clear" w:color="auto" w:fill="D9E2F3" w:themeFill="accent1" w:themeFillTint="33"/>
          </w:tcPr>
          <w:p w14:paraId="1D1AF3AB" w14:textId="77777777" w:rsidR="006D0137" w:rsidRDefault="006D0137" w:rsidP="00111570"/>
        </w:tc>
        <w:tc>
          <w:tcPr>
            <w:tcW w:w="5220" w:type="dxa"/>
            <w:vMerge/>
          </w:tcPr>
          <w:p w14:paraId="2E02A9CF" w14:textId="77777777" w:rsidR="006D0137" w:rsidRDefault="006D0137" w:rsidP="00111570">
            <w:pPr>
              <w:ind w:left="360"/>
            </w:pPr>
          </w:p>
        </w:tc>
      </w:tr>
      <w:tr w:rsidR="006D0137" w14:paraId="1EA7905C" w14:textId="77777777" w:rsidTr="00111570">
        <w:tc>
          <w:tcPr>
            <w:tcW w:w="2155" w:type="dxa"/>
          </w:tcPr>
          <w:p w14:paraId="28FFDBCF" w14:textId="296744AC" w:rsidR="006D0137" w:rsidRDefault="006D0137" w:rsidP="00111570">
            <w:r>
              <w:rPr>
                <w:sz w:val="21"/>
                <w:szCs w:val="21"/>
              </w:rPr>
              <w:t>No H.S. Diploma</w:t>
            </w:r>
          </w:p>
        </w:tc>
        <w:tc>
          <w:tcPr>
            <w:tcW w:w="990" w:type="dxa"/>
            <w:shd w:val="clear" w:color="auto" w:fill="D9E2F3" w:themeFill="accent1" w:themeFillTint="33"/>
          </w:tcPr>
          <w:p w14:paraId="7AA061BF" w14:textId="77777777" w:rsidR="006D0137" w:rsidRDefault="006D0137" w:rsidP="00111570"/>
        </w:tc>
        <w:tc>
          <w:tcPr>
            <w:tcW w:w="990" w:type="dxa"/>
            <w:shd w:val="clear" w:color="auto" w:fill="D9E2F3" w:themeFill="accent1" w:themeFillTint="33"/>
          </w:tcPr>
          <w:p w14:paraId="75D2DC83" w14:textId="77777777" w:rsidR="006D0137" w:rsidRDefault="006D0137" w:rsidP="00111570"/>
        </w:tc>
        <w:tc>
          <w:tcPr>
            <w:tcW w:w="5220" w:type="dxa"/>
            <w:vMerge/>
          </w:tcPr>
          <w:p w14:paraId="35627ECF" w14:textId="77777777" w:rsidR="006D0137" w:rsidRDefault="006D0137" w:rsidP="00111570">
            <w:pPr>
              <w:ind w:left="360"/>
            </w:pPr>
          </w:p>
        </w:tc>
      </w:tr>
    </w:tbl>
    <w:p w14:paraId="0772AA83" w14:textId="550407B4" w:rsidR="00124D66" w:rsidRDefault="00124D66" w:rsidP="00E91A83"/>
    <w:p w14:paraId="49702748" w14:textId="38A4E01E" w:rsidR="00947BDA" w:rsidRPr="0023785F" w:rsidRDefault="00306B3F" w:rsidP="006D5044">
      <w:pPr>
        <w:pStyle w:val="Heading3"/>
      </w:pPr>
      <w:bookmarkStart w:id="11" w:name="_Toc66348940"/>
      <w:r>
        <w:t>Income and Poverty</w:t>
      </w:r>
      <w:bookmarkEnd w:id="11"/>
    </w:p>
    <w:tbl>
      <w:tblPr>
        <w:tblStyle w:val="TableGrid"/>
        <w:tblW w:w="9355" w:type="dxa"/>
        <w:tblLayout w:type="fixed"/>
        <w:tblLook w:val="04A0" w:firstRow="1" w:lastRow="0" w:firstColumn="1" w:lastColumn="0" w:noHBand="0" w:noVBand="1"/>
        <w:tblCaption w:val="Income and Poverty"/>
        <w:tblDescription w:val="Provide information on household income and povery level"/>
      </w:tblPr>
      <w:tblGrid>
        <w:gridCol w:w="1975"/>
        <w:gridCol w:w="990"/>
        <w:gridCol w:w="1170"/>
        <w:gridCol w:w="5220"/>
      </w:tblGrid>
      <w:tr w:rsidR="00947BDA" w:rsidRPr="00E24289" w14:paraId="03D0301C" w14:textId="77777777" w:rsidTr="00686BEF">
        <w:trPr>
          <w:tblHeader/>
        </w:trPr>
        <w:tc>
          <w:tcPr>
            <w:tcW w:w="1975" w:type="dxa"/>
          </w:tcPr>
          <w:p w14:paraId="6E9FDF1A" w14:textId="511E73EC" w:rsidR="00947BDA" w:rsidRPr="00E24E88" w:rsidRDefault="00306B3F" w:rsidP="00111570">
            <w:pPr>
              <w:ind w:right="-220"/>
              <w:rPr>
                <w:b/>
                <w:bCs/>
                <w:sz w:val="22"/>
                <w:szCs w:val="22"/>
              </w:rPr>
            </w:pPr>
            <w:r>
              <w:rPr>
                <w:b/>
                <w:bCs/>
              </w:rPr>
              <w:t>Household Income</w:t>
            </w:r>
          </w:p>
        </w:tc>
        <w:tc>
          <w:tcPr>
            <w:tcW w:w="990" w:type="dxa"/>
          </w:tcPr>
          <w:p w14:paraId="063EE282" w14:textId="5DD27074" w:rsidR="00947BDA" w:rsidRPr="00E24E88" w:rsidRDefault="00947BDA" w:rsidP="00111570">
            <w:pPr>
              <w:ind w:right="-220"/>
              <w:rPr>
                <w:b/>
                <w:bCs/>
                <w:sz w:val="22"/>
                <w:szCs w:val="22"/>
              </w:rPr>
            </w:pPr>
          </w:p>
        </w:tc>
        <w:tc>
          <w:tcPr>
            <w:tcW w:w="1170" w:type="dxa"/>
          </w:tcPr>
          <w:p w14:paraId="358444A8" w14:textId="4F621725" w:rsidR="00947BDA" w:rsidRPr="00E24E88" w:rsidRDefault="00111570" w:rsidP="00111570">
            <w:pPr>
              <w:ind w:right="-220"/>
              <w:rPr>
                <w:b/>
                <w:bCs/>
                <w:sz w:val="22"/>
                <w:szCs w:val="22"/>
              </w:rPr>
            </w:pPr>
            <w:r w:rsidRPr="00111570">
              <w:rPr>
                <w:b/>
                <w:bCs/>
              </w:rPr>
              <w:t>Dollars</w:t>
            </w:r>
          </w:p>
        </w:tc>
        <w:tc>
          <w:tcPr>
            <w:tcW w:w="5220" w:type="dxa"/>
          </w:tcPr>
          <w:p w14:paraId="2E4ABA0C" w14:textId="77777777" w:rsidR="00947BDA" w:rsidRPr="00E24289" w:rsidRDefault="00947BDA" w:rsidP="00111570">
            <w:pPr>
              <w:ind w:left="360"/>
              <w:rPr>
                <w:b/>
                <w:bCs/>
              </w:rPr>
            </w:pPr>
            <w:r>
              <w:rPr>
                <w:b/>
                <w:bCs/>
              </w:rPr>
              <w:t>Where to Find the Information</w:t>
            </w:r>
          </w:p>
        </w:tc>
      </w:tr>
      <w:tr w:rsidR="00306B3F" w14:paraId="5C01343D" w14:textId="77777777" w:rsidTr="00111570">
        <w:tc>
          <w:tcPr>
            <w:tcW w:w="2965" w:type="dxa"/>
            <w:gridSpan w:val="2"/>
          </w:tcPr>
          <w:p w14:paraId="7526A7B9" w14:textId="75E67076" w:rsidR="00306B3F" w:rsidRDefault="00306B3F" w:rsidP="00111570">
            <w:r>
              <w:rPr>
                <w:sz w:val="21"/>
                <w:szCs w:val="21"/>
              </w:rPr>
              <w:t>Median household income (2018 dollars)</w:t>
            </w:r>
          </w:p>
        </w:tc>
        <w:tc>
          <w:tcPr>
            <w:tcW w:w="1170" w:type="dxa"/>
            <w:shd w:val="clear" w:color="auto" w:fill="D9E2F3" w:themeFill="accent1" w:themeFillTint="33"/>
          </w:tcPr>
          <w:p w14:paraId="66FD56B2" w14:textId="4FE99766" w:rsidR="00306B3F" w:rsidRPr="00111570" w:rsidRDefault="00306B3F" w:rsidP="00111570">
            <w:pPr>
              <w:rPr>
                <w:b/>
                <w:bCs/>
              </w:rPr>
            </w:pPr>
          </w:p>
        </w:tc>
        <w:tc>
          <w:tcPr>
            <w:tcW w:w="5220" w:type="dxa"/>
            <w:vMerge w:val="restart"/>
          </w:tcPr>
          <w:p w14:paraId="4B07FB1D" w14:textId="7864650C" w:rsidR="00306B3F" w:rsidRDefault="00B06CA3" w:rsidP="00111570">
            <w:pPr>
              <w:ind w:left="360"/>
              <w:rPr>
                <w:sz w:val="20"/>
                <w:szCs w:val="20"/>
              </w:rPr>
            </w:pPr>
            <w:hyperlink r:id="rId22" w:history="1">
              <w:r w:rsidR="00306B3F" w:rsidRPr="00B20919">
                <w:rPr>
                  <w:rStyle w:val="Hyperlink"/>
                  <w:sz w:val="20"/>
                  <w:szCs w:val="20"/>
                </w:rPr>
                <w:t>https://www.mncompass.org/profiles/county</w:t>
              </w:r>
            </w:hyperlink>
          </w:p>
          <w:p w14:paraId="7650E6C0" w14:textId="18B13C34" w:rsidR="00306B3F" w:rsidRDefault="00306B3F" w:rsidP="00111570">
            <w:pPr>
              <w:ind w:left="360"/>
              <w:rPr>
                <w:sz w:val="20"/>
                <w:szCs w:val="20"/>
              </w:rPr>
            </w:pPr>
            <w:r>
              <w:rPr>
                <w:sz w:val="20"/>
                <w:szCs w:val="20"/>
              </w:rPr>
              <w:t>Go to website and select specific county from list.</w:t>
            </w:r>
          </w:p>
          <w:p w14:paraId="76DECA3B" w14:textId="06C4FDB1" w:rsidR="00306B3F" w:rsidRDefault="00306B3F" w:rsidP="00111570">
            <w:pPr>
              <w:ind w:left="360"/>
            </w:pPr>
            <w:r w:rsidRPr="00306B3F">
              <w:rPr>
                <w:sz w:val="20"/>
                <w:szCs w:val="20"/>
              </w:rPr>
              <w:t>Sel</w:t>
            </w:r>
            <w:r>
              <w:rPr>
                <w:sz w:val="20"/>
                <w:szCs w:val="20"/>
              </w:rPr>
              <w:t>ect Income and Poverty.</w:t>
            </w:r>
          </w:p>
        </w:tc>
      </w:tr>
      <w:tr w:rsidR="00111570" w14:paraId="1E0C6BBA" w14:textId="77777777" w:rsidTr="00111570">
        <w:tc>
          <w:tcPr>
            <w:tcW w:w="4135" w:type="dxa"/>
            <w:gridSpan w:val="3"/>
            <w:shd w:val="clear" w:color="auto" w:fill="auto"/>
          </w:tcPr>
          <w:p w14:paraId="0B0B976B" w14:textId="77777777" w:rsidR="00111570" w:rsidRDefault="00111570" w:rsidP="00111570"/>
        </w:tc>
        <w:tc>
          <w:tcPr>
            <w:tcW w:w="5220" w:type="dxa"/>
            <w:vMerge/>
          </w:tcPr>
          <w:p w14:paraId="56BCA4D5" w14:textId="77777777" w:rsidR="00111570" w:rsidRDefault="00111570" w:rsidP="00111570">
            <w:pPr>
              <w:ind w:left="360"/>
            </w:pPr>
          </w:p>
        </w:tc>
      </w:tr>
      <w:tr w:rsidR="00111570" w:rsidRPr="00111570" w14:paraId="770A3BBC" w14:textId="77777777" w:rsidTr="00111570">
        <w:tc>
          <w:tcPr>
            <w:tcW w:w="1975" w:type="dxa"/>
          </w:tcPr>
          <w:p w14:paraId="5D8D8B12" w14:textId="176B7E4E" w:rsidR="00111570" w:rsidRPr="00111570" w:rsidRDefault="00111570" w:rsidP="00111570">
            <w:pPr>
              <w:rPr>
                <w:b/>
                <w:bCs/>
              </w:rPr>
            </w:pPr>
            <w:r w:rsidRPr="00111570">
              <w:rPr>
                <w:b/>
                <w:bCs/>
              </w:rPr>
              <w:t>Poverty</w:t>
            </w:r>
          </w:p>
        </w:tc>
        <w:tc>
          <w:tcPr>
            <w:tcW w:w="990" w:type="dxa"/>
            <w:shd w:val="clear" w:color="auto" w:fill="auto"/>
          </w:tcPr>
          <w:p w14:paraId="1A1D1CD7" w14:textId="7FE175A6" w:rsidR="00111570" w:rsidRPr="00111570" w:rsidRDefault="00111570" w:rsidP="00111570">
            <w:pPr>
              <w:rPr>
                <w:b/>
                <w:bCs/>
              </w:rPr>
            </w:pPr>
            <w:r w:rsidRPr="00111570">
              <w:rPr>
                <w:b/>
                <w:bCs/>
              </w:rPr>
              <w:t>Count</w:t>
            </w:r>
          </w:p>
        </w:tc>
        <w:tc>
          <w:tcPr>
            <w:tcW w:w="1170" w:type="dxa"/>
            <w:shd w:val="clear" w:color="auto" w:fill="auto"/>
          </w:tcPr>
          <w:p w14:paraId="69E81BC6" w14:textId="076B4F87" w:rsidR="00111570" w:rsidRPr="00111570" w:rsidRDefault="00111570" w:rsidP="00111570">
            <w:pPr>
              <w:rPr>
                <w:b/>
                <w:bCs/>
              </w:rPr>
            </w:pPr>
            <w:r w:rsidRPr="00111570">
              <w:rPr>
                <w:b/>
                <w:bCs/>
              </w:rPr>
              <w:t>Percent</w:t>
            </w:r>
          </w:p>
        </w:tc>
        <w:tc>
          <w:tcPr>
            <w:tcW w:w="5220" w:type="dxa"/>
            <w:vMerge/>
          </w:tcPr>
          <w:p w14:paraId="087E7990" w14:textId="77777777" w:rsidR="00111570" w:rsidRPr="00111570" w:rsidRDefault="00111570" w:rsidP="00111570">
            <w:pPr>
              <w:ind w:left="360"/>
              <w:rPr>
                <w:b/>
                <w:bCs/>
              </w:rPr>
            </w:pPr>
          </w:p>
        </w:tc>
      </w:tr>
      <w:tr w:rsidR="00947BDA" w14:paraId="3C2EEB53" w14:textId="77777777" w:rsidTr="00111570">
        <w:tc>
          <w:tcPr>
            <w:tcW w:w="1975" w:type="dxa"/>
          </w:tcPr>
          <w:p w14:paraId="5EA2A4DD" w14:textId="29E04FFD" w:rsidR="00947BDA" w:rsidRDefault="00111570" w:rsidP="00111570">
            <w:r>
              <w:rPr>
                <w:sz w:val="21"/>
                <w:szCs w:val="21"/>
              </w:rPr>
              <w:lastRenderedPageBreak/>
              <w:t>With income below poverty level</w:t>
            </w:r>
          </w:p>
        </w:tc>
        <w:tc>
          <w:tcPr>
            <w:tcW w:w="990" w:type="dxa"/>
            <w:shd w:val="clear" w:color="auto" w:fill="D9E2F3" w:themeFill="accent1" w:themeFillTint="33"/>
          </w:tcPr>
          <w:p w14:paraId="209B9F02" w14:textId="77777777" w:rsidR="00947BDA" w:rsidRDefault="00947BDA" w:rsidP="00111570"/>
        </w:tc>
        <w:tc>
          <w:tcPr>
            <w:tcW w:w="1170" w:type="dxa"/>
            <w:shd w:val="clear" w:color="auto" w:fill="D9E2F3" w:themeFill="accent1" w:themeFillTint="33"/>
          </w:tcPr>
          <w:p w14:paraId="0D2FD8B6" w14:textId="77777777" w:rsidR="00947BDA" w:rsidRDefault="00947BDA" w:rsidP="00111570"/>
        </w:tc>
        <w:tc>
          <w:tcPr>
            <w:tcW w:w="5220" w:type="dxa"/>
            <w:vMerge/>
          </w:tcPr>
          <w:p w14:paraId="7F996E71" w14:textId="77777777" w:rsidR="00947BDA" w:rsidRDefault="00947BDA" w:rsidP="00111570">
            <w:pPr>
              <w:ind w:left="360"/>
            </w:pPr>
          </w:p>
        </w:tc>
      </w:tr>
    </w:tbl>
    <w:p w14:paraId="16A8735D" w14:textId="556530F3" w:rsidR="00124D66" w:rsidRDefault="00124D66" w:rsidP="00E91A83"/>
    <w:p w14:paraId="2BC26FA3" w14:textId="62D908F5" w:rsidR="00111570" w:rsidRDefault="0043412F" w:rsidP="006D5044">
      <w:pPr>
        <w:pStyle w:val="Heading3"/>
      </w:pPr>
      <w:bookmarkStart w:id="12" w:name="_Toc66348941"/>
      <w:r>
        <w:t>Cost-Burdened Households</w:t>
      </w:r>
      <w:bookmarkEnd w:id="12"/>
    </w:p>
    <w:tbl>
      <w:tblPr>
        <w:tblStyle w:val="TableGrid"/>
        <w:tblW w:w="9355" w:type="dxa"/>
        <w:tblLayout w:type="fixed"/>
        <w:tblLook w:val="04A0" w:firstRow="1" w:lastRow="0" w:firstColumn="1" w:lastColumn="0" w:noHBand="0" w:noVBand="1"/>
        <w:tblCaption w:val="Cost-Burdened Households"/>
        <w:tblDescription w:val="Provide the count and percent of cost-burdened households"/>
      </w:tblPr>
      <w:tblGrid>
        <w:gridCol w:w="1975"/>
        <w:gridCol w:w="990"/>
        <w:gridCol w:w="990"/>
        <w:gridCol w:w="5400"/>
      </w:tblGrid>
      <w:tr w:rsidR="0043412F" w:rsidRPr="00E24289" w14:paraId="2D43BCA0" w14:textId="77777777" w:rsidTr="00686BEF">
        <w:trPr>
          <w:tblHeader/>
        </w:trPr>
        <w:tc>
          <w:tcPr>
            <w:tcW w:w="1975" w:type="dxa"/>
          </w:tcPr>
          <w:p w14:paraId="40E1F023" w14:textId="757BF8BD" w:rsidR="0043412F" w:rsidRPr="00E24E88" w:rsidRDefault="0043412F" w:rsidP="00262A5C">
            <w:pPr>
              <w:ind w:right="-220"/>
              <w:rPr>
                <w:b/>
                <w:bCs/>
                <w:sz w:val="22"/>
                <w:szCs w:val="22"/>
              </w:rPr>
            </w:pPr>
            <w:r>
              <w:rPr>
                <w:b/>
                <w:bCs/>
              </w:rPr>
              <w:t>Cost-Burdened Households</w:t>
            </w:r>
          </w:p>
        </w:tc>
        <w:tc>
          <w:tcPr>
            <w:tcW w:w="990" w:type="dxa"/>
          </w:tcPr>
          <w:p w14:paraId="36C650B9" w14:textId="77777777" w:rsidR="0043412F" w:rsidRPr="00E24E88" w:rsidRDefault="0043412F" w:rsidP="00262A5C">
            <w:pPr>
              <w:ind w:right="-220"/>
              <w:rPr>
                <w:b/>
                <w:bCs/>
                <w:sz w:val="22"/>
                <w:szCs w:val="22"/>
              </w:rPr>
            </w:pPr>
            <w:r>
              <w:rPr>
                <w:b/>
                <w:bCs/>
                <w:sz w:val="22"/>
                <w:szCs w:val="22"/>
              </w:rPr>
              <w:t>Count</w:t>
            </w:r>
          </w:p>
        </w:tc>
        <w:tc>
          <w:tcPr>
            <w:tcW w:w="990" w:type="dxa"/>
          </w:tcPr>
          <w:p w14:paraId="71139329" w14:textId="77777777" w:rsidR="0043412F" w:rsidRPr="00E24E88" w:rsidRDefault="0043412F" w:rsidP="00262A5C">
            <w:pPr>
              <w:ind w:right="-220"/>
              <w:rPr>
                <w:b/>
                <w:bCs/>
                <w:sz w:val="22"/>
                <w:szCs w:val="22"/>
              </w:rPr>
            </w:pPr>
            <w:r>
              <w:rPr>
                <w:b/>
                <w:bCs/>
                <w:sz w:val="22"/>
                <w:szCs w:val="22"/>
              </w:rPr>
              <w:t>Percent</w:t>
            </w:r>
          </w:p>
        </w:tc>
        <w:tc>
          <w:tcPr>
            <w:tcW w:w="5400" w:type="dxa"/>
          </w:tcPr>
          <w:p w14:paraId="17017073" w14:textId="77777777" w:rsidR="0043412F" w:rsidRPr="00E24289" w:rsidRDefault="0043412F" w:rsidP="00262A5C">
            <w:pPr>
              <w:ind w:left="360"/>
              <w:rPr>
                <w:b/>
                <w:bCs/>
              </w:rPr>
            </w:pPr>
            <w:r>
              <w:rPr>
                <w:b/>
                <w:bCs/>
              </w:rPr>
              <w:t>Where to Find the Information</w:t>
            </w:r>
          </w:p>
        </w:tc>
      </w:tr>
      <w:tr w:rsidR="0043412F" w14:paraId="68221698" w14:textId="77777777" w:rsidTr="00F76B52">
        <w:tc>
          <w:tcPr>
            <w:tcW w:w="1975" w:type="dxa"/>
          </w:tcPr>
          <w:p w14:paraId="1AA81F98" w14:textId="43F8CB45" w:rsidR="0043412F" w:rsidRDefault="0043412F" w:rsidP="00262A5C">
            <w:r>
              <w:rPr>
                <w:sz w:val="21"/>
                <w:szCs w:val="21"/>
              </w:rPr>
              <w:t>Cost-burdened households</w:t>
            </w:r>
            <w:r w:rsidR="00F76B52">
              <w:rPr>
                <w:sz w:val="21"/>
                <w:szCs w:val="21"/>
              </w:rPr>
              <w:t xml:space="preserve"> (total)</w:t>
            </w:r>
          </w:p>
        </w:tc>
        <w:tc>
          <w:tcPr>
            <w:tcW w:w="990" w:type="dxa"/>
            <w:shd w:val="clear" w:color="auto" w:fill="D9E2F3" w:themeFill="accent1" w:themeFillTint="33"/>
          </w:tcPr>
          <w:p w14:paraId="3ED0B90D" w14:textId="77777777" w:rsidR="0043412F" w:rsidRDefault="0043412F" w:rsidP="00262A5C"/>
        </w:tc>
        <w:tc>
          <w:tcPr>
            <w:tcW w:w="990" w:type="dxa"/>
            <w:shd w:val="clear" w:color="auto" w:fill="D9E2F3" w:themeFill="accent1" w:themeFillTint="33"/>
          </w:tcPr>
          <w:p w14:paraId="6857EF5A" w14:textId="77777777" w:rsidR="0043412F" w:rsidRDefault="0043412F" w:rsidP="00262A5C"/>
        </w:tc>
        <w:tc>
          <w:tcPr>
            <w:tcW w:w="5400" w:type="dxa"/>
            <w:vMerge w:val="restart"/>
          </w:tcPr>
          <w:p w14:paraId="6092C2CF" w14:textId="77777777" w:rsidR="0043412F" w:rsidRPr="0043412F" w:rsidRDefault="00B06CA3" w:rsidP="0043412F">
            <w:pPr>
              <w:ind w:left="360"/>
              <w:rPr>
                <w:rFonts w:asciiTheme="minorHAnsi" w:hAnsiTheme="minorHAnsi"/>
                <w:sz w:val="20"/>
                <w:szCs w:val="20"/>
              </w:rPr>
            </w:pPr>
            <w:hyperlink r:id="rId23" w:history="1">
              <w:r w:rsidR="0043412F" w:rsidRPr="0043412F">
                <w:rPr>
                  <w:rStyle w:val="Hyperlink"/>
                  <w:rFonts w:asciiTheme="minorHAnsi" w:hAnsiTheme="minorHAnsi"/>
                  <w:sz w:val="20"/>
                  <w:szCs w:val="20"/>
                </w:rPr>
                <w:t>https://www.mncompass.org/profiles/county</w:t>
              </w:r>
            </w:hyperlink>
          </w:p>
          <w:p w14:paraId="79487BCE" w14:textId="77777777" w:rsidR="0043412F" w:rsidRPr="0043412F" w:rsidRDefault="0043412F" w:rsidP="0043412F">
            <w:pPr>
              <w:ind w:left="360"/>
              <w:rPr>
                <w:rFonts w:asciiTheme="minorHAnsi" w:hAnsiTheme="minorHAnsi"/>
                <w:sz w:val="20"/>
                <w:szCs w:val="20"/>
              </w:rPr>
            </w:pPr>
            <w:r w:rsidRPr="0043412F">
              <w:rPr>
                <w:rFonts w:asciiTheme="minorHAnsi" w:hAnsiTheme="minorHAnsi"/>
                <w:sz w:val="20"/>
                <w:szCs w:val="20"/>
              </w:rPr>
              <w:t>Go to website and select specific county.</w:t>
            </w:r>
          </w:p>
          <w:p w14:paraId="37F8D785" w14:textId="77777777" w:rsidR="0043412F" w:rsidRDefault="0043412F" w:rsidP="0043412F">
            <w:pPr>
              <w:ind w:left="360"/>
              <w:rPr>
                <w:rFonts w:asciiTheme="minorHAnsi" w:hAnsiTheme="minorHAnsi"/>
                <w:sz w:val="20"/>
                <w:szCs w:val="20"/>
              </w:rPr>
            </w:pPr>
            <w:r w:rsidRPr="0043412F">
              <w:rPr>
                <w:rFonts w:asciiTheme="minorHAnsi" w:hAnsiTheme="minorHAnsi"/>
                <w:sz w:val="20"/>
                <w:szCs w:val="20"/>
              </w:rPr>
              <w:t>Select Housing</w:t>
            </w:r>
          </w:p>
          <w:p w14:paraId="6CC2814C" w14:textId="2BA48DDE" w:rsidR="0043412F" w:rsidRPr="0043412F" w:rsidRDefault="0043412F" w:rsidP="0043412F">
            <w:pPr>
              <w:ind w:left="360"/>
              <w:rPr>
                <w:rFonts w:asciiTheme="minorHAnsi" w:hAnsiTheme="minorHAnsi"/>
                <w:sz w:val="20"/>
                <w:szCs w:val="20"/>
              </w:rPr>
            </w:pPr>
            <w:r>
              <w:rPr>
                <w:rFonts w:asciiTheme="minorHAnsi" w:hAnsiTheme="minorHAnsi"/>
                <w:sz w:val="20"/>
                <w:szCs w:val="20"/>
              </w:rPr>
              <w:t>S</w:t>
            </w:r>
            <w:r w:rsidRPr="0043412F">
              <w:rPr>
                <w:rFonts w:asciiTheme="minorHAnsi" w:hAnsiTheme="minorHAnsi"/>
                <w:sz w:val="20"/>
                <w:szCs w:val="20"/>
              </w:rPr>
              <w:t xml:space="preserve">elect Cost-burdened </w:t>
            </w:r>
            <w:r w:rsidR="00AF7CA2">
              <w:rPr>
                <w:rFonts w:asciiTheme="minorHAnsi" w:hAnsiTheme="minorHAnsi"/>
                <w:sz w:val="20"/>
                <w:szCs w:val="20"/>
              </w:rPr>
              <w:t>H</w:t>
            </w:r>
            <w:r w:rsidRPr="0043412F">
              <w:rPr>
                <w:rFonts w:asciiTheme="minorHAnsi" w:hAnsiTheme="minorHAnsi"/>
                <w:sz w:val="20"/>
                <w:szCs w:val="20"/>
              </w:rPr>
              <w:t>ouseholds</w:t>
            </w:r>
          </w:p>
          <w:p w14:paraId="095DA225" w14:textId="65DA77E8" w:rsidR="0043412F" w:rsidRPr="00306B3F" w:rsidRDefault="0043412F" w:rsidP="0043412F">
            <w:pPr>
              <w:ind w:left="360"/>
            </w:pPr>
            <w:r w:rsidRPr="0043412F">
              <w:rPr>
                <w:rFonts w:asciiTheme="minorHAnsi" w:hAnsiTheme="minorHAnsi"/>
                <w:color w:val="3C3C3C"/>
                <w:sz w:val="20"/>
                <w:szCs w:val="20"/>
                <w:shd w:val="clear" w:color="auto" w:fill="FFFFFF"/>
              </w:rPr>
              <w:t>Households paying 30% or more of their gross income for housing (rent or mortgage).</w:t>
            </w:r>
          </w:p>
        </w:tc>
      </w:tr>
      <w:tr w:rsidR="0043412F" w14:paraId="503392E9" w14:textId="77777777" w:rsidTr="00F76B52">
        <w:tc>
          <w:tcPr>
            <w:tcW w:w="1975" w:type="dxa"/>
          </w:tcPr>
          <w:p w14:paraId="47DC1F48" w14:textId="7B763B80" w:rsidR="0043412F" w:rsidRDefault="0043412F" w:rsidP="00262A5C">
            <w:pPr>
              <w:rPr>
                <w:sz w:val="21"/>
                <w:szCs w:val="21"/>
              </w:rPr>
            </w:pPr>
            <w:r>
              <w:rPr>
                <w:sz w:val="21"/>
                <w:szCs w:val="21"/>
              </w:rPr>
              <w:t>Cost-burdened owner households</w:t>
            </w:r>
          </w:p>
        </w:tc>
        <w:tc>
          <w:tcPr>
            <w:tcW w:w="990" w:type="dxa"/>
            <w:shd w:val="clear" w:color="auto" w:fill="D9E2F3" w:themeFill="accent1" w:themeFillTint="33"/>
          </w:tcPr>
          <w:p w14:paraId="62A8DFBA" w14:textId="77777777" w:rsidR="0043412F" w:rsidRDefault="0043412F" w:rsidP="00262A5C"/>
        </w:tc>
        <w:tc>
          <w:tcPr>
            <w:tcW w:w="990" w:type="dxa"/>
            <w:shd w:val="clear" w:color="auto" w:fill="D9E2F3" w:themeFill="accent1" w:themeFillTint="33"/>
          </w:tcPr>
          <w:p w14:paraId="039BC2DB" w14:textId="77777777" w:rsidR="0043412F" w:rsidRDefault="0043412F" w:rsidP="00262A5C"/>
        </w:tc>
        <w:tc>
          <w:tcPr>
            <w:tcW w:w="5400" w:type="dxa"/>
            <w:vMerge/>
          </w:tcPr>
          <w:p w14:paraId="098F0EB3" w14:textId="77777777" w:rsidR="0043412F" w:rsidRPr="0043412F" w:rsidRDefault="0043412F" w:rsidP="0043412F">
            <w:pPr>
              <w:ind w:left="360"/>
              <w:rPr>
                <w:rFonts w:asciiTheme="minorHAnsi" w:hAnsiTheme="minorHAnsi"/>
                <w:sz w:val="20"/>
                <w:szCs w:val="20"/>
              </w:rPr>
            </w:pPr>
          </w:p>
        </w:tc>
      </w:tr>
      <w:tr w:rsidR="0043412F" w14:paraId="7A32DED5" w14:textId="77777777" w:rsidTr="00F76B52">
        <w:tc>
          <w:tcPr>
            <w:tcW w:w="1975" w:type="dxa"/>
          </w:tcPr>
          <w:p w14:paraId="1C233BF2" w14:textId="12B93FF5" w:rsidR="0043412F" w:rsidRDefault="0043412F" w:rsidP="00262A5C">
            <w:pPr>
              <w:rPr>
                <w:sz w:val="21"/>
                <w:szCs w:val="21"/>
              </w:rPr>
            </w:pPr>
            <w:r>
              <w:rPr>
                <w:sz w:val="21"/>
                <w:szCs w:val="21"/>
              </w:rPr>
              <w:t>Cost-burdened renter households</w:t>
            </w:r>
          </w:p>
        </w:tc>
        <w:tc>
          <w:tcPr>
            <w:tcW w:w="990" w:type="dxa"/>
            <w:shd w:val="clear" w:color="auto" w:fill="D9E2F3" w:themeFill="accent1" w:themeFillTint="33"/>
          </w:tcPr>
          <w:p w14:paraId="0EBF736E" w14:textId="77777777" w:rsidR="0043412F" w:rsidRDefault="0043412F" w:rsidP="00262A5C"/>
        </w:tc>
        <w:tc>
          <w:tcPr>
            <w:tcW w:w="990" w:type="dxa"/>
            <w:shd w:val="clear" w:color="auto" w:fill="D9E2F3" w:themeFill="accent1" w:themeFillTint="33"/>
          </w:tcPr>
          <w:p w14:paraId="61BC057F" w14:textId="77777777" w:rsidR="0043412F" w:rsidRDefault="0043412F" w:rsidP="00262A5C"/>
        </w:tc>
        <w:tc>
          <w:tcPr>
            <w:tcW w:w="5400" w:type="dxa"/>
            <w:vMerge/>
          </w:tcPr>
          <w:p w14:paraId="052BBE5E" w14:textId="77777777" w:rsidR="0043412F" w:rsidRPr="0043412F" w:rsidRDefault="0043412F" w:rsidP="0043412F">
            <w:pPr>
              <w:ind w:left="360"/>
              <w:rPr>
                <w:rFonts w:asciiTheme="minorHAnsi" w:hAnsiTheme="minorHAnsi"/>
                <w:sz w:val="20"/>
                <w:szCs w:val="20"/>
              </w:rPr>
            </w:pPr>
          </w:p>
        </w:tc>
      </w:tr>
    </w:tbl>
    <w:p w14:paraId="37D1477E" w14:textId="5CF9C0E0" w:rsidR="00111570" w:rsidRDefault="00111570" w:rsidP="00E91A83"/>
    <w:p w14:paraId="54CF4DA4" w14:textId="77777777" w:rsidR="002617D9" w:rsidRPr="0023785F" w:rsidRDefault="002617D9" w:rsidP="006D5044">
      <w:pPr>
        <w:pStyle w:val="Heading3"/>
      </w:pPr>
      <w:bookmarkStart w:id="13" w:name="_Toc66348942"/>
      <w:r>
        <w:t>Health Coverage</w:t>
      </w:r>
      <w:bookmarkEnd w:id="13"/>
    </w:p>
    <w:tbl>
      <w:tblPr>
        <w:tblStyle w:val="TableGrid"/>
        <w:tblW w:w="9355" w:type="dxa"/>
        <w:tblLayout w:type="fixed"/>
        <w:tblLook w:val="04A0" w:firstRow="1" w:lastRow="0" w:firstColumn="1" w:lastColumn="0" w:noHBand="0" w:noVBand="1"/>
        <w:tblCaption w:val="Health Coverage"/>
        <w:tblDescription w:val="Provide the Population 65 and under without health insurance coverage"/>
      </w:tblPr>
      <w:tblGrid>
        <w:gridCol w:w="2965"/>
        <w:gridCol w:w="990"/>
        <w:gridCol w:w="990"/>
        <w:gridCol w:w="4410"/>
      </w:tblGrid>
      <w:tr w:rsidR="002617D9" w:rsidRPr="00E24289" w14:paraId="4D213F56" w14:textId="77777777" w:rsidTr="00686BEF">
        <w:trPr>
          <w:tblHeader/>
        </w:trPr>
        <w:tc>
          <w:tcPr>
            <w:tcW w:w="2965" w:type="dxa"/>
          </w:tcPr>
          <w:p w14:paraId="2FE27D6C" w14:textId="77777777" w:rsidR="002617D9" w:rsidRPr="00E24E88" w:rsidRDefault="002617D9" w:rsidP="00262A5C">
            <w:pPr>
              <w:ind w:right="-220"/>
              <w:rPr>
                <w:b/>
                <w:bCs/>
                <w:sz w:val="22"/>
                <w:szCs w:val="22"/>
              </w:rPr>
            </w:pPr>
            <w:r>
              <w:rPr>
                <w:b/>
                <w:bCs/>
              </w:rPr>
              <w:t>Health Coverage</w:t>
            </w:r>
          </w:p>
        </w:tc>
        <w:tc>
          <w:tcPr>
            <w:tcW w:w="990" w:type="dxa"/>
          </w:tcPr>
          <w:p w14:paraId="1EF260D8" w14:textId="77777777" w:rsidR="002617D9" w:rsidRPr="00E24E88" w:rsidRDefault="002617D9" w:rsidP="00262A5C">
            <w:pPr>
              <w:ind w:right="-220"/>
              <w:rPr>
                <w:b/>
                <w:bCs/>
                <w:sz w:val="22"/>
                <w:szCs w:val="22"/>
              </w:rPr>
            </w:pPr>
            <w:r>
              <w:rPr>
                <w:b/>
                <w:bCs/>
                <w:sz w:val="22"/>
                <w:szCs w:val="22"/>
              </w:rPr>
              <w:t>Count</w:t>
            </w:r>
          </w:p>
        </w:tc>
        <w:tc>
          <w:tcPr>
            <w:tcW w:w="990" w:type="dxa"/>
          </w:tcPr>
          <w:p w14:paraId="5379F251" w14:textId="77777777" w:rsidR="002617D9" w:rsidRPr="00E24E88" w:rsidRDefault="002617D9" w:rsidP="00262A5C">
            <w:pPr>
              <w:ind w:right="-220"/>
              <w:rPr>
                <w:b/>
                <w:bCs/>
                <w:sz w:val="22"/>
                <w:szCs w:val="22"/>
              </w:rPr>
            </w:pPr>
            <w:r>
              <w:rPr>
                <w:b/>
                <w:bCs/>
                <w:sz w:val="22"/>
                <w:szCs w:val="22"/>
              </w:rPr>
              <w:t>Percent</w:t>
            </w:r>
          </w:p>
        </w:tc>
        <w:tc>
          <w:tcPr>
            <w:tcW w:w="4410" w:type="dxa"/>
          </w:tcPr>
          <w:p w14:paraId="085201F1" w14:textId="77777777" w:rsidR="002617D9" w:rsidRPr="00E24289" w:rsidRDefault="002617D9" w:rsidP="00262A5C">
            <w:pPr>
              <w:ind w:left="360"/>
              <w:rPr>
                <w:b/>
                <w:bCs/>
              </w:rPr>
            </w:pPr>
            <w:r>
              <w:rPr>
                <w:b/>
                <w:bCs/>
              </w:rPr>
              <w:t>Where to Find the Information</w:t>
            </w:r>
          </w:p>
        </w:tc>
      </w:tr>
      <w:tr w:rsidR="002617D9" w14:paraId="4A39F26E" w14:textId="77777777" w:rsidTr="00262A5C">
        <w:tc>
          <w:tcPr>
            <w:tcW w:w="2965" w:type="dxa"/>
          </w:tcPr>
          <w:p w14:paraId="0F879658" w14:textId="77777777" w:rsidR="002617D9" w:rsidRDefault="002617D9" w:rsidP="00262A5C">
            <w:r>
              <w:rPr>
                <w:sz w:val="21"/>
                <w:szCs w:val="21"/>
              </w:rPr>
              <w:t>Population 65 and under without health insurance coverage</w:t>
            </w:r>
          </w:p>
        </w:tc>
        <w:tc>
          <w:tcPr>
            <w:tcW w:w="990" w:type="dxa"/>
            <w:shd w:val="clear" w:color="auto" w:fill="D9E2F3" w:themeFill="accent1" w:themeFillTint="33"/>
          </w:tcPr>
          <w:p w14:paraId="5F9F681D" w14:textId="77777777" w:rsidR="002617D9" w:rsidRDefault="002617D9" w:rsidP="00262A5C"/>
        </w:tc>
        <w:tc>
          <w:tcPr>
            <w:tcW w:w="990" w:type="dxa"/>
            <w:shd w:val="clear" w:color="auto" w:fill="D9E2F3" w:themeFill="accent1" w:themeFillTint="33"/>
          </w:tcPr>
          <w:p w14:paraId="0169F894" w14:textId="77777777" w:rsidR="002617D9" w:rsidRDefault="002617D9" w:rsidP="00262A5C"/>
        </w:tc>
        <w:tc>
          <w:tcPr>
            <w:tcW w:w="4410" w:type="dxa"/>
          </w:tcPr>
          <w:p w14:paraId="597209A6" w14:textId="77777777" w:rsidR="002617D9" w:rsidRDefault="00B06CA3" w:rsidP="00262A5C">
            <w:pPr>
              <w:ind w:left="360"/>
              <w:rPr>
                <w:sz w:val="20"/>
                <w:szCs w:val="20"/>
              </w:rPr>
            </w:pPr>
            <w:hyperlink r:id="rId24" w:history="1">
              <w:r w:rsidR="002617D9" w:rsidRPr="00B20919">
                <w:rPr>
                  <w:rStyle w:val="Hyperlink"/>
                  <w:sz w:val="20"/>
                  <w:szCs w:val="20"/>
                </w:rPr>
                <w:t>https://www.mncompass.org/profiles/county</w:t>
              </w:r>
            </w:hyperlink>
          </w:p>
          <w:p w14:paraId="06E914E1" w14:textId="77777777" w:rsidR="002617D9" w:rsidRDefault="002617D9" w:rsidP="00262A5C">
            <w:pPr>
              <w:ind w:left="360"/>
              <w:rPr>
                <w:sz w:val="20"/>
                <w:szCs w:val="20"/>
              </w:rPr>
            </w:pPr>
            <w:r w:rsidRPr="008269F0">
              <w:rPr>
                <w:sz w:val="20"/>
                <w:szCs w:val="20"/>
              </w:rPr>
              <w:t xml:space="preserve">Go to website and select </w:t>
            </w:r>
            <w:r>
              <w:rPr>
                <w:sz w:val="20"/>
                <w:szCs w:val="20"/>
              </w:rPr>
              <w:t>specific county.</w:t>
            </w:r>
          </w:p>
          <w:p w14:paraId="36D2A613" w14:textId="77777777" w:rsidR="002617D9" w:rsidRPr="00306B3F" w:rsidRDefault="002617D9" w:rsidP="00262A5C">
            <w:pPr>
              <w:ind w:left="360"/>
            </w:pPr>
            <w:r>
              <w:rPr>
                <w:sz w:val="20"/>
                <w:szCs w:val="20"/>
              </w:rPr>
              <w:t>Select Health Coverage</w:t>
            </w:r>
          </w:p>
        </w:tc>
      </w:tr>
    </w:tbl>
    <w:p w14:paraId="2C164366" w14:textId="3C494101" w:rsidR="002617D9" w:rsidRDefault="002617D9" w:rsidP="002617D9"/>
    <w:p w14:paraId="392B6182" w14:textId="77777777" w:rsidR="00516028" w:rsidRPr="0023785F" w:rsidRDefault="00516028" w:rsidP="006D5044">
      <w:pPr>
        <w:pStyle w:val="Heading3"/>
      </w:pPr>
      <w:bookmarkStart w:id="14" w:name="_Toc66348943"/>
      <w:r>
        <w:t>Disability Status</w:t>
      </w:r>
      <w:bookmarkEnd w:id="14"/>
    </w:p>
    <w:tbl>
      <w:tblPr>
        <w:tblStyle w:val="TableGrid"/>
        <w:tblW w:w="9355" w:type="dxa"/>
        <w:tblLayout w:type="fixed"/>
        <w:tblLook w:val="04A0" w:firstRow="1" w:lastRow="0" w:firstColumn="1" w:lastColumn="0" w:noHBand="0" w:noVBand="1"/>
        <w:tblCaption w:val="Disability Status"/>
        <w:tblDescription w:val="Provide Population count and percentage with a disability"/>
      </w:tblPr>
      <w:tblGrid>
        <w:gridCol w:w="2965"/>
        <w:gridCol w:w="990"/>
        <w:gridCol w:w="990"/>
        <w:gridCol w:w="4410"/>
      </w:tblGrid>
      <w:tr w:rsidR="00516028" w:rsidRPr="00E24289" w14:paraId="190F6459" w14:textId="77777777" w:rsidTr="00686BEF">
        <w:trPr>
          <w:tblHeader/>
        </w:trPr>
        <w:tc>
          <w:tcPr>
            <w:tcW w:w="2965" w:type="dxa"/>
          </w:tcPr>
          <w:p w14:paraId="50487A76" w14:textId="77777777" w:rsidR="00516028" w:rsidRPr="00E24E88" w:rsidRDefault="00516028" w:rsidP="00F16939">
            <w:pPr>
              <w:ind w:right="-220"/>
              <w:rPr>
                <w:b/>
                <w:bCs/>
                <w:sz w:val="22"/>
                <w:szCs w:val="22"/>
              </w:rPr>
            </w:pPr>
            <w:r>
              <w:rPr>
                <w:b/>
                <w:bCs/>
              </w:rPr>
              <w:t>Disability Status</w:t>
            </w:r>
          </w:p>
        </w:tc>
        <w:tc>
          <w:tcPr>
            <w:tcW w:w="990" w:type="dxa"/>
          </w:tcPr>
          <w:p w14:paraId="078EF097" w14:textId="77777777" w:rsidR="00516028" w:rsidRPr="00E24E88" w:rsidRDefault="00516028" w:rsidP="00F16939">
            <w:pPr>
              <w:ind w:right="-220"/>
              <w:rPr>
                <w:b/>
                <w:bCs/>
                <w:sz w:val="22"/>
                <w:szCs w:val="22"/>
              </w:rPr>
            </w:pPr>
            <w:r>
              <w:rPr>
                <w:b/>
                <w:bCs/>
                <w:sz w:val="22"/>
                <w:szCs w:val="22"/>
              </w:rPr>
              <w:t>Count</w:t>
            </w:r>
          </w:p>
        </w:tc>
        <w:tc>
          <w:tcPr>
            <w:tcW w:w="990" w:type="dxa"/>
          </w:tcPr>
          <w:p w14:paraId="11B07DAA" w14:textId="77777777" w:rsidR="00516028" w:rsidRPr="00E24E88" w:rsidRDefault="00516028" w:rsidP="00F16939">
            <w:pPr>
              <w:ind w:right="-220"/>
              <w:rPr>
                <w:b/>
                <w:bCs/>
                <w:sz w:val="22"/>
                <w:szCs w:val="22"/>
              </w:rPr>
            </w:pPr>
            <w:r>
              <w:rPr>
                <w:b/>
                <w:bCs/>
                <w:sz w:val="22"/>
                <w:szCs w:val="22"/>
              </w:rPr>
              <w:t>Percent</w:t>
            </w:r>
          </w:p>
        </w:tc>
        <w:tc>
          <w:tcPr>
            <w:tcW w:w="4410" w:type="dxa"/>
          </w:tcPr>
          <w:p w14:paraId="3AD1AE10" w14:textId="77777777" w:rsidR="00516028" w:rsidRPr="00E24289" w:rsidRDefault="00516028" w:rsidP="00F16939">
            <w:pPr>
              <w:ind w:left="360"/>
              <w:rPr>
                <w:b/>
                <w:bCs/>
              </w:rPr>
            </w:pPr>
            <w:r>
              <w:rPr>
                <w:b/>
                <w:bCs/>
              </w:rPr>
              <w:t>Where to Find the Information</w:t>
            </w:r>
          </w:p>
        </w:tc>
      </w:tr>
      <w:tr w:rsidR="00516028" w14:paraId="156C52D0" w14:textId="77777777" w:rsidTr="00F16939">
        <w:tc>
          <w:tcPr>
            <w:tcW w:w="2965" w:type="dxa"/>
          </w:tcPr>
          <w:p w14:paraId="7E895736" w14:textId="77777777" w:rsidR="00516028" w:rsidRDefault="00516028" w:rsidP="00F16939">
            <w:r>
              <w:rPr>
                <w:sz w:val="21"/>
                <w:szCs w:val="21"/>
              </w:rPr>
              <w:t>Population with a disability</w:t>
            </w:r>
          </w:p>
        </w:tc>
        <w:tc>
          <w:tcPr>
            <w:tcW w:w="990" w:type="dxa"/>
            <w:shd w:val="clear" w:color="auto" w:fill="D9E2F3" w:themeFill="accent1" w:themeFillTint="33"/>
          </w:tcPr>
          <w:p w14:paraId="75E3AB40" w14:textId="77777777" w:rsidR="00516028" w:rsidRDefault="00516028" w:rsidP="00F16939"/>
        </w:tc>
        <w:tc>
          <w:tcPr>
            <w:tcW w:w="990" w:type="dxa"/>
            <w:shd w:val="clear" w:color="auto" w:fill="D9E2F3" w:themeFill="accent1" w:themeFillTint="33"/>
          </w:tcPr>
          <w:p w14:paraId="3A2DA12C" w14:textId="77777777" w:rsidR="00516028" w:rsidRDefault="00516028" w:rsidP="00F16939"/>
        </w:tc>
        <w:tc>
          <w:tcPr>
            <w:tcW w:w="4410" w:type="dxa"/>
          </w:tcPr>
          <w:p w14:paraId="038CF69F" w14:textId="77777777" w:rsidR="00516028" w:rsidRDefault="00B06CA3" w:rsidP="00F16939">
            <w:pPr>
              <w:ind w:left="360"/>
              <w:rPr>
                <w:sz w:val="20"/>
                <w:szCs w:val="20"/>
              </w:rPr>
            </w:pPr>
            <w:hyperlink r:id="rId25" w:history="1">
              <w:r w:rsidR="00516028" w:rsidRPr="00B20919">
                <w:rPr>
                  <w:rStyle w:val="Hyperlink"/>
                  <w:sz w:val="20"/>
                  <w:szCs w:val="20"/>
                </w:rPr>
                <w:t>https://www.mncompass.org/profiles/county</w:t>
              </w:r>
            </w:hyperlink>
          </w:p>
          <w:p w14:paraId="51DDD8E0" w14:textId="77777777" w:rsidR="00516028" w:rsidRDefault="00516028" w:rsidP="00F16939">
            <w:pPr>
              <w:ind w:left="360"/>
              <w:rPr>
                <w:sz w:val="20"/>
                <w:szCs w:val="20"/>
              </w:rPr>
            </w:pPr>
            <w:r w:rsidRPr="008269F0">
              <w:rPr>
                <w:sz w:val="20"/>
                <w:szCs w:val="20"/>
              </w:rPr>
              <w:t xml:space="preserve">Go to website and select </w:t>
            </w:r>
            <w:r>
              <w:rPr>
                <w:sz w:val="20"/>
                <w:szCs w:val="20"/>
              </w:rPr>
              <w:t>specific county.</w:t>
            </w:r>
          </w:p>
          <w:p w14:paraId="46D5DC2C" w14:textId="77777777" w:rsidR="00516028" w:rsidRPr="00306B3F" w:rsidRDefault="00516028" w:rsidP="00F16939">
            <w:pPr>
              <w:ind w:left="360"/>
            </w:pPr>
            <w:r>
              <w:rPr>
                <w:sz w:val="20"/>
                <w:szCs w:val="20"/>
              </w:rPr>
              <w:lastRenderedPageBreak/>
              <w:t>Select Disability Status</w:t>
            </w:r>
          </w:p>
        </w:tc>
      </w:tr>
    </w:tbl>
    <w:p w14:paraId="614FAA77" w14:textId="77777777" w:rsidR="00516028" w:rsidRDefault="00516028" w:rsidP="002617D9"/>
    <w:p w14:paraId="0C059A6D" w14:textId="14683512" w:rsidR="002872F9" w:rsidRPr="0023785F" w:rsidRDefault="002872F9" w:rsidP="006D5044">
      <w:pPr>
        <w:pStyle w:val="Heading3"/>
      </w:pPr>
      <w:bookmarkStart w:id="15" w:name="_Toc66348944"/>
      <w:r>
        <w:t>Student</w:t>
      </w:r>
      <w:r w:rsidR="001D57BD">
        <w:t>s</w:t>
      </w:r>
      <w:r>
        <w:t xml:space="preserve"> Reporting That They Feel Safe in Their Neighborhoods</w:t>
      </w:r>
      <w:bookmarkEnd w:id="15"/>
      <w:r>
        <w:t xml:space="preserve"> </w:t>
      </w:r>
    </w:p>
    <w:tbl>
      <w:tblPr>
        <w:tblStyle w:val="TableGrid"/>
        <w:tblW w:w="9355" w:type="dxa"/>
        <w:tblLayout w:type="fixed"/>
        <w:tblLook w:val="04A0" w:firstRow="1" w:lastRow="0" w:firstColumn="1" w:lastColumn="0" w:noHBand="0" w:noVBand="1"/>
        <w:tblCaption w:val="Students Reporting That They Feel Safe in Their Neighborhoods "/>
        <w:tblDescription w:val="Provide grade level statistics of students reporting that they feel safe in their neighborhoods."/>
      </w:tblPr>
      <w:tblGrid>
        <w:gridCol w:w="3775"/>
        <w:gridCol w:w="1170"/>
        <w:gridCol w:w="4410"/>
      </w:tblGrid>
      <w:tr w:rsidR="002872F9" w:rsidRPr="00E24289" w14:paraId="0068E783" w14:textId="77777777" w:rsidTr="00686BEF">
        <w:trPr>
          <w:tblHeader/>
        </w:trPr>
        <w:tc>
          <w:tcPr>
            <w:tcW w:w="3775" w:type="dxa"/>
          </w:tcPr>
          <w:p w14:paraId="4E01F3E1" w14:textId="77777777" w:rsidR="002872F9" w:rsidRPr="00E24E88" w:rsidRDefault="002872F9" w:rsidP="00D23745">
            <w:pPr>
              <w:ind w:right="-220"/>
              <w:rPr>
                <w:b/>
                <w:bCs/>
                <w:sz w:val="22"/>
                <w:szCs w:val="22"/>
              </w:rPr>
            </w:pPr>
            <w:r>
              <w:rPr>
                <w:b/>
                <w:bCs/>
              </w:rPr>
              <w:t>Item</w:t>
            </w:r>
          </w:p>
        </w:tc>
        <w:tc>
          <w:tcPr>
            <w:tcW w:w="1170" w:type="dxa"/>
          </w:tcPr>
          <w:p w14:paraId="3BF5E5FD" w14:textId="77777777" w:rsidR="002872F9" w:rsidRPr="00E24E88" w:rsidRDefault="002872F9" w:rsidP="00D23745">
            <w:pPr>
              <w:ind w:right="-220"/>
              <w:rPr>
                <w:b/>
                <w:bCs/>
                <w:sz w:val="22"/>
                <w:szCs w:val="22"/>
              </w:rPr>
            </w:pPr>
            <w:r>
              <w:rPr>
                <w:b/>
                <w:bCs/>
                <w:sz w:val="22"/>
                <w:szCs w:val="22"/>
              </w:rPr>
              <w:t>Percent</w:t>
            </w:r>
          </w:p>
        </w:tc>
        <w:tc>
          <w:tcPr>
            <w:tcW w:w="4410" w:type="dxa"/>
          </w:tcPr>
          <w:p w14:paraId="63850049" w14:textId="77777777" w:rsidR="002872F9" w:rsidRPr="00E24289" w:rsidRDefault="002872F9" w:rsidP="00D23745">
            <w:pPr>
              <w:ind w:left="360"/>
              <w:rPr>
                <w:b/>
                <w:bCs/>
              </w:rPr>
            </w:pPr>
            <w:r>
              <w:rPr>
                <w:b/>
                <w:bCs/>
              </w:rPr>
              <w:t>Where to Find the Information</w:t>
            </w:r>
          </w:p>
        </w:tc>
      </w:tr>
      <w:tr w:rsidR="002872F9" w14:paraId="58F19630" w14:textId="77777777" w:rsidTr="00D23745">
        <w:tc>
          <w:tcPr>
            <w:tcW w:w="3775" w:type="dxa"/>
          </w:tcPr>
          <w:p w14:paraId="53862AC9" w14:textId="77777777" w:rsidR="002872F9" w:rsidRDefault="002872F9" w:rsidP="00D23745">
            <w:r>
              <w:rPr>
                <w:sz w:val="21"/>
                <w:szCs w:val="21"/>
              </w:rPr>
              <w:t>11</w:t>
            </w:r>
            <w:r w:rsidRPr="00A27064">
              <w:rPr>
                <w:sz w:val="21"/>
                <w:szCs w:val="21"/>
                <w:vertAlign w:val="superscript"/>
              </w:rPr>
              <w:t>th</w:t>
            </w:r>
            <w:r>
              <w:rPr>
                <w:sz w:val="21"/>
                <w:szCs w:val="21"/>
              </w:rPr>
              <w:t xml:space="preserve"> Grade </w:t>
            </w:r>
          </w:p>
        </w:tc>
        <w:tc>
          <w:tcPr>
            <w:tcW w:w="1170" w:type="dxa"/>
            <w:shd w:val="clear" w:color="auto" w:fill="D9E2F3" w:themeFill="accent1" w:themeFillTint="33"/>
          </w:tcPr>
          <w:p w14:paraId="5D244294" w14:textId="77777777" w:rsidR="002872F9" w:rsidRDefault="002872F9" w:rsidP="00D23745"/>
        </w:tc>
        <w:tc>
          <w:tcPr>
            <w:tcW w:w="4410" w:type="dxa"/>
            <w:vMerge w:val="restart"/>
          </w:tcPr>
          <w:p w14:paraId="531AFCA9" w14:textId="77777777" w:rsidR="002872F9" w:rsidRDefault="00B06CA3" w:rsidP="00D23745">
            <w:pPr>
              <w:ind w:left="360"/>
              <w:rPr>
                <w:sz w:val="20"/>
                <w:szCs w:val="20"/>
              </w:rPr>
            </w:pPr>
            <w:hyperlink r:id="rId26" w:history="1">
              <w:r w:rsidR="002872F9" w:rsidRPr="00B20919">
                <w:rPr>
                  <w:rStyle w:val="Hyperlink"/>
                  <w:sz w:val="20"/>
                  <w:szCs w:val="20"/>
                </w:rPr>
                <w:t>http://www.sumn.org/data/location/</w:t>
              </w:r>
            </w:hyperlink>
          </w:p>
          <w:p w14:paraId="4D5BB184" w14:textId="77777777" w:rsidR="002872F9" w:rsidRDefault="002872F9" w:rsidP="00D23745">
            <w:pPr>
              <w:ind w:left="360"/>
              <w:rPr>
                <w:sz w:val="20"/>
                <w:szCs w:val="20"/>
              </w:rPr>
            </w:pPr>
            <w:r>
              <w:rPr>
                <w:sz w:val="20"/>
                <w:szCs w:val="20"/>
              </w:rPr>
              <w:t>Go to SUMN website</w:t>
            </w:r>
          </w:p>
          <w:p w14:paraId="51B5F1CA" w14:textId="77777777" w:rsidR="002872F9" w:rsidRDefault="002872F9" w:rsidP="00D23745">
            <w:pPr>
              <w:ind w:left="360"/>
              <w:rPr>
                <w:sz w:val="20"/>
                <w:szCs w:val="20"/>
              </w:rPr>
            </w:pPr>
            <w:r>
              <w:rPr>
                <w:sz w:val="20"/>
                <w:szCs w:val="20"/>
              </w:rPr>
              <w:t>Select specific county</w:t>
            </w:r>
          </w:p>
          <w:p w14:paraId="4C09AE3F" w14:textId="77777777" w:rsidR="002872F9" w:rsidRDefault="002872F9" w:rsidP="00D23745">
            <w:pPr>
              <w:ind w:left="360"/>
              <w:rPr>
                <w:sz w:val="20"/>
                <w:szCs w:val="20"/>
              </w:rPr>
            </w:pPr>
            <w:r>
              <w:rPr>
                <w:sz w:val="20"/>
                <w:szCs w:val="20"/>
              </w:rPr>
              <w:t>View ALL indicators</w:t>
            </w:r>
          </w:p>
          <w:p w14:paraId="2A6E74E4" w14:textId="77777777" w:rsidR="002872F9" w:rsidRDefault="002872F9" w:rsidP="00D23745">
            <w:pPr>
              <w:ind w:left="360"/>
              <w:rPr>
                <w:sz w:val="20"/>
                <w:szCs w:val="20"/>
              </w:rPr>
            </w:pPr>
            <w:r>
              <w:rPr>
                <w:sz w:val="20"/>
                <w:szCs w:val="20"/>
              </w:rPr>
              <w:t>Select MSS 2013 - 2019 dataset</w:t>
            </w:r>
          </w:p>
          <w:p w14:paraId="6A8705AC" w14:textId="77777777" w:rsidR="002872F9" w:rsidRPr="004F6EF3" w:rsidRDefault="002872F9" w:rsidP="00D23745">
            <w:pPr>
              <w:ind w:left="360"/>
              <w:rPr>
                <w:sz w:val="20"/>
                <w:szCs w:val="20"/>
              </w:rPr>
            </w:pPr>
            <w:r>
              <w:rPr>
                <w:sz w:val="20"/>
                <w:szCs w:val="20"/>
              </w:rPr>
              <w:t>Select 2019 – 2019 years</w:t>
            </w:r>
          </w:p>
        </w:tc>
      </w:tr>
      <w:tr w:rsidR="002872F9" w14:paraId="3B082202" w14:textId="77777777" w:rsidTr="00D23745">
        <w:tc>
          <w:tcPr>
            <w:tcW w:w="3775" w:type="dxa"/>
          </w:tcPr>
          <w:p w14:paraId="471B8F32" w14:textId="77777777" w:rsidR="002872F9" w:rsidRDefault="002872F9" w:rsidP="00D23745">
            <w:r>
              <w:rPr>
                <w:sz w:val="21"/>
                <w:szCs w:val="21"/>
              </w:rPr>
              <w:t>8</w:t>
            </w:r>
            <w:r w:rsidRPr="00A27064">
              <w:rPr>
                <w:sz w:val="21"/>
                <w:szCs w:val="21"/>
                <w:vertAlign w:val="superscript"/>
              </w:rPr>
              <w:t>th</w:t>
            </w:r>
            <w:r>
              <w:rPr>
                <w:sz w:val="21"/>
                <w:szCs w:val="21"/>
              </w:rPr>
              <w:t xml:space="preserve"> Grade</w:t>
            </w:r>
          </w:p>
        </w:tc>
        <w:tc>
          <w:tcPr>
            <w:tcW w:w="1170" w:type="dxa"/>
            <w:shd w:val="clear" w:color="auto" w:fill="D9E2F3" w:themeFill="accent1" w:themeFillTint="33"/>
          </w:tcPr>
          <w:p w14:paraId="07515040" w14:textId="77777777" w:rsidR="002872F9" w:rsidRDefault="002872F9" w:rsidP="00D23745"/>
        </w:tc>
        <w:tc>
          <w:tcPr>
            <w:tcW w:w="4410" w:type="dxa"/>
            <w:vMerge/>
          </w:tcPr>
          <w:p w14:paraId="55806DFB" w14:textId="77777777" w:rsidR="002872F9" w:rsidRDefault="002872F9" w:rsidP="00D23745">
            <w:pPr>
              <w:ind w:left="360"/>
            </w:pPr>
          </w:p>
        </w:tc>
      </w:tr>
      <w:tr w:rsidR="002872F9" w14:paraId="5AE5B627" w14:textId="77777777" w:rsidTr="00D23745">
        <w:tc>
          <w:tcPr>
            <w:tcW w:w="3775" w:type="dxa"/>
          </w:tcPr>
          <w:p w14:paraId="420D68D0" w14:textId="77777777" w:rsidR="002872F9" w:rsidRDefault="002872F9" w:rsidP="00D23745">
            <w:pPr>
              <w:rPr>
                <w:sz w:val="21"/>
                <w:szCs w:val="21"/>
              </w:rPr>
            </w:pPr>
            <w:r>
              <w:rPr>
                <w:sz w:val="21"/>
                <w:szCs w:val="21"/>
              </w:rPr>
              <w:t>9</w:t>
            </w:r>
            <w:r w:rsidRPr="00A27064">
              <w:rPr>
                <w:sz w:val="21"/>
                <w:szCs w:val="21"/>
                <w:vertAlign w:val="superscript"/>
              </w:rPr>
              <w:t>th</w:t>
            </w:r>
            <w:r>
              <w:rPr>
                <w:sz w:val="21"/>
                <w:szCs w:val="21"/>
              </w:rPr>
              <w:t xml:space="preserve"> Grade</w:t>
            </w:r>
          </w:p>
        </w:tc>
        <w:tc>
          <w:tcPr>
            <w:tcW w:w="1170" w:type="dxa"/>
            <w:shd w:val="clear" w:color="auto" w:fill="D9E2F3" w:themeFill="accent1" w:themeFillTint="33"/>
          </w:tcPr>
          <w:p w14:paraId="177AD559" w14:textId="77777777" w:rsidR="002872F9" w:rsidRDefault="002872F9" w:rsidP="00D23745"/>
        </w:tc>
        <w:tc>
          <w:tcPr>
            <w:tcW w:w="4410" w:type="dxa"/>
            <w:vMerge/>
          </w:tcPr>
          <w:p w14:paraId="5E576C61" w14:textId="77777777" w:rsidR="002872F9" w:rsidRDefault="002872F9" w:rsidP="00D23745">
            <w:pPr>
              <w:ind w:left="360"/>
            </w:pPr>
          </w:p>
        </w:tc>
      </w:tr>
      <w:tr w:rsidR="002872F9" w14:paraId="7ECF57AC" w14:textId="77777777" w:rsidTr="00D23745">
        <w:tc>
          <w:tcPr>
            <w:tcW w:w="3775" w:type="dxa"/>
          </w:tcPr>
          <w:p w14:paraId="3989EC1B" w14:textId="77777777" w:rsidR="002872F9" w:rsidRDefault="002872F9" w:rsidP="00D23745">
            <w:pPr>
              <w:rPr>
                <w:sz w:val="21"/>
                <w:szCs w:val="21"/>
              </w:rPr>
            </w:pPr>
            <w:r>
              <w:rPr>
                <w:sz w:val="21"/>
                <w:szCs w:val="21"/>
              </w:rPr>
              <w:t>All Grades</w:t>
            </w:r>
          </w:p>
        </w:tc>
        <w:tc>
          <w:tcPr>
            <w:tcW w:w="1170" w:type="dxa"/>
            <w:shd w:val="clear" w:color="auto" w:fill="D9E2F3" w:themeFill="accent1" w:themeFillTint="33"/>
          </w:tcPr>
          <w:p w14:paraId="7B339DE6" w14:textId="77777777" w:rsidR="002872F9" w:rsidRDefault="002872F9" w:rsidP="00D23745"/>
        </w:tc>
        <w:tc>
          <w:tcPr>
            <w:tcW w:w="4410" w:type="dxa"/>
            <w:vMerge/>
          </w:tcPr>
          <w:p w14:paraId="063D7572" w14:textId="77777777" w:rsidR="002872F9" w:rsidRDefault="002872F9" w:rsidP="00D23745">
            <w:pPr>
              <w:ind w:left="360"/>
            </w:pPr>
          </w:p>
        </w:tc>
      </w:tr>
    </w:tbl>
    <w:p w14:paraId="736369B4" w14:textId="77777777" w:rsidR="002872F9" w:rsidRDefault="002872F9" w:rsidP="002872F9"/>
    <w:p w14:paraId="73F0089F" w14:textId="7CC8A00B" w:rsidR="002872F9" w:rsidRPr="0023785F" w:rsidRDefault="002872F9" w:rsidP="006D5044">
      <w:pPr>
        <w:pStyle w:val="Heading3"/>
      </w:pPr>
      <w:bookmarkStart w:id="16" w:name="_Toc66348945"/>
      <w:r>
        <w:t>Student</w:t>
      </w:r>
      <w:r w:rsidR="001D57BD">
        <w:t>s</w:t>
      </w:r>
      <w:r>
        <w:t xml:space="preserve"> Reporting That They Feel Safe at Home</w:t>
      </w:r>
      <w:bookmarkEnd w:id="16"/>
      <w:r>
        <w:t xml:space="preserve"> </w:t>
      </w:r>
    </w:p>
    <w:tbl>
      <w:tblPr>
        <w:tblStyle w:val="TableGrid"/>
        <w:tblW w:w="9355" w:type="dxa"/>
        <w:tblLayout w:type="fixed"/>
        <w:tblLook w:val="04A0" w:firstRow="1" w:lastRow="0" w:firstColumn="1" w:lastColumn="0" w:noHBand="0" w:noVBand="1"/>
        <w:tblCaption w:val="Students Reporting That They Feel Safe at Home "/>
        <w:tblDescription w:val="Provide grade level information on student reporting that they feel safe at home. "/>
      </w:tblPr>
      <w:tblGrid>
        <w:gridCol w:w="3775"/>
        <w:gridCol w:w="1170"/>
        <w:gridCol w:w="4410"/>
      </w:tblGrid>
      <w:tr w:rsidR="002872F9" w:rsidRPr="00E24289" w14:paraId="430B1D7B" w14:textId="77777777" w:rsidTr="00686BEF">
        <w:trPr>
          <w:tblHeader/>
        </w:trPr>
        <w:tc>
          <w:tcPr>
            <w:tcW w:w="3775" w:type="dxa"/>
          </w:tcPr>
          <w:p w14:paraId="5A879FF1" w14:textId="77777777" w:rsidR="002872F9" w:rsidRPr="00E24E88" w:rsidRDefault="002872F9" w:rsidP="00D23745">
            <w:pPr>
              <w:ind w:right="-220"/>
              <w:rPr>
                <w:b/>
                <w:bCs/>
                <w:sz w:val="22"/>
                <w:szCs w:val="22"/>
              </w:rPr>
            </w:pPr>
            <w:r>
              <w:rPr>
                <w:b/>
                <w:bCs/>
              </w:rPr>
              <w:t>Item</w:t>
            </w:r>
          </w:p>
        </w:tc>
        <w:tc>
          <w:tcPr>
            <w:tcW w:w="1170" w:type="dxa"/>
          </w:tcPr>
          <w:p w14:paraId="200FB4D9" w14:textId="77777777" w:rsidR="002872F9" w:rsidRPr="00E24E88" w:rsidRDefault="002872F9" w:rsidP="00D23745">
            <w:pPr>
              <w:ind w:right="-220"/>
              <w:rPr>
                <w:b/>
                <w:bCs/>
                <w:sz w:val="22"/>
                <w:szCs w:val="22"/>
              </w:rPr>
            </w:pPr>
            <w:r>
              <w:rPr>
                <w:b/>
                <w:bCs/>
                <w:sz w:val="22"/>
                <w:szCs w:val="22"/>
              </w:rPr>
              <w:t>Percent</w:t>
            </w:r>
          </w:p>
        </w:tc>
        <w:tc>
          <w:tcPr>
            <w:tcW w:w="4410" w:type="dxa"/>
          </w:tcPr>
          <w:p w14:paraId="1599A993" w14:textId="77777777" w:rsidR="002872F9" w:rsidRPr="00E24289" w:rsidRDefault="002872F9" w:rsidP="00D23745">
            <w:pPr>
              <w:ind w:left="360"/>
              <w:rPr>
                <w:b/>
                <w:bCs/>
              </w:rPr>
            </w:pPr>
            <w:r>
              <w:rPr>
                <w:b/>
                <w:bCs/>
              </w:rPr>
              <w:t>Where to Find the Information</w:t>
            </w:r>
          </w:p>
        </w:tc>
      </w:tr>
      <w:tr w:rsidR="002872F9" w14:paraId="6A6BEE53" w14:textId="77777777" w:rsidTr="00D23745">
        <w:tc>
          <w:tcPr>
            <w:tcW w:w="3775" w:type="dxa"/>
          </w:tcPr>
          <w:p w14:paraId="1C76D08D" w14:textId="77777777" w:rsidR="002872F9" w:rsidRDefault="002872F9" w:rsidP="00D23745">
            <w:r>
              <w:rPr>
                <w:sz w:val="21"/>
                <w:szCs w:val="21"/>
              </w:rPr>
              <w:t>11</w:t>
            </w:r>
            <w:r w:rsidRPr="00A27064">
              <w:rPr>
                <w:sz w:val="21"/>
                <w:szCs w:val="21"/>
                <w:vertAlign w:val="superscript"/>
              </w:rPr>
              <w:t>th</w:t>
            </w:r>
            <w:r>
              <w:rPr>
                <w:sz w:val="21"/>
                <w:szCs w:val="21"/>
              </w:rPr>
              <w:t xml:space="preserve"> Grade </w:t>
            </w:r>
          </w:p>
        </w:tc>
        <w:tc>
          <w:tcPr>
            <w:tcW w:w="1170" w:type="dxa"/>
            <w:shd w:val="clear" w:color="auto" w:fill="D9E2F3" w:themeFill="accent1" w:themeFillTint="33"/>
          </w:tcPr>
          <w:p w14:paraId="152B7509" w14:textId="77777777" w:rsidR="002872F9" w:rsidRDefault="002872F9" w:rsidP="00D23745"/>
        </w:tc>
        <w:tc>
          <w:tcPr>
            <w:tcW w:w="4410" w:type="dxa"/>
            <w:vMerge w:val="restart"/>
          </w:tcPr>
          <w:p w14:paraId="3F359C82" w14:textId="77777777" w:rsidR="002872F9" w:rsidRDefault="00B06CA3" w:rsidP="00D23745">
            <w:pPr>
              <w:ind w:left="360"/>
              <w:rPr>
                <w:sz w:val="20"/>
                <w:szCs w:val="20"/>
              </w:rPr>
            </w:pPr>
            <w:hyperlink r:id="rId27" w:history="1">
              <w:r w:rsidR="002872F9" w:rsidRPr="00B20919">
                <w:rPr>
                  <w:rStyle w:val="Hyperlink"/>
                  <w:sz w:val="20"/>
                  <w:szCs w:val="20"/>
                </w:rPr>
                <w:t>http://www.sumn.org/data/location/</w:t>
              </w:r>
            </w:hyperlink>
          </w:p>
          <w:p w14:paraId="06C1F096" w14:textId="77777777" w:rsidR="002872F9" w:rsidRDefault="002872F9" w:rsidP="00D23745">
            <w:pPr>
              <w:ind w:left="360"/>
              <w:rPr>
                <w:sz w:val="20"/>
                <w:szCs w:val="20"/>
              </w:rPr>
            </w:pPr>
            <w:r>
              <w:rPr>
                <w:sz w:val="20"/>
                <w:szCs w:val="20"/>
              </w:rPr>
              <w:t>Go to SUMN website</w:t>
            </w:r>
          </w:p>
          <w:p w14:paraId="5937574C" w14:textId="77777777" w:rsidR="002872F9" w:rsidRDefault="002872F9" w:rsidP="00D23745">
            <w:pPr>
              <w:ind w:left="360"/>
              <w:rPr>
                <w:sz w:val="20"/>
                <w:szCs w:val="20"/>
              </w:rPr>
            </w:pPr>
            <w:r>
              <w:rPr>
                <w:sz w:val="20"/>
                <w:szCs w:val="20"/>
              </w:rPr>
              <w:t>Select specific county</w:t>
            </w:r>
          </w:p>
          <w:p w14:paraId="3B1CF047" w14:textId="77777777" w:rsidR="002872F9" w:rsidRDefault="002872F9" w:rsidP="00D23745">
            <w:pPr>
              <w:ind w:left="360"/>
              <w:rPr>
                <w:sz w:val="20"/>
                <w:szCs w:val="20"/>
              </w:rPr>
            </w:pPr>
            <w:r>
              <w:rPr>
                <w:sz w:val="20"/>
                <w:szCs w:val="20"/>
              </w:rPr>
              <w:t>View ALL indicators</w:t>
            </w:r>
          </w:p>
          <w:p w14:paraId="603A9C52" w14:textId="77777777" w:rsidR="002872F9" w:rsidRDefault="002872F9" w:rsidP="00D23745">
            <w:pPr>
              <w:ind w:left="360"/>
              <w:rPr>
                <w:sz w:val="20"/>
                <w:szCs w:val="20"/>
              </w:rPr>
            </w:pPr>
            <w:r>
              <w:rPr>
                <w:sz w:val="20"/>
                <w:szCs w:val="20"/>
              </w:rPr>
              <w:t>Select MSS 2013 - 2019 dataset</w:t>
            </w:r>
          </w:p>
          <w:p w14:paraId="438BEF66" w14:textId="77777777" w:rsidR="002872F9" w:rsidRPr="004F6EF3" w:rsidRDefault="002872F9" w:rsidP="00D23745">
            <w:pPr>
              <w:ind w:left="360"/>
              <w:rPr>
                <w:sz w:val="20"/>
                <w:szCs w:val="20"/>
              </w:rPr>
            </w:pPr>
            <w:r>
              <w:rPr>
                <w:sz w:val="20"/>
                <w:szCs w:val="20"/>
              </w:rPr>
              <w:t>Select 2019 – 2019 years</w:t>
            </w:r>
          </w:p>
        </w:tc>
      </w:tr>
      <w:tr w:rsidR="002872F9" w14:paraId="7C123962" w14:textId="77777777" w:rsidTr="00D23745">
        <w:tc>
          <w:tcPr>
            <w:tcW w:w="3775" w:type="dxa"/>
          </w:tcPr>
          <w:p w14:paraId="49A2D0ED" w14:textId="77777777" w:rsidR="002872F9" w:rsidRDefault="002872F9" w:rsidP="00D23745">
            <w:r>
              <w:rPr>
                <w:sz w:val="21"/>
                <w:szCs w:val="21"/>
              </w:rPr>
              <w:t>8</w:t>
            </w:r>
            <w:r w:rsidRPr="00A27064">
              <w:rPr>
                <w:sz w:val="21"/>
                <w:szCs w:val="21"/>
                <w:vertAlign w:val="superscript"/>
              </w:rPr>
              <w:t>th</w:t>
            </w:r>
            <w:r>
              <w:rPr>
                <w:sz w:val="21"/>
                <w:szCs w:val="21"/>
              </w:rPr>
              <w:t xml:space="preserve"> Grade</w:t>
            </w:r>
          </w:p>
        </w:tc>
        <w:tc>
          <w:tcPr>
            <w:tcW w:w="1170" w:type="dxa"/>
            <w:shd w:val="clear" w:color="auto" w:fill="D9E2F3" w:themeFill="accent1" w:themeFillTint="33"/>
          </w:tcPr>
          <w:p w14:paraId="0635E7B9" w14:textId="77777777" w:rsidR="002872F9" w:rsidRDefault="002872F9" w:rsidP="00D23745"/>
        </w:tc>
        <w:tc>
          <w:tcPr>
            <w:tcW w:w="4410" w:type="dxa"/>
            <w:vMerge/>
          </w:tcPr>
          <w:p w14:paraId="5D074C98" w14:textId="77777777" w:rsidR="002872F9" w:rsidRDefault="002872F9" w:rsidP="00D23745">
            <w:pPr>
              <w:ind w:left="360"/>
            </w:pPr>
          </w:p>
        </w:tc>
      </w:tr>
      <w:tr w:rsidR="002872F9" w14:paraId="7CA661C0" w14:textId="77777777" w:rsidTr="00D23745">
        <w:tc>
          <w:tcPr>
            <w:tcW w:w="3775" w:type="dxa"/>
          </w:tcPr>
          <w:p w14:paraId="62306075" w14:textId="77777777" w:rsidR="002872F9" w:rsidRDefault="002872F9" w:rsidP="00D23745">
            <w:pPr>
              <w:rPr>
                <w:sz w:val="21"/>
                <w:szCs w:val="21"/>
              </w:rPr>
            </w:pPr>
            <w:r>
              <w:rPr>
                <w:sz w:val="21"/>
                <w:szCs w:val="21"/>
              </w:rPr>
              <w:t>9</w:t>
            </w:r>
            <w:r w:rsidRPr="00A27064">
              <w:rPr>
                <w:sz w:val="21"/>
                <w:szCs w:val="21"/>
                <w:vertAlign w:val="superscript"/>
              </w:rPr>
              <w:t>th</w:t>
            </w:r>
            <w:r>
              <w:rPr>
                <w:sz w:val="21"/>
                <w:szCs w:val="21"/>
              </w:rPr>
              <w:t xml:space="preserve"> Grade</w:t>
            </w:r>
          </w:p>
        </w:tc>
        <w:tc>
          <w:tcPr>
            <w:tcW w:w="1170" w:type="dxa"/>
            <w:shd w:val="clear" w:color="auto" w:fill="D9E2F3" w:themeFill="accent1" w:themeFillTint="33"/>
          </w:tcPr>
          <w:p w14:paraId="74F14C15" w14:textId="77777777" w:rsidR="002872F9" w:rsidRDefault="002872F9" w:rsidP="00D23745"/>
        </w:tc>
        <w:tc>
          <w:tcPr>
            <w:tcW w:w="4410" w:type="dxa"/>
            <w:vMerge/>
          </w:tcPr>
          <w:p w14:paraId="6800AAD3" w14:textId="77777777" w:rsidR="002872F9" w:rsidRDefault="002872F9" w:rsidP="00D23745">
            <w:pPr>
              <w:ind w:left="360"/>
            </w:pPr>
          </w:p>
        </w:tc>
      </w:tr>
      <w:tr w:rsidR="002872F9" w14:paraId="12186AB4" w14:textId="77777777" w:rsidTr="00D23745">
        <w:tc>
          <w:tcPr>
            <w:tcW w:w="3775" w:type="dxa"/>
          </w:tcPr>
          <w:p w14:paraId="160101AE" w14:textId="77777777" w:rsidR="002872F9" w:rsidRDefault="002872F9" w:rsidP="00D23745">
            <w:pPr>
              <w:rPr>
                <w:sz w:val="21"/>
                <w:szCs w:val="21"/>
              </w:rPr>
            </w:pPr>
            <w:r>
              <w:rPr>
                <w:sz w:val="21"/>
                <w:szCs w:val="21"/>
              </w:rPr>
              <w:t>All Grades</w:t>
            </w:r>
          </w:p>
        </w:tc>
        <w:tc>
          <w:tcPr>
            <w:tcW w:w="1170" w:type="dxa"/>
            <w:shd w:val="clear" w:color="auto" w:fill="D9E2F3" w:themeFill="accent1" w:themeFillTint="33"/>
          </w:tcPr>
          <w:p w14:paraId="3FAA3EA9" w14:textId="77777777" w:rsidR="002872F9" w:rsidRDefault="002872F9" w:rsidP="00D23745"/>
        </w:tc>
        <w:tc>
          <w:tcPr>
            <w:tcW w:w="4410" w:type="dxa"/>
            <w:vMerge/>
          </w:tcPr>
          <w:p w14:paraId="0132BA0E" w14:textId="77777777" w:rsidR="002872F9" w:rsidRDefault="002872F9" w:rsidP="00D23745">
            <w:pPr>
              <w:ind w:left="360"/>
            </w:pPr>
          </w:p>
        </w:tc>
      </w:tr>
    </w:tbl>
    <w:p w14:paraId="3F2D3E42" w14:textId="77777777" w:rsidR="006D5044" w:rsidRDefault="006D5044">
      <w:pPr>
        <w:rPr>
          <w:rFonts w:asciiTheme="majorHAnsi" w:eastAsiaTheme="majorEastAsia" w:hAnsiTheme="majorHAnsi" w:cstheme="majorBidi"/>
          <w:b/>
          <w:bCs/>
          <w:color w:val="FFFFFF" w:themeColor="background1"/>
          <w:sz w:val="40"/>
          <w:szCs w:val="40"/>
        </w:rPr>
      </w:pPr>
      <w:r>
        <w:br w:type="page"/>
      </w:r>
    </w:p>
    <w:p w14:paraId="31A19DF7" w14:textId="371E0A76" w:rsidR="00972686" w:rsidRDefault="00972686" w:rsidP="00516028">
      <w:pPr>
        <w:pStyle w:val="Heading2"/>
      </w:pPr>
      <w:bookmarkStart w:id="17" w:name="_Toc66348946"/>
      <w:r>
        <w:lastRenderedPageBreak/>
        <w:t>Special Populations</w:t>
      </w:r>
      <w:r w:rsidR="00E4558A">
        <w:t xml:space="preserve"> Data</w:t>
      </w:r>
      <w:bookmarkEnd w:id="17"/>
    </w:p>
    <w:p w14:paraId="2035D1BE" w14:textId="0FBEA60F" w:rsidR="00972686" w:rsidRPr="0023785F" w:rsidRDefault="00972686" w:rsidP="006D5044">
      <w:pPr>
        <w:pStyle w:val="Heading3"/>
      </w:pPr>
      <w:bookmarkStart w:id="18" w:name="_Toc66348947"/>
      <w:r>
        <w:t>Veterans</w:t>
      </w:r>
      <w:bookmarkEnd w:id="18"/>
    </w:p>
    <w:tbl>
      <w:tblPr>
        <w:tblStyle w:val="TableGrid"/>
        <w:tblW w:w="9355" w:type="dxa"/>
        <w:tblLayout w:type="fixed"/>
        <w:tblLook w:val="04A0" w:firstRow="1" w:lastRow="0" w:firstColumn="1" w:lastColumn="0" w:noHBand="0" w:noVBand="1"/>
        <w:tblCaption w:val="Special Populations Data: Veterans"/>
        <w:tblDescription w:val="https://mn.gov/mdva/assets/2020-mdva-annual-report_tcm1066-461306.pdf &#10;Go to MDVA Annual Report&#10;Look at relevant tables&#10;"/>
      </w:tblPr>
      <w:tblGrid>
        <w:gridCol w:w="3775"/>
        <w:gridCol w:w="1170"/>
        <w:gridCol w:w="4410"/>
      </w:tblGrid>
      <w:tr w:rsidR="004F6EF3" w:rsidRPr="00E24289" w14:paraId="6EC4FA2D" w14:textId="77777777" w:rsidTr="00686BEF">
        <w:trPr>
          <w:tblHeader/>
        </w:trPr>
        <w:tc>
          <w:tcPr>
            <w:tcW w:w="3775" w:type="dxa"/>
          </w:tcPr>
          <w:p w14:paraId="4BBC24AA" w14:textId="7CF36CD6" w:rsidR="004F6EF3" w:rsidRPr="00E24E88" w:rsidRDefault="004F6EF3" w:rsidP="00262A5C">
            <w:pPr>
              <w:ind w:right="-220"/>
              <w:rPr>
                <w:b/>
                <w:bCs/>
                <w:sz w:val="22"/>
                <w:szCs w:val="22"/>
              </w:rPr>
            </w:pPr>
            <w:r>
              <w:rPr>
                <w:b/>
                <w:bCs/>
              </w:rPr>
              <w:t>Item</w:t>
            </w:r>
          </w:p>
        </w:tc>
        <w:tc>
          <w:tcPr>
            <w:tcW w:w="1170" w:type="dxa"/>
          </w:tcPr>
          <w:p w14:paraId="0BD761E8" w14:textId="727CE1A6" w:rsidR="004F6EF3" w:rsidRPr="00E24E88" w:rsidRDefault="004F6EF3" w:rsidP="00262A5C">
            <w:pPr>
              <w:ind w:right="-220"/>
              <w:rPr>
                <w:b/>
                <w:bCs/>
                <w:sz w:val="22"/>
                <w:szCs w:val="22"/>
              </w:rPr>
            </w:pPr>
            <w:r>
              <w:rPr>
                <w:b/>
                <w:bCs/>
                <w:sz w:val="22"/>
                <w:szCs w:val="22"/>
              </w:rPr>
              <w:t>Number</w:t>
            </w:r>
          </w:p>
        </w:tc>
        <w:tc>
          <w:tcPr>
            <w:tcW w:w="4410" w:type="dxa"/>
          </w:tcPr>
          <w:p w14:paraId="34B06950" w14:textId="77777777" w:rsidR="004F6EF3" w:rsidRPr="00E24289" w:rsidRDefault="004F6EF3" w:rsidP="00262A5C">
            <w:pPr>
              <w:ind w:left="360"/>
              <w:rPr>
                <w:b/>
                <w:bCs/>
              </w:rPr>
            </w:pPr>
            <w:r>
              <w:rPr>
                <w:b/>
                <w:bCs/>
              </w:rPr>
              <w:t>Where to Find the Information</w:t>
            </w:r>
          </w:p>
        </w:tc>
      </w:tr>
      <w:tr w:rsidR="004F6EF3" w14:paraId="69A51437" w14:textId="77777777" w:rsidTr="004F6EF3">
        <w:tc>
          <w:tcPr>
            <w:tcW w:w="3775" w:type="dxa"/>
          </w:tcPr>
          <w:p w14:paraId="15BE8191" w14:textId="618C6ED3" w:rsidR="004F6EF3" w:rsidRDefault="004F6EF3" w:rsidP="00262A5C">
            <w:r>
              <w:rPr>
                <w:sz w:val="21"/>
                <w:szCs w:val="21"/>
              </w:rPr>
              <w:t xml:space="preserve">Number of veterans </w:t>
            </w:r>
          </w:p>
        </w:tc>
        <w:tc>
          <w:tcPr>
            <w:tcW w:w="1170" w:type="dxa"/>
            <w:shd w:val="clear" w:color="auto" w:fill="D9E2F3" w:themeFill="accent1" w:themeFillTint="33"/>
          </w:tcPr>
          <w:p w14:paraId="487D5CD6" w14:textId="77777777" w:rsidR="004F6EF3" w:rsidRDefault="004F6EF3" w:rsidP="00262A5C"/>
        </w:tc>
        <w:tc>
          <w:tcPr>
            <w:tcW w:w="4410" w:type="dxa"/>
            <w:vMerge w:val="restart"/>
          </w:tcPr>
          <w:p w14:paraId="7A70FB79" w14:textId="77777777" w:rsidR="004F6EF3" w:rsidRDefault="00B06CA3" w:rsidP="00262A5C">
            <w:pPr>
              <w:ind w:left="360"/>
              <w:rPr>
                <w:sz w:val="20"/>
                <w:szCs w:val="20"/>
              </w:rPr>
            </w:pPr>
            <w:hyperlink r:id="rId28" w:history="1">
              <w:r w:rsidR="004F6EF3" w:rsidRPr="00B20919">
                <w:rPr>
                  <w:rStyle w:val="Hyperlink"/>
                  <w:sz w:val="20"/>
                  <w:szCs w:val="20"/>
                </w:rPr>
                <w:t>https://mn.gov/mdva/assets/2020-mdva-annual-report_tcm1066-461306.pdf</w:t>
              </w:r>
            </w:hyperlink>
            <w:r w:rsidR="004F6EF3">
              <w:rPr>
                <w:sz w:val="20"/>
                <w:szCs w:val="20"/>
              </w:rPr>
              <w:t xml:space="preserve"> </w:t>
            </w:r>
          </w:p>
          <w:p w14:paraId="70503123" w14:textId="77777777" w:rsidR="004F6EF3" w:rsidRDefault="004F6EF3" w:rsidP="004F6EF3">
            <w:pPr>
              <w:ind w:left="360"/>
              <w:rPr>
                <w:sz w:val="20"/>
                <w:szCs w:val="20"/>
              </w:rPr>
            </w:pPr>
            <w:r w:rsidRPr="008269F0">
              <w:rPr>
                <w:sz w:val="20"/>
                <w:szCs w:val="20"/>
              </w:rPr>
              <w:t xml:space="preserve">Go to </w:t>
            </w:r>
            <w:r>
              <w:rPr>
                <w:sz w:val="20"/>
                <w:szCs w:val="20"/>
              </w:rPr>
              <w:t>MDVA Annual Report</w:t>
            </w:r>
          </w:p>
          <w:p w14:paraId="23861374" w14:textId="5645B43D" w:rsidR="004F6EF3" w:rsidRPr="004F6EF3" w:rsidRDefault="004F6EF3" w:rsidP="004F6EF3">
            <w:pPr>
              <w:ind w:left="360"/>
              <w:rPr>
                <w:sz w:val="20"/>
                <w:szCs w:val="20"/>
              </w:rPr>
            </w:pPr>
            <w:r>
              <w:rPr>
                <w:sz w:val="20"/>
                <w:szCs w:val="20"/>
              </w:rPr>
              <w:t>Look at relevant tables</w:t>
            </w:r>
          </w:p>
        </w:tc>
      </w:tr>
      <w:tr w:rsidR="004F6EF3" w14:paraId="3BD62EF5" w14:textId="77777777" w:rsidTr="004F6EF3">
        <w:tc>
          <w:tcPr>
            <w:tcW w:w="3775" w:type="dxa"/>
          </w:tcPr>
          <w:p w14:paraId="7D058254" w14:textId="64EECC88" w:rsidR="004F6EF3" w:rsidRDefault="004F6EF3" w:rsidP="00262A5C">
            <w:r>
              <w:rPr>
                <w:sz w:val="21"/>
                <w:szCs w:val="21"/>
              </w:rPr>
              <w:t>SSAP financial assistance dollars</w:t>
            </w:r>
          </w:p>
        </w:tc>
        <w:tc>
          <w:tcPr>
            <w:tcW w:w="1170" w:type="dxa"/>
            <w:shd w:val="clear" w:color="auto" w:fill="D9E2F3" w:themeFill="accent1" w:themeFillTint="33"/>
          </w:tcPr>
          <w:p w14:paraId="5765D67C" w14:textId="25275C02" w:rsidR="004F6EF3" w:rsidRDefault="004F6EF3" w:rsidP="00262A5C">
            <w:r>
              <w:t>$</w:t>
            </w:r>
          </w:p>
        </w:tc>
        <w:tc>
          <w:tcPr>
            <w:tcW w:w="4410" w:type="dxa"/>
            <w:vMerge/>
          </w:tcPr>
          <w:p w14:paraId="1C531EED" w14:textId="77777777" w:rsidR="004F6EF3" w:rsidRDefault="004F6EF3" w:rsidP="00262A5C">
            <w:pPr>
              <w:ind w:left="360"/>
            </w:pPr>
          </w:p>
        </w:tc>
      </w:tr>
    </w:tbl>
    <w:p w14:paraId="131F44DD" w14:textId="77777777" w:rsidR="00972686" w:rsidRDefault="00972686" w:rsidP="00E91A83"/>
    <w:p w14:paraId="6A26C3D9" w14:textId="02770747" w:rsidR="00972686" w:rsidRPr="0023785F" w:rsidRDefault="00972686" w:rsidP="006D5044">
      <w:pPr>
        <w:pStyle w:val="Heading3"/>
      </w:pPr>
      <w:bookmarkStart w:id="19" w:name="_Toc66348948"/>
      <w:r w:rsidRPr="001C4529">
        <w:t>Homeless</w:t>
      </w:r>
      <w:bookmarkEnd w:id="19"/>
    </w:p>
    <w:tbl>
      <w:tblPr>
        <w:tblStyle w:val="TableGrid"/>
        <w:tblW w:w="9415" w:type="dxa"/>
        <w:tblLayout w:type="fixed"/>
        <w:tblLook w:val="04A0" w:firstRow="1" w:lastRow="0" w:firstColumn="1" w:lastColumn="0" w:noHBand="0" w:noVBand="1"/>
        <w:tblCaption w:val="Special Populatio Data: Homeless "/>
        <w:tblDescription w:val="http://mnhomeless.org/minnesota-homeless-study/detailed-data-counts.php&#10;&#10;Select county or region in 2018 data&#10;Find information in Table 1&#10;"/>
      </w:tblPr>
      <w:tblGrid>
        <w:gridCol w:w="2245"/>
        <w:gridCol w:w="1620"/>
        <w:gridCol w:w="1710"/>
        <w:gridCol w:w="3780"/>
        <w:gridCol w:w="60"/>
      </w:tblGrid>
      <w:tr w:rsidR="00972686" w:rsidRPr="00E24289" w14:paraId="4E37315C" w14:textId="77777777" w:rsidTr="00686BEF">
        <w:trPr>
          <w:tblHeader/>
        </w:trPr>
        <w:tc>
          <w:tcPr>
            <w:tcW w:w="2245" w:type="dxa"/>
          </w:tcPr>
          <w:p w14:paraId="6C344F25" w14:textId="77777777" w:rsidR="00972686" w:rsidRPr="00E24E88" w:rsidRDefault="00972686" w:rsidP="00262A5C">
            <w:pPr>
              <w:ind w:right="-220"/>
              <w:rPr>
                <w:b/>
                <w:bCs/>
                <w:sz w:val="22"/>
                <w:szCs w:val="22"/>
              </w:rPr>
            </w:pPr>
            <w:r>
              <w:rPr>
                <w:b/>
                <w:bCs/>
              </w:rPr>
              <w:t>Category</w:t>
            </w:r>
          </w:p>
        </w:tc>
        <w:tc>
          <w:tcPr>
            <w:tcW w:w="1620" w:type="dxa"/>
          </w:tcPr>
          <w:p w14:paraId="2DCD2D30" w14:textId="4E5D0A58" w:rsidR="00972686" w:rsidRPr="00E24E88" w:rsidRDefault="001C4529" w:rsidP="00262A5C">
            <w:pPr>
              <w:ind w:right="-220"/>
              <w:rPr>
                <w:b/>
                <w:bCs/>
                <w:sz w:val="22"/>
                <w:szCs w:val="22"/>
              </w:rPr>
            </w:pPr>
            <w:r>
              <w:rPr>
                <w:b/>
                <w:bCs/>
                <w:sz w:val="22"/>
                <w:szCs w:val="22"/>
              </w:rPr>
              <w:t>In Shelters</w:t>
            </w:r>
          </w:p>
        </w:tc>
        <w:tc>
          <w:tcPr>
            <w:tcW w:w="1710" w:type="dxa"/>
          </w:tcPr>
          <w:p w14:paraId="334B4FE6" w14:textId="2FDF711B" w:rsidR="00972686" w:rsidRPr="00E24E88" w:rsidRDefault="001C4529" w:rsidP="00262A5C">
            <w:pPr>
              <w:ind w:right="-220"/>
              <w:rPr>
                <w:b/>
                <w:bCs/>
                <w:sz w:val="22"/>
                <w:szCs w:val="22"/>
              </w:rPr>
            </w:pPr>
            <w:r>
              <w:rPr>
                <w:b/>
                <w:bCs/>
                <w:sz w:val="22"/>
                <w:szCs w:val="22"/>
              </w:rPr>
              <w:t>Not in Shelters</w:t>
            </w:r>
          </w:p>
        </w:tc>
        <w:tc>
          <w:tcPr>
            <w:tcW w:w="3840" w:type="dxa"/>
            <w:gridSpan w:val="2"/>
          </w:tcPr>
          <w:p w14:paraId="6B44ECA4" w14:textId="77777777" w:rsidR="00972686" w:rsidRPr="00E24289" w:rsidRDefault="00972686" w:rsidP="00262A5C">
            <w:pPr>
              <w:ind w:left="360"/>
              <w:rPr>
                <w:b/>
                <w:bCs/>
              </w:rPr>
            </w:pPr>
            <w:r>
              <w:rPr>
                <w:b/>
                <w:bCs/>
              </w:rPr>
              <w:t>Where to Find the Information</w:t>
            </w:r>
          </w:p>
        </w:tc>
      </w:tr>
      <w:tr w:rsidR="001C4529" w14:paraId="3BDDA61D" w14:textId="77777777" w:rsidTr="001C4529">
        <w:trPr>
          <w:gridAfter w:val="1"/>
          <w:wAfter w:w="60" w:type="dxa"/>
        </w:trPr>
        <w:tc>
          <w:tcPr>
            <w:tcW w:w="2245" w:type="dxa"/>
          </w:tcPr>
          <w:p w14:paraId="366D71E9" w14:textId="0798CD33" w:rsidR="001C4529" w:rsidRDefault="001C4529" w:rsidP="00262A5C">
            <w:r>
              <w:rPr>
                <w:sz w:val="21"/>
                <w:szCs w:val="21"/>
              </w:rPr>
              <w:t>Unaccompanied minors (&lt;18)</w:t>
            </w:r>
          </w:p>
        </w:tc>
        <w:tc>
          <w:tcPr>
            <w:tcW w:w="1620" w:type="dxa"/>
            <w:shd w:val="clear" w:color="auto" w:fill="D9E2F3" w:themeFill="accent1" w:themeFillTint="33"/>
          </w:tcPr>
          <w:p w14:paraId="1FB7C92B" w14:textId="77777777" w:rsidR="001C4529" w:rsidRDefault="001C4529" w:rsidP="00262A5C"/>
        </w:tc>
        <w:tc>
          <w:tcPr>
            <w:tcW w:w="1710" w:type="dxa"/>
            <w:shd w:val="clear" w:color="auto" w:fill="D9E2F3" w:themeFill="accent1" w:themeFillTint="33"/>
          </w:tcPr>
          <w:p w14:paraId="68AD4212" w14:textId="77777777" w:rsidR="001C4529" w:rsidRDefault="001C4529" w:rsidP="00262A5C"/>
        </w:tc>
        <w:tc>
          <w:tcPr>
            <w:tcW w:w="3780" w:type="dxa"/>
            <w:vMerge w:val="restart"/>
          </w:tcPr>
          <w:p w14:paraId="0852B8E8" w14:textId="43368294" w:rsidR="001C4529" w:rsidRDefault="00B06CA3" w:rsidP="00262A5C">
            <w:pPr>
              <w:ind w:left="360"/>
              <w:rPr>
                <w:sz w:val="20"/>
                <w:szCs w:val="20"/>
              </w:rPr>
            </w:pPr>
            <w:hyperlink r:id="rId29" w:history="1">
              <w:r w:rsidR="001C4529" w:rsidRPr="006C73D9">
                <w:rPr>
                  <w:rStyle w:val="Hyperlink"/>
                  <w:sz w:val="20"/>
                  <w:szCs w:val="20"/>
                </w:rPr>
                <w:t>http://mnhomeless.org/minnesota-homeless-study/detailed-data-counts.php</w:t>
              </w:r>
            </w:hyperlink>
          </w:p>
          <w:p w14:paraId="4F5EF5C1" w14:textId="19275E11" w:rsidR="001C4529" w:rsidRPr="001C4529" w:rsidRDefault="001C4529" w:rsidP="00262A5C">
            <w:pPr>
              <w:ind w:left="360"/>
              <w:rPr>
                <w:sz w:val="20"/>
                <w:szCs w:val="20"/>
              </w:rPr>
            </w:pPr>
            <w:r w:rsidRPr="001C4529">
              <w:rPr>
                <w:sz w:val="20"/>
                <w:szCs w:val="20"/>
              </w:rPr>
              <w:t xml:space="preserve">Select </w:t>
            </w:r>
            <w:r>
              <w:rPr>
                <w:sz w:val="20"/>
                <w:szCs w:val="20"/>
              </w:rPr>
              <w:t xml:space="preserve">county or </w:t>
            </w:r>
            <w:r w:rsidRPr="001C4529">
              <w:rPr>
                <w:sz w:val="20"/>
                <w:szCs w:val="20"/>
              </w:rPr>
              <w:t>region in 2018 data</w:t>
            </w:r>
          </w:p>
          <w:p w14:paraId="6667EC35" w14:textId="2B20421C" w:rsidR="001C4529" w:rsidRDefault="009F3A16" w:rsidP="00262A5C">
            <w:pPr>
              <w:ind w:left="360"/>
            </w:pPr>
            <w:r w:rsidRPr="009F3A16">
              <w:rPr>
                <w:sz w:val="20"/>
                <w:szCs w:val="20"/>
              </w:rPr>
              <w:t xml:space="preserve">Find information in </w:t>
            </w:r>
            <w:r>
              <w:rPr>
                <w:sz w:val="20"/>
                <w:szCs w:val="20"/>
              </w:rPr>
              <w:t>T</w:t>
            </w:r>
            <w:r w:rsidRPr="009F3A16">
              <w:rPr>
                <w:sz w:val="20"/>
                <w:szCs w:val="20"/>
              </w:rPr>
              <w:t>able 1</w:t>
            </w:r>
          </w:p>
        </w:tc>
      </w:tr>
      <w:tr w:rsidR="001C4529" w14:paraId="785D993A" w14:textId="77777777" w:rsidTr="001C4529">
        <w:trPr>
          <w:gridAfter w:val="1"/>
          <w:wAfter w:w="60" w:type="dxa"/>
        </w:trPr>
        <w:tc>
          <w:tcPr>
            <w:tcW w:w="2245" w:type="dxa"/>
          </w:tcPr>
          <w:p w14:paraId="413A7FDA" w14:textId="4E12B7A7" w:rsidR="001C4529" w:rsidRDefault="001C4529" w:rsidP="00262A5C">
            <w:r>
              <w:rPr>
                <w:sz w:val="21"/>
                <w:szCs w:val="21"/>
              </w:rPr>
              <w:t>Age 18-21</w:t>
            </w:r>
          </w:p>
        </w:tc>
        <w:tc>
          <w:tcPr>
            <w:tcW w:w="1620" w:type="dxa"/>
            <w:shd w:val="clear" w:color="auto" w:fill="D9E2F3" w:themeFill="accent1" w:themeFillTint="33"/>
          </w:tcPr>
          <w:p w14:paraId="7C479573" w14:textId="77777777" w:rsidR="001C4529" w:rsidRDefault="001C4529" w:rsidP="00262A5C"/>
        </w:tc>
        <w:tc>
          <w:tcPr>
            <w:tcW w:w="1710" w:type="dxa"/>
            <w:shd w:val="clear" w:color="auto" w:fill="D9E2F3" w:themeFill="accent1" w:themeFillTint="33"/>
          </w:tcPr>
          <w:p w14:paraId="613D5303" w14:textId="77777777" w:rsidR="001C4529" w:rsidRDefault="001C4529" w:rsidP="00262A5C"/>
        </w:tc>
        <w:tc>
          <w:tcPr>
            <w:tcW w:w="3780" w:type="dxa"/>
            <w:vMerge/>
          </w:tcPr>
          <w:p w14:paraId="08A68C36" w14:textId="77777777" w:rsidR="001C4529" w:rsidRDefault="001C4529" w:rsidP="00262A5C">
            <w:pPr>
              <w:ind w:left="360"/>
            </w:pPr>
          </w:p>
        </w:tc>
      </w:tr>
      <w:tr w:rsidR="001C4529" w14:paraId="6E7B3CBB" w14:textId="77777777" w:rsidTr="001C4529">
        <w:trPr>
          <w:gridAfter w:val="1"/>
          <w:wAfter w:w="60" w:type="dxa"/>
        </w:trPr>
        <w:tc>
          <w:tcPr>
            <w:tcW w:w="2245" w:type="dxa"/>
          </w:tcPr>
          <w:p w14:paraId="39CC4D51" w14:textId="12CC2356" w:rsidR="001C4529" w:rsidRDefault="001C4529" w:rsidP="00262A5C">
            <w:r>
              <w:rPr>
                <w:sz w:val="21"/>
                <w:szCs w:val="21"/>
              </w:rPr>
              <w:t>Age 22-24</w:t>
            </w:r>
          </w:p>
        </w:tc>
        <w:tc>
          <w:tcPr>
            <w:tcW w:w="1620" w:type="dxa"/>
            <w:shd w:val="clear" w:color="auto" w:fill="D9E2F3" w:themeFill="accent1" w:themeFillTint="33"/>
          </w:tcPr>
          <w:p w14:paraId="6DBEF104" w14:textId="77777777" w:rsidR="001C4529" w:rsidRDefault="001C4529" w:rsidP="00262A5C"/>
        </w:tc>
        <w:tc>
          <w:tcPr>
            <w:tcW w:w="1710" w:type="dxa"/>
            <w:shd w:val="clear" w:color="auto" w:fill="D9E2F3" w:themeFill="accent1" w:themeFillTint="33"/>
          </w:tcPr>
          <w:p w14:paraId="5131296D" w14:textId="77777777" w:rsidR="001C4529" w:rsidRDefault="001C4529" w:rsidP="00262A5C"/>
        </w:tc>
        <w:tc>
          <w:tcPr>
            <w:tcW w:w="3780" w:type="dxa"/>
            <w:vMerge/>
          </w:tcPr>
          <w:p w14:paraId="660F27EB" w14:textId="77777777" w:rsidR="001C4529" w:rsidRDefault="001C4529" w:rsidP="00262A5C">
            <w:pPr>
              <w:ind w:left="360"/>
            </w:pPr>
          </w:p>
        </w:tc>
      </w:tr>
      <w:tr w:rsidR="001C4529" w14:paraId="46767F8B" w14:textId="77777777" w:rsidTr="001C4529">
        <w:trPr>
          <w:gridAfter w:val="1"/>
          <w:wAfter w:w="60" w:type="dxa"/>
        </w:trPr>
        <w:tc>
          <w:tcPr>
            <w:tcW w:w="2245" w:type="dxa"/>
          </w:tcPr>
          <w:p w14:paraId="08D5D463" w14:textId="4DC3EFCC" w:rsidR="001C4529" w:rsidRDefault="001C4529" w:rsidP="00262A5C">
            <w:r>
              <w:rPr>
                <w:sz w:val="21"/>
                <w:szCs w:val="21"/>
              </w:rPr>
              <w:t>Adults 25-54</w:t>
            </w:r>
          </w:p>
        </w:tc>
        <w:tc>
          <w:tcPr>
            <w:tcW w:w="1620" w:type="dxa"/>
            <w:shd w:val="clear" w:color="auto" w:fill="D9E2F3" w:themeFill="accent1" w:themeFillTint="33"/>
          </w:tcPr>
          <w:p w14:paraId="0E419696" w14:textId="77777777" w:rsidR="001C4529" w:rsidRDefault="001C4529" w:rsidP="00262A5C"/>
        </w:tc>
        <w:tc>
          <w:tcPr>
            <w:tcW w:w="1710" w:type="dxa"/>
            <w:shd w:val="clear" w:color="auto" w:fill="D9E2F3" w:themeFill="accent1" w:themeFillTint="33"/>
          </w:tcPr>
          <w:p w14:paraId="053AA9F3" w14:textId="77777777" w:rsidR="001C4529" w:rsidRDefault="001C4529" w:rsidP="00262A5C"/>
        </w:tc>
        <w:tc>
          <w:tcPr>
            <w:tcW w:w="3780" w:type="dxa"/>
            <w:vMerge/>
          </w:tcPr>
          <w:p w14:paraId="36967E42" w14:textId="77777777" w:rsidR="001C4529" w:rsidRDefault="001C4529" w:rsidP="00262A5C">
            <w:pPr>
              <w:ind w:left="360"/>
            </w:pPr>
          </w:p>
        </w:tc>
      </w:tr>
      <w:tr w:rsidR="001C4529" w14:paraId="062FB64A" w14:textId="77777777" w:rsidTr="001C4529">
        <w:trPr>
          <w:gridAfter w:val="1"/>
          <w:wAfter w:w="60" w:type="dxa"/>
        </w:trPr>
        <w:tc>
          <w:tcPr>
            <w:tcW w:w="2245" w:type="dxa"/>
          </w:tcPr>
          <w:p w14:paraId="7ED83448" w14:textId="5EA954BF" w:rsidR="001C4529" w:rsidRDefault="001C4529" w:rsidP="00262A5C">
            <w:pPr>
              <w:rPr>
                <w:sz w:val="21"/>
                <w:szCs w:val="21"/>
              </w:rPr>
            </w:pPr>
            <w:r>
              <w:rPr>
                <w:sz w:val="21"/>
                <w:szCs w:val="21"/>
              </w:rPr>
              <w:t>Adults 55+</w:t>
            </w:r>
          </w:p>
        </w:tc>
        <w:tc>
          <w:tcPr>
            <w:tcW w:w="1620" w:type="dxa"/>
            <w:shd w:val="clear" w:color="auto" w:fill="D9E2F3" w:themeFill="accent1" w:themeFillTint="33"/>
          </w:tcPr>
          <w:p w14:paraId="475A99FA" w14:textId="77777777" w:rsidR="001C4529" w:rsidRDefault="001C4529" w:rsidP="00262A5C"/>
        </w:tc>
        <w:tc>
          <w:tcPr>
            <w:tcW w:w="1710" w:type="dxa"/>
            <w:shd w:val="clear" w:color="auto" w:fill="D9E2F3" w:themeFill="accent1" w:themeFillTint="33"/>
          </w:tcPr>
          <w:p w14:paraId="79D1F458" w14:textId="77777777" w:rsidR="001C4529" w:rsidRDefault="001C4529" w:rsidP="00262A5C"/>
        </w:tc>
        <w:tc>
          <w:tcPr>
            <w:tcW w:w="3780" w:type="dxa"/>
            <w:vMerge/>
          </w:tcPr>
          <w:p w14:paraId="0697BCB9" w14:textId="77777777" w:rsidR="001C4529" w:rsidRDefault="001C4529" w:rsidP="00262A5C">
            <w:pPr>
              <w:ind w:left="360"/>
            </w:pPr>
          </w:p>
        </w:tc>
      </w:tr>
      <w:tr w:rsidR="001C4529" w14:paraId="7084F867" w14:textId="77777777" w:rsidTr="001C4529">
        <w:trPr>
          <w:gridAfter w:val="1"/>
          <w:wAfter w:w="60" w:type="dxa"/>
        </w:trPr>
        <w:tc>
          <w:tcPr>
            <w:tcW w:w="2245" w:type="dxa"/>
          </w:tcPr>
          <w:p w14:paraId="6E67A586" w14:textId="156C6FAD" w:rsidR="001C4529" w:rsidRDefault="001C4529" w:rsidP="001C4529">
            <w:pPr>
              <w:rPr>
                <w:sz w:val="21"/>
                <w:szCs w:val="21"/>
              </w:rPr>
            </w:pPr>
            <w:r>
              <w:rPr>
                <w:sz w:val="21"/>
                <w:szCs w:val="21"/>
              </w:rPr>
              <w:t xml:space="preserve">Total experiencing homelessness </w:t>
            </w:r>
          </w:p>
        </w:tc>
        <w:tc>
          <w:tcPr>
            <w:tcW w:w="1620" w:type="dxa"/>
            <w:shd w:val="clear" w:color="auto" w:fill="D9E2F3" w:themeFill="accent1" w:themeFillTint="33"/>
          </w:tcPr>
          <w:p w14:paraId="194605A9" w14:textId="77777777" w:rsidR="001C4529" w:rsidRDefault="001C4529" w:rsidP="00262A5C"/>
        </w:tc>
        <w:tc>
          <w:tcPr>
            <w:tcW w:w="1710" w:type="dxa"/>
            <w:shd w:val="clear" w:color="auto" w:fill="D9E2F3" w:themeFill="accent1" w:themeFillTint="33"/>
          </w:tcPr>
          <w:p w14:paraId="2E53E12A" w14:textId="77777777" w:rsidR="001C4529" w:rsidRDefault="001C4529" w:rsidP="00262A5C"/>
        </w:tc>
        <w:tc>
          <w:tcPr>
            <w:tcW w:w="3780" w:type="dxa"/>
            <w:vMerge/>
          </w:tcPr>
          <w:p w14:paraId="62F1C7A5" w14:textId="77777777" w:rsidR="001C4529" w:rsidRDefault="001C4529" w:rsidP="00262A5C">
            <w:pPr>
              <w:ind w:left="360"/>
            </w:pPr>
          </w:p>
        </w:tc>
      </w:tr>
    </w:tbl>
    <w:p w14:paraId="4B07E1F8" w14:textId="77777777" w:rsidR="00972686" w:rsidRDefault="00972686" w:rsidP="00972686"/>
    <w:p w14:paraId="47AB5BF3" w14:textId="0F619518" w:rsidR="00972686" w:rsidRPr="0023785F" w:rsidRDefault="00972686" w:rsidP="006D5044">
      <w:pPr>
        <w:pStyle w:val="Heading3"/>
      </w:pPr>
      <w:bookmarkStart w:id="20" w:name="_Toc66348949"/>
      <w:r>
        <w:lastRenderedPageBreak/>
        <w:t>Foster Care</w:t>
      </w:r>
      <w:bookmarkEnd w:id="20"/>
    </w:p>
    <w:tbl>
      <w:tblPr>
        <w:tblStyle w:val="TableGrid"/>
        <w:tblW w:w="9355" w:type="dxa"/>
        <w:tblLayout w:type="fixed"/>
        <w:tblLook w:val="04A0" w:firstRow="1" w:lastRow="0" w:firstColumn="1" w:lastColumn="0" w:noHBand="0" w:noVBand="1"/>
        <w:tblCaption w:val="Special Populations: Foster Care "/>
        <w:tblDescription w:val="https://edocs.dhs.state.mn.us/lfserver/Public/DHS-5408LA-ENG&#10;&#10;Look at Table 10 (page 58) and Table 14 (page 76) for this information.&#10;"/>
      </w:tblPr>
      <w:tblGrid>
        <w:gridCol w:w="4225"/>
        <w:gridCol w:w="1170"/>
        <w:gridCol w:w="3960"/>
      </w:tblGrid>
      <w:tr w:rsidR="00290493" w:rsidRPr="00E24289" w14:paraId="0BD0A2FC" w14:textId="77777777" w:rsidTr="00686BEF">
        <w:trPr>
          <w:tblHeader/>
        </w:trPr>
        <w:tc>
          <w:tcPr>
            <w:tcW w:w="4225" w:type="dxa"/>
          </w:tcPr>
          <w:p w14:paraId="13F36181" w14:textId="77777777" w:rsidR="00290493" w:rsidRPr="00E24E88" w:rsidRDefault="00290493" w:rsidP="00262A5C">
            <w:pPr>
              <w:ind w:right="-220"/>
              <w:rPr>
                <w:b/>
                <w:bCs/>
                <w:sz w:val="22"/>
                <w:szCs w:val="22"/>
              </w:rPr>
            </w:pPr>
            <w:r>
              <w:rPr>
                <w:b/>
                <w:bCs/>
              </w:rPr>
              <w:t>Category</w:t>
            </w:r>
          </w:p>
        </w:tc>
        <w:tc>
          <w:tcPr>
            <w:tcW w:w="1170" w:type="dxa"/>
          </w:tcPr>
          <w:p w14:paraId="726F606F" w14:textId="21F7A4A4" w:rsidR="00290493" w:rsidRPr="00E24E88" w:rsidRDefault="00290493" w:rsidP="00262A5C">
            <w:pPr>
              <w:ind w:right="-220"/>
              <w:rPr>
                <w:b/>
                <w:bCs/>
                <w:sz w:val="22"/>
                <w:szCs w:val="22"/>
              </w:rPr>
            </w:pPr>
            <w:r>
              <w:rPr>
                <w:b/>
                <w:bCs/>
                <w:sz w:val="22"/>
                <w:szCs w:val="22"/>
              </w:rPr>
              <w:t>Count</w:t>
            </w:r>
          </w:p>
        </w:tc>
        <w:tc>
          <w:tcPr>
            <w:tcW w:w="3960" w:type="dxa"/>
          </w:tcPr>
          <w:p w14:paraId="35D37231" w14:textId="77777777" w:rsidR="00290493" w:rsidRPr="00E24289" w:rsidRDefault="00290493" w:rsidP="00262A5C">
            <w:pPr>
              <w:ind w:left="360"/>
              <w:rPr>
                <w:b/>
                <w:bCs/>
              </w:rPr>
            </w:pPr>
            <w:r>
              <w:rPr>
                <w:b/>
                <w:bCs/>
              </w:rPr>
              <w:t>Where to Find the Information</w:t>
            </w:r>
          </w:p>
        </w:tc>
      </w:tr>
      <w:tr w:rsidR="00290493" w14:paraId="3CF10297" w14:textId="77777777" w:rsidTr="00290493">
        <w:tc>
          <w:tcPr>
            <w:tcW w:w="4225" w:type="dxa"/>
          </w:tcPr>
          <w:p w14:paraId="6AE45140" w14:textId="66BD3915" w:rsidR="00290493" w:rsidRDefault="00290493" w:rsidP="00262A5C">
            <w:pPr>
              <w:rPr>
                <w:sz w:val="21"/>
                <w:szCs w:val="21"/>
              </w:rPr>
            </w:pPr>
            <w:r>
              <w:rPr>
                <w:sz w:val="21"/>
                <w:szCs w:val="21"/>
              </w:rPr>
              <w:t>Total number of children who experienced out-of-home care. (Table 10)</w:t>
            </w:r>
          </w:p>
        </w:tc>
        <w:tc>
          <w:tcPr>
            <w:tcW w:w="1170" w:type="dxa"/>
            <w:shd w:val="clear" w:color="auto" w:fill="D9E2F3" w:themeFill="accent1" w:themeFillTint="33"/>
          </w:tcPr>
          <w:p w14:paraId="540DFE88" w14:textId="77777777" w:rsidR="00290493" w:rsidRDefault="00290493" w:rsidP="00262A5C"/>
        </w:tc>
        <w:tc>
          <w:tcPr>
            <w:tcW w:w="3960" w:type="dxa"/>
            <w:vMerge w:val="restart"/>
          </w:tcPr>
          <w:p w14:paraId="56E56A1E" w14:textId="77777777" w:rsidR="00290493" w:rsidRDefault="00B06CA3" w:rsidP="00262A5C">
            <w:pPr>
              <w:ind w:left="360"/>
              <w:rPr>
                <w:sz w:val="20"/>
                <w:szCs w:val="20"/>
              </w:rPr>
            </w:pPr>
            <w:hyperlink r:id="rId30" w:history="1">
              <w:r w:rsidR="00290493" w:rsidRPr="00B20919">
                <w:rPr>
                  <w:rStyle w:val="Hyperlink"/>
                  <w:sz w:val="20"/>
                  <w:szCs w:val="20"/>
                </w:rPr>
                <w:t>https://edocs.dhs.state.mn.us/lfserver/Public/DHS-5408LA-ENG</w:t>
              </w:r>
            </w:hyperlink>
          </w:p>
          <w:p w14:paraId="37EA9208" w14:textId="3A24EA53" w:rsidR="00290493" w:rsidRDefault="00290493" w:rsidP="00262A5C">
            <w:pPr>
              <w:ind w:left="360"/>
              <w:rPr>
                <w:sz w:val="20"/>
                <w:szCs w:val="20"/>
              </w:rPr>
            </w:pPr>
            <w:r>
              <w:rPr>
                <w:sz w:val="20"/>
                <w:szCs w:val="20"/>
              </w:rPr>
              <w:t>Look at Table 10 (page 58) and Table 14 (page 76) for this information.</w:t>
            </w:r>
          </w:p>
        </w:tc>
      </w:tr>
      <w:tr w:rsidR="00290493" w14:paraId="7899BA15" w14:textId="77777777" w:rsidTr="00290493">
        <w:tc>
          <w:tcPr>
            <w:tcW w:w="4225" w:type="dxa"/>
          </w:tcPr>
          <w:p w14:paraId="5E096793" w14:textId="593F1AFD" w:rsidR="00290493" w:rsidRDefault="00290493" w:rsidP="00262A5C">
            <w:r>
              <w:rPr>
                <w:sz w:val="21"/>
                <w:szCs w:val="21"/>
              </w:rPr>
              <w:t>Number of children under state guardianship. (Table 14)</w:t>
            </w:r>
          </w:p>
        </w:tc>
        <w:tc>
          <w:tcPr>
            <w:tcW w:w="1170" w:type="dxa"/>
            <w:shd w:val="clear" w:color="auto" w:fill="D9E2F3" w:themeFill="accent1" w:themeFillTint="33"/>
          </w:tcPr>
          <w:p w14:paraId="463B19AD" w14:textId="77777777" w:rsidR="00290493" w:rsidRDefault="00290493" w:rsidP="00262A5C"/>
        </w:tc>
        <w:tc>
          <w:tcPr>
            <w:tcW w:w="3960" w:type="dxa"/>
            <w:vMerge/>
          </w:tcPr>
          <w:p w14:paraId="2B22FEE7" w14:textId="75FBC5EF" w:rsidR="00290493" w:rsidRPr="00FC15E0" w:rsidRDefault="00290493" w:rsidP="00262A5C">
            <w:pPr>
              <w:ind w:left="360"/>
              <w:rPr>
                <w:highlight w:val="yellow"/>
              </w:rPr>
            </w:pPr>
          </w:p>
        </w:tc>
      </w:tr>
    </w:tbl>
    <w:p w14:paraId="2C652FA7" w14:textId="427B7C2A" w:rsidR="0043412F" w:rsidRDefault="0043412F" w:rsidP="00E91A83"/>
    <w:p w14:paraId="2DA1663B" w14:textId="38A4533D" w:rsidR="00972686" w:rsidRPr="0023785F" w:rsidRDefault="00972686" w:rsidP="006D5044">
      <w:pPr>
        <w:pStyle w:val="Heading3"/>
      </w:pPr>
      <w:bookmarkStart w:id="21" w:name="_Toc66348950"/>
      <w:r w:rsidRPr="004D2AFD">
        <w:t>Corrections</w:t>
      </w:r>
      <w:bookmarkEnd w:id="21"/>
    </w:p>
    <w:tbl>
      <w:tblPr>
        <w:tblStyle w:val="TableGrid"/>
        <w:tblW w:w="8365" w:type="dxa"/>
        <w:tblLayout w:type="fixed"/>
        <w:tblLook w:val="04A0" w:firstRow="1" w:lastRow="0" w:firstColumn="1" w:lastColumn="0" w:noHBand="0" w:noVBand="1"/>
        <w:tblCaption w:val="Corrections"/>
        <w:tblDescription w:val="Provide the number per 100,000 jail admissions, jail incarcerations, pre trial jail incarceration and prision incarcerations."/>
      </w:tblPr>
      <w:tblGrid>
        <w:gridCol w:w="2155"/>
        <w:gridCol w:w="990"/>
        <w:gridCol w:w="5220"/>
      </w:tblGrid>
      <w:tr w:rsidR="009F3A16" w:rsidRPr="00E24289" w14:paraId="12A108B8" w14:textId="77777777" w:rsidTr="00686BEF">
        <w:trPr>
          <w:tblHeader/>
        </w:trPr>
        <w:tc>
          <w:tcPr>
            <w:tcW w:w="2155" w:type="dxa"/>
          </w:tcPr>
          <w:p w14:paraId="0080FB06" w14:textId="6F0B4BCC" w:rsidR="009F3A16" w:rsidRPr="00E24E88" w:rsidRDefault="004D2AFD" w:rsidP="00262A5C">
            <w:pPr>
              <w:ind w:right="-220"/>
              <w:rPr>
                <w:b/>
                <w:bCs/>
                <w:sz w:val="22"/>
                <w:szCs w:val="22"/>
              </w:rPr>
            </w:pPr>
            <w:r>
              <w:rPr>
                <w:b/>
                <w:bCs/>
              </w:rPr>
              <w:t>Item</w:t>
            </w:r>
          </w:p>
        </w:tc>
        <w:tc>
          <w:tcPr>
            <w:tcW w:w="990" w:type="dxa"/>
          </w:tcPr>
          <w:p w14:paraId="57B402F4" w14:textId="277F4165" w:rsidR="009F3A16" w:rsidRPr="00E24E88" w:rsidRDefault="009F3A16" w:rsidP="00262A5C">
            <w:pPr>
              <w:ind w:right="-220"/>
              <w:rPr>
                <w:b/>
                <w:bCs/>
                <w:sz w:val="22"/>
                <w:szCs w:val="22"/>
              </w:rPr>
            </w:pPr>
            <w:r>
              <w:rPr>
                <w:b/>
                <w:bCs/>
                <w:sz w:val="22"/>
                <w:szCs w:val="22"/>
              </w:rPr>
              <w:t>Per 100,000</w:t>
            </w:r>
          </w:p>
        </w:tc>
        <w:tc>
          <w:tcPr>
            <w:tcW w:w="5220" w:type="dxa"/>
          </w:tcPr>
          <w:p w14:paraId="2FE22B39" w14:textId="77777777" w:rsidR="009F3A16" w:rsidRPr="00E24289" w:rsidRDefault="009F3A16" w:rsidP="00262A5C">
            <w:pPr>
              <w:ind w:left="360"/>
              <w:rPr>
                <w:b/>
                <w:bCs/>
              </w:rPr>
            </w:pPr>
            <w:r>
              <w:rPr>
                <w:b/>
                <w:bCs/>
              </w:rPr>
              <w:t>Where to Find the Information</w:t>
            </w:r>
          </w:p>
        </w:tc>
      </w:tr>
      <w:tr w:rsidR="004D2AFD" w:rsidRPr="00FE20A4" w14:paraId="53C1F607" w14:textId="77777777" w:rsidTr="009F3A16">
        <w:tc>
          <w:tcPr>
            <w:tcW w:w="2155" w:type="dxa"/>
          </w:tcPr>
          <w:p w14:paraId="46D83A9C" w14:textId="2B8657DD" w:rsidR="004D2AFD" w:rsidRPr="00FE20A4" w:rsidRDefault="004D2AFD" w:rsidP="00262A5C">
            <w:pPr>
              <w:rPr>
                <w:sz w:val="20"/>
                <w:szCs w:val="20"/>
              </w:rPr>
            </w:pPr>
            <w:r w:rsidRPr="00FE20A4">
              <w:rPr>
                <w:sz w:val="20"/>
                <w:szCs w:val="20"/>
              </w:rPr>
              <w:t>Jail admissions</w:t>
            </w:r>
          </w:p>
        </w:tc>
        <w:tc>
          <w:tcPr>
            <w:tcW w:w="990" w:type="dxa"/>
            <w:shd w:val="clear" w:color="auto" w:fill="D9E2F3" w:themeFill="accent1" w:themeFillTint="33"/>
          </w:tcPr>
          <w:p w14:paraId="5E0D4B53" w14:textId="77777777" w:rsidR="004D2AFD" w:rsidRPr="00FE20A4" w:rsidRDefault="004D2AFD" w:rsidP="00262A5C">
            <w:pPr>
              <w:rPr>
                <w:sz w:val="20"/>
                <w:szCs w:val="20"/>
              </w:rPr>
            </w:pPr>
          </w:p>
        </w:tc>
        <w:tc>
          <w:tcPr>
            <w:tcW w:w="5220" w:type="dxa"/>
            <w:vMerge w:val="restart"/>
          </w:tcPr>
          <w:p w14:paraId="725A0C2B" w14:textId="6614B33F" w:rsidR="004D2AFD" w:rsidRPr="00FE20A4" w:rsidRDefault="00B06CA3" w:rsidP="00262A5C">
            <w:pPr>
              <w:ind w:left="360"/>
              <w:rPr>
                <w:sz w:val="20"/>
                <w:szCs w:val="20"/>
              </w:rPr>
            </w:pPr>
            <w:hyperlink r:id="rId31" w:history="1">
              <w:r w:rsidR="004D2AFD" w:rsidRPr="00FE20A4">
                <w:rPr>
                  <w:rStyle w:val="Hyperlink"/>
                  <w:sz w:val="20"/>
                  <w:szCs w:val="20"/>
                </w:rPr>
                <w:t>https://trends.vera.org/incarceration-rates?data=pretrial</w:t>
              </w:r>
            </w:hyperlink>
          </w:p>
          <w:p w14:paraId="3A9B30A0" w14:textId="77777777" w:rsidR="004D2AFD" w:rsidRPr="00FE20A4" w:rsidRDefault="004D2AFD" w:rsidP="00262A5C">
            <w:pPr>
              <w:ind w:left="360"/>
              <w:rPr>
                <w:sz w:val="20"/>
                <w:szCs w:val="20"/>
              </w:rPr>
            </w:pPr>
            <w:r w:rsidRPr="00FE20A4">
              <w:rPr>
                <w:sz w:val="20"/>
                <w:szCs w:val="20"/>
              </w:rPr>
              <w:t>Click on “Select data” box at top of screen</w:t>
            </w:r>
          </w:p>
          <w:p w14:paraId="3A594F03" w14:textId="74E28F3E" w:rsidR="004D2AFD" w:rsidRPr="00FE20A4" w:rsidRDefault="004D2AFD" w:rsidP="00262A5C">
            <w:pPr>
              <w:ind w:left="360"/>
              <w:rPr>
                <w:sz w:val="20"/>
                <w:szCs w:val="20"/>
              </w:rPr>
            </w:pPr>
            <w:r w:rsidRPr="00FE20A4">
              <w:rPr>
                <w:sz w:val="20"/>
                <w:szCs w:val="20"/>
              </w:rPr>
              <w:t>Identify county</w:t>
            </w:r>
          </w:p>
          <w:p w14:paraId="329E3077" w14:textId="7ED747DA" w:rsidR="004D2AFD" w:rsidRPr="00FE20A4" w:rsidRDefault="004D2AFD" w:rsidP="00262A5C">
            <w:pPr>
              <w:ind w:left="360"/>
              <w:rPr>
                <w:sz w:val="20"/>
                <w:szCs w:val="20"/>
              </w:rPr>
            </w:pPr>
            <w:r w:rsidRPr="00FE20A4">
              <w:rPr>
                <w:sz w:val="20"/>
                <w:szCs w:val="20"/>
              </w:rPr>
              <w:t>Select ALL for Race/ethnicity and Gender</w:t>
            </w:r>
          </w:p>
          <w:p w14:paraId="3F0F9488" w14:textId="4865650D" w:rsidR="004D2AFD" w:rsidRPr="00FE20A4" w:rsidRDefault="004D2AFD" w:rsidP="00262A5C">
            <w:pPr>
              <w:ind w:left="360"/>
              <w:rPr>
                <w:sz w:val="20"/>
                <w:szCs w:val="20"/>
              </w:rPr>
            </w:pPr>
            <w:r w:rsidRPr="00FE20A4">
              <w:rPr>
                <w:sz w:val="20"/>
                <w:szCs w:val="20"/>
              </w:rPr>
              <w:t>Toggle through data types to find information</w:t>
            </w:r>
          </w:p>
        </w:tc>
      </w:tr>
      <w:tr w:rsidR="004D2AFD" w:rsidRPr="00FE20A4" w14:paraId="74C3A2B0" w14:textId="77777777" w:rsidTr="009F3A16">
        <w:tc>
          <w:tcPr>
            <w:tcW w:w="2155" w:type="dxa"/>
          </w:tcPr>
          <w:p w14:paraId="2C784CD7" w14:textId="7CC2C744" w:rsidR="004D2AFD" w:rsidRPr="00FE20A4" w:rsidRDefault="004D2AFD" w:rsidP="00262A5C">
            <w:pPr>
              <w:rPr>
                <w:sz w:val="20"/>
                <w:szCs w:val="20"/>
              </w:rPr>
            </w:pPr>
            <w:r w:rsidRPr="00FE20A4">
              <w:rPr>
                <w:sz w:val="20"/>
                <w:szCs w:val="20"/>
              </w:rPr>
              <w:t>Jail incarceration</w:t>
            </w:r>
          </w:p>
        </w:tc>
        <w:tc>
          <w:tcPr>
            <w:tcW w:w="990" w:type="dxa"/>
            <w:shd w:val="clear" w:color="auto" w:fill="D9E2F3" w:themeFill="accent1" w:themeFillTint="33"/>
          </w:tcPr>
          <w:p w14:paraId="1710CC55" w14:textId="77777777" w:rsidR="004D2AFD" w:rsidRPr="00FE20A4" w:rsidRDefault="004D2AFD" w:rsidP="00262A5C">
            <w:pPr>
              <w:rPr>
                <w:sz w:val="20"/>
                <w:szCs w:val="20"/>
              </w:rPr>
            </w:pPr>
          </w:p>
        </w:tc>
        <w:tc>
          <w:tcPr>
            <w:tcW w:w="5220" w:type="dxa"/>
            <w:vMerge/>
          </w:tcPr>
          <w:p w14:paraId="7A7BA707" w14:textId="77777777" w:rsidR="004D2AFD" w:rsidRPr="00FE20A4" w:rsidRDefault="004D2AFD" w:rsidP="00262A5C">
            <w:pPr>
              <w:ind w:left="360"/>
              <w:rPr>
                <w:sz w:val="20"/>
                <w:szCs w:val="20"/>
                <w:highlight w:val="yellow"/>
              </w:rPr>
            </w:pPr>
          </w:p>
        </w:tc>
      </w:tr>
      <w:tr w:rsidR="004D2AFD" w:rsidRPr="00FE20A4" w14:paraId="70A2643B" w14:textId="77777777" w:rsidTr="009F3A16">
        <w:tc>
          <w:tcPr>
            <w:tcW w:w="2155" w:type="dxa"/>
          </w:tcPr>
          <w:p w14:paraId="0373C134" w14:textId="1DFE4076" w:rsidR="004D2AFD" w:rsidRPr="00FE20A4" w:rsidRDefault="004D2AFD" w:rsidP="004D2AFD">
            <w:pPr>
              <w:rPr>
                <w:sz w:val="20"/>
                <w:szCs w:val="20"/>
              </w:rPr>
            </w:pPr>
            <w:r w:rsidRPr="00FE20A4">
              <w:rPr>
                <w:sz w:val="20"/>
                <w:szCs w:val="20"/>
              </w:rPr>
              <w:t>Pretrial jail incarceration</w:t>
            </w:r>
          </w:p>
        </w:tc>
        <w:tc>
          <w:tcPr>
            <w:tcW w:w="990" w:type="dxa"/>
            <w:shd w:val="clear" w:color="auto" w:fill="D9E2F3" w:themeFill="accent1" w:themeFillTint="33"/>
          </w:tcPr>
          <w:p w14:paraId="269D56F4" w14:textId="77777777" w:rsidR="004D2AFD" w:rsidRPr="00FE20A4" w:rsidRDefault="004D2AFD" w:rsidP="004D2AFD">
            <w:pPr>
              <w:rPr>
                <w:sz w:val="20"/>
                <w:szCs w:val="20"/>
              </w:rPr>
            </w:pPr>
          </w:p>
        </w:tc>
        <w:tc>
          <w:tcPr>
            <w:tcW w:w="5220" w:type="dxa"/>
            <w:vMerge/>
          </w:tcPr>
          <w:p w14:paraId="7D1D85C9" w14:textId="77777777" w:rsidR="004D2AFD" w:rsidRPr="00FE20A4" w:rsidRDefault="004D2AFD" w:rsidP="004D2AFD">
            <w:pPr>
              <w:ind w:left="360"/>
              <w:rPr>
                <w:sz w:val="20"/>
                <w:szCs w:val="20"/>
                <w:highlight w:val="yellow"/>
              </w:rPr>
            </w:pPr>
          </w:p>
        </w:tc>
      </w:tr>
      <w:tr w:rsidR="004D2AFD" w:rsidRPr="00FE20A4" w14:paraId="54F273EA" w14:textId="77777777" w:rsidTr="009F3A16">
        <w:tc>
          <w:tcPr>
            <w:tcW w:w="2155" w:type="dxa"/>
          </w:tcPr>
          <w:p w14:paraId="253D7AEF" w14:textId="01C9F7F9" w:rsidR="004D2AFD" w:rsidRPr="00FE20A4" w:rsidRDefault="004D2AFD" w:rsidP="004D2AFD">
            <w:pPr>
              <w:rPr>
                <w:sz w:val="20"/>
                <w:szCs w:val="20"/>
              </w:rPr>
            </w:pPr>
            <w:r w:rsidRPr="00FE20A4">
              <w:rPr>
                <w:sz w:val="20"/>
                <w:szCs w:val="20"/>
              </w:rPr>
              <w:t>Prison incarceration</w:t>
            </w:r>
          </w:p>
        </w:tc>
        <w:tc>
          <w:tcPr>
            <w:tcW w:w="990" w:type="dxa"/>
            <w:shd w:val="clear" w:color="auto" w:fill="D9E2F3" w:themeFill="accent1" w:themeFillTint="33"/>
          </w:tcPr>
          <w:p w14:paraId="42A1E5A9" w14:textId="77777777" w:rsidR="004D2AFD" w:rsidRPr="00FE20A4" w:rsidRDefault="004D2AFD" w:rsidP="004D2AFD">
            <w:pPr>
              <w:rPr>
                <w:sz w:val="20"/>
                <w:szCs w:val="20"/>
              </w:rPr>
            </w:pPr>
          </w:p>
        </w:tc>
        <w:tc>
          <w:tcPr>
            <w:tcW w:w="5220" w:type="dxa"/>
            <w:vMerge/>
          </w:tcPr>
          <w:p w14:paraId="57F45F22" w14:textId="77777777" w:rsidR="004D2AFD" w:rsidRPr="00FE20A4" w:rsidRDefault="004D2AFD" w:rsidP="004D2AFD">
            <w:pPr>
              <w:ind w:left="360"/>
              <w:rPr>
                <w:sz w:val="20"/>
                <w:szCs w:val="20"/>
                <w:highlight w:val="yellow"/>
              </w:rPr>
            </w:pPr>
          </w:p>
        </w:tc>
      </w:tr>
    </w:tbl>
    <w:p w14:paraId="16573AC4" w14:textId="2B762D13" w:rsidR="00972686" w:rsidRDefault="00972686" w:rsidP="00E91A83"/>
    <w:p w14:paraId="2C46E143" w14:textId="098E4DDA" w:rsidR="00F71BF1" w:rsidRPr="0023785F" w:rsidRDefault="00E5753B" w:rsidP="00F71BF1">
      <w:pPr>
        <w:pStyle w:val="Heading3"/>
      </w:pPr>
      <w:bookmarkStart w:id="22" w:name="_Toc66348951"/>
      <w:r>
        <w:rPr>
          <w:noProof/>
        </w:rPr>
        <mc:AlternateContent>
          <mc:Choice Requires="wps">
            <w:drawing>
              <wp:anchor distT="0" distB="0" distL="114300" distR="114300" simplePos="0" relativeHeight="251662336" behindDoc="0" locked="0" layoutInCell="1" allowOverlap="1" wp14:anchorId="3C8E8BF9" wp14:editId="1AA21C0D">
                <wp:simplePos x="0" y="0"/>
                <wp:positionH relativeFrom="column">
                  <wp:posOffset>3874416</wp:posOffset>
                </wp:positionH>
                <wp:positionV relativeFrom="paragraph">
                  <wp:posOffset>391631</wp:posOffset>
                </wp:positionV>
                <wp:extent cx="1969685" cy="914400"/>
                <wp:effectExtent l="0" t="0" r="12065" b="12700"/>
                <wp:wrapNone/>
                <wp:docPr id="3" name="Text Box 3"/>
                <wp:cNvGraphicFramePr/>
                <a:graphic xmlns:a="http://schemas.openxmlformats.org/drawingml/2006/main">
                  <a:graphicData uri="http://schemas.microsoft.com/office/word/2010/wordprocessingShape">
                    <wps:wsp>
                      <wps:cNvSpPr txBox="1"/>
                      <wps:spPr>
                        <a:xfrm>
                          <a:off x="0" y="0"/>
                          <a:ext cx="1969685" cy="914400"/>
                        </a:xfrm>
                        <a:prstGeom prst="rect">
                          <a:avLst/>
                        </a:prstGeom>
                        <a:solidFill>
                          <a:schemeClr val="lt1"/>
                        </a:solidFill>
                        <a:ln w="6350">
                          <a:solidFill>
                            <a:prstClr val="black"/>
                          </a:solidFill>
                        </a:ln>
                      </wps:spPr>
                      <wps:txbx>
                        <w:txbxContent>
                          <w:p w14:paraId="1350106A" w14:textId="7CE3E0D7" w:rsidR="008D6A08" w:rsidRDefault="008D6A08" w:rsidP="00E5753B">
                            <w:pPr>
                              <w:rPr>
                                <w:sz w:val="20"/>
                                <w:szCs w:val="20"/>
                              </w:rPr>
                            </w:pPr>
                            <w:r w:rsidRPr="00E5753B">
                              <w:rPr>
                                <w:b/>
                                <w:bCs/>
                                <w:sz w:val="21"/>
                                <w:szCs w:val="21"/>
                              </w:rPr>
                              <w:t xml:space="preserve">Where to find the information </w:t>
                            </w:r>
                            <w:hyperlink r:id="rId32" w:history="1">
                              <w:r w:rsidRPr="00B20919">
                                <w:rPr>
                                  <w:rStyle w:val="Hyperlink"/>
                                  <w:sz w:val="20"/>
                                  <w:szCs w:val="20"/>
                                </w:rPr>
                                <w:t>https://data.hrsa.gov/tools/shortage-area/mua-find</w:t>
                              </w:r>
                            </w:hyperlink>
                          </w:p>
                          <w:p w14:paraId="47508C4A" w14:textId="01926E88" w:rsidR="008D6A08" w:rsidRDefault="008D6A08" w:rsidP="00E5753B">
                            <w:r>
                              <w:rPr>
                                <w:sz w:val="20"/>
                                <w:szCs w:val="20"/>
                              </w:rPr>
                              <w:t>Use filters to select county. Tab to add more rows as needed.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E8BF9" id="Text Box 3" o:spid="_x0000_s1028" type="#_x0000_t202" style="position:absolute;margin-left:305.05pt;margin-top:30.85pt;width:155.1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" fillcolor="white [3201]" strokeweight=".5pt">
                <v:textbox>
                  <w:txbxContent>
                    <w:p w14:paraId="1350106A" w14:textId="7CE3E0D7" w:rsidR="008D6A08" w:rsidRDefault="008D6A08" w:rsidP="00E5753B">
                      <w:pPr>
                        <w:rPr>
                          <w:sz w:val="20"/>
                          <w:szCs w:val="20"/>
                        </w:rPr>
                      </w:pPr>
                      <w:r w:rsidRPr="00E5753B">
                        <w:rPr>
                          <w:b/>
                          <w:bCs/>
                          <w:sz w:val="21"/>
                          <w:szCs w:val="21"/>
                        </w:rPr>
                        <w:t xml:space="preserve">Where to find the information </w:t>
                      </w:r>
                      <w:hyperlink r:id="rId33" w:history="1">
                        <w:r w:rsidRPr="00B20919">
                          <w:rPr>
                            <w:rStyle w:val="Hyperlink"/>
                            <w:sz w:val="20"/>
                            <w:szCs w:val="20"/>
                          </w:rPr>
                          <w:t>https://data.hrsa.gov/tools/shortage-area/mua-find</w:t>
                        </w:r>
                      </w:hyperlink>
                    </w:p>
                    <w:p w14:paraId="47508C4A" w14:textId="01926E88" w:rsidR="008D6A08" w:rsidRDefault="008D6A08" w:rsidP="00E5753B">
                      <w:r>
                        <w:rPr>
                          <w:sz w:val="20"/>
                          <w:szCs w:val="20"/>
                        </w:rPr>
                        <w:t>Use filters to select county. Tab to add more rows as needed.</w:t>
                      </w:r>
                    </w:p>
                  </w:txbxContent>
                </v:textbox>
              </v:shape>
            </w:pict>
          </mc:Fallback>
        </mc:AlternateContent>
      </w:r>
      <w:r w:rsidR="00F71BF1">
        <w:t>Medically Underserved</w:t>
      </w:r>
      <w:bookmarkEnd w:id="22"/>
    </w:p>
    <w:tbl>
      <w:tblPr>
        <w:tblStyle w:val="TableGrid"/>
        <w:tblW w:w="5755" w:type="dxa"/>
        <w:tblLayout w:type="fixed"/>
        <w:tblLook w:val="04A0" w:firstRow="1" w:lastRow="0" w:firstColumn="1" w:lastColumn="0" w:noHBand="0" w:noVBand="1"/>
        <w:tblCaption w:val="Medically Underserved"/>
        <w:tblDescription w:val="Provide information on the service area, discipline and index score. "/>
      </w:tblPr>
      <w:tblGrid>
        <w:gridCol w:w="3145"/>
        <w:gridCol w:w="1170"/>
        <w:gridCol w:w="1440"/>
      </w:tblGrid>
      <w:tr w:rsidR="00E5753B" w:rsidRPr="00E24289" w14:paraId="1514F994" w14:textId="77777777" w:rsidTr="00686BEF">
        <w:trPr>
          <w:tblHeader/>
        </w:trPr>
        <w:tc>
          <w:tcPr>
            <w:tcW w:w="3145" w:type="dxa"/>
          </w:tcPr>
          <w:p w14:paraId="363CA1DB" w14:textId="6B2DF5EF" w:rsidR="00E5753B" w:rsidRPr="00E24E88" w:rsidRDefault="00E5753B" w:rsidP="00F71BF1">
            <w:pPr>
              <w:ind w:right="-220"/>
              <w:rPr>
                <w:b/>
                <w:bCs/>
                <w:sz w:val="22"/>
                <w:szCs w:val="22"/>
              </w:rPr>
            </w:pPr>
            <w:r>
              <w:rPr>
                <w:b/>
                <w:bCs/>
              </w:rPr>
              <w:t>Service Area Name</w:t>
            </w:r>
          </w:p>
        </w:tc>
        <w:tc>
          <w:tcPr>
            <w:tcW w:w="1170" w:type="dxa"/>
          </w:tcPr>
          <w:p w14:paraId="2BD78AC1" w14:textId="033A835D" w:rsidR="00E5753B" w:rsidRDefault="00E5753B" w:rsidP="00F71BF1">
            <w:pPr>
              <w:ind w:right="-220"/>
              <w:rPr>
                <w:b/>
                <w:bCs/>
                <w:sz w:val="22"/>
                <w:szCs w:val="22"/>
              </w:rPr>
            </w:pPr>
            <w:r>
              <w:rPr>
                <w:b/>
                <w:bCs/>
                <w:sz w:val="22"/>
                <w:szCs w:val="22"/>
              </w:rPr>
              <w:t>Discipline</w:t>
            </w:r>
          </w:p>
        </w:tc>
        <w:tc>
          <w:tcPr>
            <w:tcW w:w="1440" w:type="dxa"/>
          </w:tcPr>
          <w:p w14:paraId="4F1A1238" w14:textId="7239BB68" w:rsidR="00E5753B" w:rsidRPr="00E24E88" w:rsidRDefault="00E5753B" w:rsidP="00F71BF1">
            <w:pPr>
              <w:ind w:right="-220"/>
              <w:rPr>
                <w:b/>
                <w:bCs/>
                <w:sz w:val="22"/>
                <w:szCs w:val="22"/>
              </w:rPr>
            </w:pPr>
            <w:r>
              <w:rPr>
                <w:b/>
                <w:bCs/>
                <w:sz w:val="22"/>
                <w:szCs w:val="22"/>
              </w:rPr>
              <w:t>Index Score</w:t>
            </w:r>
          </w:p>
        </w:tc>
      </w:tr>
      <w:tr w:rsidR="00E5753B" w14:paraId="79A36848" w14:textId="77777777" w:rsidTr="00E5753B">
        <w:tc>
          <w:tcPr>
            <w:tcW w:w="3145" w:type="dxa"/>
            <w:shd w:val="clear" w:color="auto" w:fill="D9E2F3" w:themeFill="accent1" w:themeFillTint="33"/>
          </w:tcPr>
          <w:p w14:paraId="60B74EBF" w14:textId="068BBFE9" w:rsidR="00E5753B" w:rsidRDefault="00E5753B" w:rsidP="00F71BF1"/>
        </w:tc>
        <w:tc>
          <w:tcPr>
            <w:tcW w:w="1170" w:type="dxa"/>
            <w:shd w:val="clear" w:color="auto" w:fill="D9E2F3" w:themeFill="accent1" w:themeFillTint="33"/>
          </w:tcPr>
          <w:p w14:paraId="2E6BDC51" w14:textId="77777777" w:rsidR="00E5753B" w:rsidRDefault="00E5753B" w:rsidP="00F71BF1"/>
        </w:tc>
        <w:tc>
          <w:tcPr>
            <w:tcW w:w="1440" w:type="dxa"/>
            <w:shd w:val="clear" w:color="auto" w:fill="D9E2F3" w:themeFill="accent1" w:themeFillTint="33"/>
          </w:tcPr>
          <w:p w14:paraId="7354E720" w14:textId="06F2DF44" w:rsidR="00E5753B" w:rsidRDefault="00E5753B" w:rsidP="00F71BF1"/>
        </w:tc>
      </w:tr>
      <w:tr w:rsidR="00E5753B" w14:paraId="708771C3" w14:textId="77777777" w:rsidTr="00E5753B">
        <w:tc>
          <w:tcPr>
            <w:tcW w:w="3145" w:type="dxa"/>
            <w:shd w:val="clear" w:color="auto" w:fill="D9E2F3" w:themeFill="accent1" w:themeFillTint="33"/>
          </w:tcPr>
          <w:p w14:paraId="0CE49BA7" w14:textId="2529BF83" w:rsidR="00E5753B" w:rsidRDefault="00E5753B" w:rsidP="00F71BF1">
            <w:pPr>
              <w:rPr>
                <w:sz w:val="21"/>
                <w:szCs w:val="21"/>
              </w:rPr>
            </w:pPr>
          </w:p>
        </w:tc>
        <w:tc>
          <w:tcPr>
            <w:tcW w:w="1170" w:type="dxa"/>
            <w:shd w:val="clear" w:color="auto" w:fill="D9E2F3" w:themeFill="accent1" w:themeFillTint="33"/>
          </w:tcPr>
          <w:p w14:paraId="5DAA0BD8" w14:textId="77777777" w:rsidR="00E5753B" w:rsidRDefault="00E5753B" w:rsidP="00F71BF1"/>
        </w:tc>
        <w:tc>
          <w:tcPr>
            <w:tcW w:w="1440" w:type="dxa"/>
            <w:shd w:val="clear" w:color="auto" w:fill="D9E2F3" w:themeFill="accent1" w:themeFillTint="33"/>
          </w:tcPr>
          <w:p w14:paraId="39341522" w14:textId="7AEFD422" w:rsidR="00E5753B" w:rsidRDefault="00E5753B" w:rsidP="00F71BF1"/>
        </w:tc>
      </w:tr>
      <w:tr w:rsidR="00E5753B" w14:paraId="35B4AC8D" w14:textId="77777777" w:rsidTr="00E5753B">
        <w:tc>
          <w:tcPr>
            <w:tcW w:w="3145" w:type="dxa"/>
            <w:shd w:val="clear" w:color="auto" w:fill="D9E2F3" w:themeFill="accent1" w:themeFillTint="33"/>
          </w:tcPr>
          <w:p w14:paraId="172443F2" w14:textId="4DA4C33B" w:rsidR="00E5753B" w:rsidRDefault="00E5753B" w:rsidP="00F71BF1">
            <w:pPr>
              <w:rPr>
                <w:sz w:val="21"/>
                <w:szCs w:val="21"/>
              </w:rPr>
            </w:pPr>
          </w:p>
        </w:tc>
        <w:tc>
          <w:tcPr>
            <w:tcW w:w="1170" w:type="dxa"/>
            <w:shd w:val="clear" w:color="auto" w:fill="D9E2F3" w:themeFill="accent1" w:themeFillTint="33"/>
          </w:tcPr>
          <w:p w14:paraId="7C1590BF" w14:textId="77777777" w:rsidR="00E5753B" w:rsidRDefault="00E5753B" w:rsidP="00F71BF1"/>
        </w:tc>
        <w:tc>
          <w:tcPr>
            <w:tcW w:w="1440" w:type="dxa"/>
            <w:shd w:val="clear" w:color="auto" w:fill="D9E2F3" w:themeFill="accent1" w:themeFillTint="33"/>
          </w:tcPr>
          <w:p w14:paraId="654F695D" w14:textId="5F954219" w:rsidR="00E5753B" w:rsidRDefault="00E5753B" w:rsidP="00F71BF1"/>
        </w:tc>
      </w:tr>
    </w:tbl>
    <w:p w14:paraId="6FABEA65" w14:textId="6042ECCD" w:rsidR="00972686" w:rsidRDefault="00972686" w:rsidP="00E91A83"/>
    <w:p w14:paraId="0283616C" w14:textId="053D23C3" w:rsidR="00E5753B" w:rsidRDefault="00E5753B" w:rsidP="00E91A83"/>
    <w:p w14:paraId="159193D0" w14:textId="77777777" w:rsidR="00E5753B" w:rsidRDefault="00E5753B" w:rsidP="00E91A83"/>
    <w:p w14:paraId="32371928" w14:textId="4EAE1CED" w:rsidR="00BF0989" w:rsidRDefault="00BF0989" w:rsidP="001B506E">
      <w:pPr>
        <w:pStyle w:val="Heading2"/>
      </w:pPr>
      <w:bookmarkStart w:id="23" w:name="_Toc66348952"/>
      <w:r>
        <w:t>Mental Health</w:t>
      </w:r>
      <w:r w:rsidR="00E4558A">
        <w:t xml:space="preserve"> Data</w:t>
      </w:r>
      <w:bookmarkEnd w:id="23"/>
    </w:p>
    <w:p w14:paraId="06CCF17F" w14:textId="75029155" w:rsidR="00BF0989" w:rsidRPr="0023785F" w:rsidRDefault="00516028" w:rsidP="006D5044">
      <w:pPr>
        <w:pStyle w:val="Heading3"/>
      </w:pPr>
      <w:bookmarkStart w:id="24" w:name="_Toc66348953"/>
      <w:r>
        <w:t xml:space="preserve">Mental Health </w:t>
      </w:r>
      <w:r w:rsidR="006A5C37">
        <w:t>Professional Shortage Areas</w:t>
      </w:r>
      <w:bookmarkEnd w:id="24"/>
    </w:p>
    <w:tbl>
      <w:tblPr>
        <w:tblStyle w:val="TableGrid"/>
        <w:tblW w:w="9355" w:type="dxa"/>
        <w:tblLayout w:type="fixed"/>
        <w:tblLook w:val="04A0" w:firstRow="1" w:lastRow="0" w:firstColumn="1" w:lastColumn="0" w:noHBand="0" w:noVBand="1"/>
        <w:tblCaption w:val="Mental Health Professional Shortage Areas"/>
        <w:tblDescription w:val="Please decribe the mental health professional shortage in your service area. "/>
      </w:tblPr>
      <w:tblGrid>
        <w:gridCol w:w="5035"/>
        <w:gridCol w:w="900"/>
        <w:gridCol w:w="3420"/>
      </w:tblGrid>
      <w:tr w:rsidR="006A5C37" w:rsidRPr="00E24289" w14:paraId="5111978D" w14:textId="77777777" w:rsidTr="00E41358">
        <w:trPr>
          <w:tblHeader/>
        </w:trPr>
        <w:tc>
          <w:tcPr>
            <w:tcW w:w="5935" w:type="dxa"/>
            <w:gridSpan w:val="2"/>
          </w:tcPr>
          <w:p w14:paraId="1DFBCF74" w14:textId="7511FD77" w:rsidR="006A5C37" w:rsidRPr="00E24E88" w:rsidRDefault="006A5C37" w:rsidP="006A5C37">
            <w:pPr>
              <w:ind w:right="-220"/>
              <w:rPr>
                <w:b/>
                <w:bCs/>
                <w:sz w:val="22"/>
                <w:szCs w:val="22"/>
              </w:rPr>
            </w:pPr>
            <w:r>
              <w:rPr>
                <w:b/>
                <w:bCs/>
              </w:rPr>
              <w:t>Are there HRSA/HPSA mental health professional shortage areas within your service area?</w:t>
            </w:r>
          </w:p>
        </w:tc>
        <w:tc>
          <w:tcPr>
            <w:tcW w:w="3420" w:type="dxa"/>
          </w:tcPr>
          <w:p w14:paraId="6052519B" w14:textId="77777777" w:rsidR="006A5C37" w:rsidRPr="00E24289" w:rsidRDefault="006A5C37" w:rsidP="006A5C37">
            <w:pPr>
              <w:ind w:left="360"/>
              <w:rPr>
                <w:b/>
                <w:bCs/>
              </w:rPr>
            </w:pPr>
            <w:r>
              <w:rPr>
                <w:b/>
                <w:bCs/>
              </w:rPr>
              <w:t>Where to Find the Information</w:t>
            </w:r>
          </w:p>
        </w:tc>
      </w:tr>
      <w:tr w:rsidR="00BF0989" w14:paraId="7171F323" w14:textId="77777777" w:rsidTr="006A5C37">
        <w:tc>
          <w:tcPr>
            <w:tcW w:w="5035" w:type="dxa"/>
          </w:tcPr>
          <w:p w14:paraId="2AEFD9CF" w14:textId="5ED84002" w:rsidR="00BF0989" w:rsidRDefault="006A5C37" w:rsidP="006A5C37">
            <w:r>
              <w:t>If yes, please describe these shortage areas below.</w:t>
            </w:r>
          </w:p>
        </w:tc>
        <w:tc>
          <w:tcPr>
            <w:tcW w:w="900" w:type="dxa"/>
            <w:shd w:val="clear" w:color="auto" w:fill="auto"/>
          </w:tcPr>
          <w:p w14:paraId="6F71BF32" w14:textId="77777777" w:rsidR="006A5C37" w:rsidRDefault="006A5C37" w:rsidP="006A5C37">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r>
              <w:rPr>
                <w:sz w:val="16"/>
                <w:szCs w:val="16"/>
              </w:rPr>
              <w:t xml:space="preserve"> Yes</w:t>
            </w:r>
          </w:p>
          <w:p w14:paraId="4E83AF04" w14:textId="47B1434C" w:rsidR="006A5C37" w:rsidRPr="006A5C37" w:rsidRDefault="006A5C37" w:rsidP="006A5C37">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r>
              <w:rPr>
                <w:sz w:val="16"/>
                <w:szCs w:val="16"/>
              </w:rPr>
              <w:t xml:space="preserve"> No</w:t>
            </w:r>
          </w:p>
        </w:tc>
        <w:tc>
          <w:tcPr>
            <w:tcW w:w="3420" w:type="dxa"/>
            <w:vMerge w:val="restart"/>
          </w:tcPr>
          <w:p w14:paraId="1325C2C3" w14:textId="2C140C4D" w:rsidR="00BF0989" w:rsidRDefault="00B06CA3" w:rsidP="006A5C37">
            <w:pPr>
              <w:ind w:left="360"/>
              <w:rPr>
                <w:sz w:val="20"/>
                <w:szCs w:val="20"/>
              </w:rPr>
            </w:pPr>
            <w:hyperlink r:id="rId34" w:history="1">
              <w:r w:rsidR="00FE6592" w:rsidRPr="00B20919">
                <w:rPr>
                  <w:rStyle w:val="Hyperlink"/>
                  <w:sz w:val="20"/>
                  <w:szCs w:val="20"/>
                </w:rPr>
                <w:t>https://data.hrsa.gov/tools/shortage-area/hpsa-find</w:t>
              </w:r>
            </w:hyperlink>
          </w:p>
          <w:p w14:paraId="42AC9236" w14:textId="1FE2154D" w:rsidR="00FE6592" w:rsidRPr="004F6EF3" w:rsidRDefault="00FE6592" w:rsidP="006A5C37">
            <w:pPr>
              <w:ind w:left="360"/>
              <w:rPr>
                <w:sz w:val="20"/>
                <w:szCs w:val="20"/>
              </w:rPr>
            </w:pPr>
            <w:r>
              <w:rPr>
                <w:sz w:val="20"/>
                <w:szCs w:val="20"/>
              </w:rPr>
              <w:t>Apply filters to select your county and services.</w:t>
            </w:r>
          </w:p>
        </w:tc>
      </w:tr>
      <w:tr w:rsidR="006A5C37" w14:paraId="4A37B426" w14:textId="77777777" w:rsidTr="006A5C37">
        <w:tc>
          <w:tcPr>
            <w:tcW w:w="5935" w:type="dxa"/>
            <w:gridSpan w:val="2"/>
            <w:shd w:val="clear" w:color="auto" w:fill="D9E2F3" w:themeFill="accent1" w:themeFillTint="33"/>
          </w:tcPr>
          <w:p w14:paraId="23BB72F3" w14:textId="298FCEC6" w:rsidR="006A5C37" w:rsidRDefault="006A5C37" w:rsidP="006A5C37"/>
        </w:tc>
        <w:tc>
          <w:tcPr>
            <w:tcW w:w="3420" w:type="dxa"/>
            <w:vMerge/>
          </w:tcPr>
          <w:p w14:paraId="6935A63F" w14:textId="77777777" w:rsidR="006A5C37" w:rsidRDefault="006A5C37" w:rsidP="006A5C37">
            <w:pPr>
              <w:ind w:left="360"/>
            </w:pPr>
          </w:p>
        </w:tc>
      </w:tr>
    </w:tbl>
    <w:p w14:paraId="341E8037" w14:textId="0D3E194C" w:rsidR="00914C48" w:rsidRDefault="00914C48"/>
    <w:p w14:paraId="5B38D209" w14:textId="73DAF3AA" w:rsidR="00E877C9" w:rsidRDefault="00E877C9"/>
    <w:p w14:paraId="309F1A8B" w14:textId="3C3B1B32" w:rsidR="00FE20A4" w:rsidRPr="0023785F" w:rsidRDefault="00FE20A4" w:rsidP="00FE20A4">
      <w:pPr>
        <w:pStyle w:val="Heading3"/>
      </w:pPr>
      <w:bookmarkStart w:id="25" w:name="_Toc66348954"/>
      <w:r>
        <w:t>Frequent Mental Distress</w:t>
      </w:r>
      <w:bookmarkEnd w:id="25"/>
    </w:p>
    <w:tbl>
      <w:tblPr>
        <w:tblStyle w:val="TableGrid"/>
        <w:tblW w:w="9355" w:type="dxa"/>
        <w:tblLayout w:type="fixed"/>
        <w:tblLook w:val="04A0" w:firstRow="1" w:lastRow="0" w:firstColumn="1" w:lastColumn="0" w:noHBand="0" w:noVBand="1"/>
        <w:tblCaption w:val="Frequent Mental Distress"/>
        <w:tblDescription w:val="Provide the percent of adults reporting 14 or more days of poor mental health per month. "/>
      </w:tblPr>
      <w:tblGrid>
        <w:gridCol w:w="4225"/>
        <w:gridCol w:w="1170"/>
        <w:gridCol w:w="3960"/>
      </w:tblGrid>
      <w:tr w:rsidR="00FE20A4" w:rsidRPr="00E24289" w14:paraId="07F09091" w14:textId="77777777" w:rsidTr="00E41358">
        <w:trPr>
          <w:tblHeader/>
        </w:trPr>
        <w:tc>
          <w:tcPr>
            <w:tcW w:w="4225" w:type="dxa"/>
          </w:tcPr>
          <w:p w14:paraId="62CA15B2" w14:textId="033A4DFB" w:rsidR="00FE20A4" w:rsidRPr="00360F1D" w:rsidRDefault="00360F1D" w:rsidP="00196BB4">
            <w:pPr>
              <w:ind w:right="-220"/>
              <w:rPr>
                <w:b/>
                <w:bCs/>
                <w:sz w:val="22"/>
                <w:szCs w:val="22"/>
              </w:rPr>
            </w:pPr>
            <w:r w:rsidRPr="00360F1D">
              <w:rPr>
                <w:b/>
                <w:bCs/>
              </w:rPr>
              <w:t>Item</w:t>
            </w:r>
          </w:p>
        </w:tc>
        <w:tc>
          <w:tcPr>
            <w:tcW w:w="1170" w:type="dxa"/>
          </w:tcPr>
          <w:p w14:paraId="7DAF2746" w14:textId="19372F89" w:rsidR="00FE20A4" w:rsidRPr="00E24E88" w:rsidRDefault="00FE20A4" w:rsidP="00196BB4">
            <w:pPr>
              <w:ind w:right="-220"/>
              <w:rPr>
                <w:b/>
                <w:bCs/>
                <w:sz w:val="22"/>
                <w:szCs w:val="22"/>
              </w:rPr>
            </w:pPr>
            <w:r>
              <w:rPr>
                <w:b/>
                <w:bCs/>
                <w:sz w:val="22"/>
                <w:szCs w:val="22"/>
              </w:rPr>
              <w:t>Perc</w:t>
            </w:r>
            <w:r w:rsidR="00360F1D">
              <w:rPr>
                <w:b/>
                <w:bCs/>
                <w:sz w:val="22"/>
                <w:szCs w:val="22"/>
              </w:rPr>
              <w:t>ent</w:t>
            </w:r>
          </w:p>
        </w:tc>
        <w:tc>
          <w:tcPr>
            <w:tcW w:w="3960" w:type="dxa"/>
          </w:tcPr>
          <w:p w14:paraId="4382B1EC" w14:textId="77777777" w:rsidR="00FE20A4" w:rsidRPr="00E24289" w:rsidRDefault="00FE20A4" w:rsidP="00196BB4">
            <w:pPr>
              <w:ind w:left="360"/>
              <w:rPr>
                <w:b/>
                <w:bCs/>
              </w:rPr>
            </w:pPr>
            <w:r>
              <w:rPr>
                <w:b/>
                <w:bCs/>
              </w:rPr>
              <w:t>Where to Find the Information</w:t>
            </w:r>
          </w:p>
        </w:tc>
      </w:tr>
      <w:tr w:rsidR="00FE20A4" w14:paraId="07367621" w14:textId="77777777" w:rsidTr="00196BB4">
        <w:tc>
          <w:tcPr>
            <w:tcW w:w="4225" w:type="dxa"/>
          </w:tcPr>
          <w:p w14:paraId="32E6B862" w14:textId="7644CB75" w:rsidR="00FE20A4" w:rsidRPr="00360F1D" w:rsidRDefault="00360F1D" w:rsidP="00196BB4">
            <w:pPr>
              <w:rPr>
                <w:sz w:val="21"/>
                <w:szCs w:val="21"/>
              </w:rPr>
            </w:pPr>
            <w:r w:rsidRPr="00360F1D">
              <w:t xml:space="preserve">Percent of adults reporting 14 or more days of poor mental health </w:t>
            </w:r>
            <w:r w:rsidRPr="00360F1D">
              <w:lastRenderedPageBreak/>
              <w:t>per month</w:t>
            </w:r>
          </w:p>
        </w:tc>
        <w:tc>
          <w:tcPr>
            <w:tcW w:w="1170" w:type="dxa"/>
            <w:shd w:val="clear" w:color="auto" w:fill="D9E2F3" w:themeFill="accent1" w:themeFillTint="33"/>
          </w:tcPr>
          <w:p w14:paraId="583C59CC" w14:textId="77777777" w:rsidR="00FE20A4" w:rsidRDefault="00FE20A4" w:rsidP="00196BB4"/>
        </w:tc>
        <w:tc>
          <w:tcPr>
            <w:tcW w:w="3960" w:type="dxa"/>
          </w:tcPr>
          <w:p w14:paraId="57D10706" w14:textId="1AC4BC0D" w:rsidR="00FE20A4" w:rsidRDefault="00B06CA3" w:rsidP="00196BB4">
            <w:pPr>
              <w:ind w:left="360"/>
            </w:pPr>
            <w:hyperlink r:id="rId35" w:history="1">
              <w:r w:rsidR="00360F1D" w:rsidRPr="006C73D9">
                <w:rPr>
                  <w:rStyle w:val="Hyperlink"/>
                </w:rPr>
                <w:t>https://www.countyhealthrankings.org/app/minnesota/2020/measure/outcomes/145/data</w:t>
              </w:r>
            </w:hyperlink>
          </w:p>
          <w:p w14:paraId="296E4AC0" w14:textId="71D24B8D" w:rsidR="00360F1D" w:rsidRDefault="00360F1D" w:rsidP="00196BB4">
            <w:pPr>
              <w:ind w:left="360"/>
              <w:rPr>
                <w:sz w:val="20"/>
                <w:szCs w:val="20"/>
              </w:rPr>
            </w:pPr>
            <w:r>
              <w:t>Select county</w:t>
            </w:r>
          </w:p>
        </w:tc>
      </w:tr>
    </w:tbl>
    <w:p w14:paraId="3883B50F" w14:textId="77777777" w:rsidR="00FE20A4" w:rsidRDefault="00FE20A4" w:rsidP="00FE20A4"/>
    <w:p w14:paraId="31C2C8D4" w14:textId="2FC5D21F" w:rsidR="00FE20A4" w:rsidRDefault="00FE20A4"/>
    <w:p w14:paraId="14E844B0" w14:textId="11298F22" w:rsidR="006D5044" w:rsidRDefault="006D5044">
      <w:pPr>
        <w:rPr>
          <w:rFonts w:asciiTheme="majorHAnsi" w:eastAsiaTheme="majorEastAsia" w:hAnsiTheme="majorHAnsi" w:cstheme="majorBidi"/>
          <w:b/>
          <w:bCs/>
          <w:color w:val="FFFFFF" w:themeColor="background1"/>
          <w:sz w:val="40"/>
          <w:szCs w:val="40"/>
        </w:rPr>
      </w:pPr>
      <w:r>
        <w:br w:type="page"/>
      </w:r>
    </w:p>
    <w:p w14:paraId="18ECBF35" w14:textId="45BA3DF9" w:rsidR="00BF0989" w:rsidRDefault="00BF0989" w:rsidP="00516028">
      <w:pPr>
        <w:pStyle w:val="Heading2"/>
      </w:pPr>
      <w:bookmarkStart w:id="26" w:name="_Toc66348955"/>
      <w:r>
        <w:lastRenderedPageBreak/>
        <w:t xml:space="preserve">Substance </w:t>
      </w:r>
      <w:r w:rsidR="00F41B14">
        <w:t>Use/</w:t>
      </w:r>
      <w:r>
        <w:t>Abuse</w:t>
      </w:r>
      <w:r w:rsidR="00FE6592">
        <w:t xml:space="preserve"> Data</w:t>
      </w:r>
      <w:r w:rsidR="002872F9">
        <w:t>: Students</w:t>
      </w:r>
      <w:bookmarkEnd w:id="26"/>
    </w:p>
    <w:p w14:paraId="4D70057B" w14:textId="51D1C23B" w:rsidR="00BF0989" w:rsidRPr="0023785F" w:rsidRDefault="00F41B14" w:rsidP="006D5044">
      <w:pPr>
        <w:pStyle w:val="Heading3"/>
      </w:pPr>
      <w:bookmarkStart w:id="27" w:name="_Toc66348956"/>
      <w:r>
        <w:t>Student Reporting Any Use of Alcohol in Past 30 Days</w:t>
      </w:r>
      <w:bookmarkEnd w:id="27"/>
      <w:r w:rsidR="00A27064">
        <w:t xml:space="preserve"> </w:t>
      </w:r>
    </w:p>
    <w:tbl>
      <w:tblPr>
        <w:tblStyle w:val="TableGrid"/>
        <w:tblW w:w="9355" w:type="dxa"/>
        <w:tblLayout w:type="fixed"/>
        <w:tblLook w:val="04A0" w:firstRow="1" w:lastRow="0" w:firstColumn="1" w:lastColumn="0" w:noHBand="0" w:noVBand="1"/>
        <w:tblCaption w:val="Student Reporting Any Use of Alcohol in Past 30 Days "/>
        <w:tblDescription w:val="Provide by grade level the percentage of students reporting any use of alcohol in the past 30 days. "/>
      </w:tblPr>
      <w:tblGrid>
        <w:gridCol w:w="3775"/>
        <w:gridCol w:w="1170"/>
        <w:gridCol w:w="4410"/>
      </w:tblGrid>
      <w:tr w:rsidR="00BF0989" w:rsidRPr="00E24289" w14:paraId="01ED9E4D" w14:textId="77777777" w:rsidTr="00E41358">
        <w:trPr>
          <w:tblHeader/>
        </w:trPr>
        <w:tc>
          <w:tcPr>
            <w:tcW w:w="3775" w:type="dxa"/>
          </w:tcPr>
          <w:p w14:paraId="5D8F267C" w14:textId="77777777" w:rsidR="00BF0989" w:rsidRPr="00E24E88" w:rsidRDefault="00BF0989" w:rsidP="00262A5C">
            <w:pPr>
              <w:ind w:right="-220"/>
              <w:rPr>
                <w:b/>
                <w:bCs/>
                <w:sz w:val="22"/>
                <w:szCs w:val="22"/>
              </w:rPr>
            </w:pPr>
            <w:r>
              <w:rPr>
                <w:b/>
                <w:bCs/>
              </w:rPr>
              <w:t>Item</w:t>
            </w:r>
          </w:p>
        </w:tc>
        <w:tc>
          <w:tcPr>
            <w:tcW w:w="1170" w:type="dxa"/>
          </w:tcPr>
          <w:p w14:paraId="57C444FA" w14:textId="01D54156" w:rsidR="00BF0989" w:rsidRPr="00E24E88" w:rsidRDefault="00F41B14" w:rsidP="00262A5C">
            <w:pPr>
              <w:ind w:right="-220"/>
              <w:rPr>
                <w:b/>
                <w:bCs/>
                <w:sz w:val="22"/>
                <w:szCs w:val="22"/>
              </w:rPr>
            </w:pPr>
            <w:r>
              <w:rPr>
                <w:b/>
                <w:bCs/>
                <w:sz w:val="22"/>
                <w:szCs w:val="22"/>
              </w:rPr>
              <w:t>Percent</w:t>
            </w:r>
          </w:p>
        </w:tc>
        <w:tc>
          <w:tcPr>
            <w:tcW w:w="4410" w:type="dxa"/>
          </w:tcPr>
          <w:p w14:paraId="1F97142C" w14:textId="77777777" w:rsidR="00BF0989" w:rsidRPr="00E24289" w:rsidRDefault="00BF0989" w:rsidP="00262A5C">
            <w:pPr>
              <w:ind w:left="360"/>
              <w:rPr>
                <w:b/>
                <w:bCs/>
              </w:rPr>
            </w:pPr>
            <w:r>
              <w:rPr>
                <w:b/>
                <w:bCs/>
              </w:rPr>
              <w:t>Where to Find the Information</w:t>
            </w:r>
          </w:p>
        </w:tc>
      </w:tr>
      <w:tr w:rsidR="00A27064" w14:paraId="1774B79B" w14:textId="77777777" w:rsidTr="00262A5C">
        <w:tc>
          <w:tcPr>
            <w:tcW w:w="3775" w:type="dxa"/>
          </w:tcPr>
          <w:p w14:paraId="13DE99EF" w14:textId="4FDF6216" w:rsidR="00A27064" w:rsidRDefault="00A27064" w:rsidP="00262A5C">
            <w:r>
              <w:rPr>
                <w:sz w:val="21"/>
                <w:szCs w:val="21"/>
              </w:rPr>
              <w:t>11</w:t>
            </w:r>
            <w:r w:rsidRPr="00A27064">
              <w:rPr>
                <w:sz w:val="21"/>
                <w:szCs w:val="21"/>
                <w:vertAlign w:val="superscript"/>
              </w:rPr>
              <w:t>th</w:t>
            </w:r>
            <w:r>
              <w:rPr>
                <w:sz w:val="21"/>
                <w:szCs w:val="21"/>
              </w:rPr>
              <w:t xml:space="preserve"> Grade </w:t>
            </w:r>
          </w:p>
        </w:tc>
        <w:tc>
          <w:tcPr>
            <w:tcW w:w="1170" w:type="dxa"/>
            <w:shd w:val="clear" w:color="auto" w:fill="D9E2F3" w:themeFill="accent1" w:themeFillTint="33"/>
          </w:tcPr>
          <w:p w14:paraId="5DC434E0" w14:textId="77777777" w:rsidR="00A27064" w:rsidRDefault="00A27064" w:rsidP="00262A5C"/>
        </w:tc>
        <w:tc>
          <w:tcPr>
            <w:tcW w:w="4410" w:type="dxa"/>
            <w:vMerge w:val="restart"/>
          </w:tcPr>
          <w:p w14:paraId="1B8620AC" w14:textId="43DC1811" w:rsidR="00A27064" w:rsidRDefault="00B06CA3" w:rsidP="00262A5C">
            <w:pPr>
              <w:ind w:left="360"/>
              <w:rPr>
                <w:sz w:val="20"/>
                <w:szCs w:val="20"/>
              </w:rPr>
            </w:pPr>
            <w:hyperlink r:id="rId36" w:history="1">
              <w:r w:rsidR="00A27064" w:rsidRPr="00B20919">
                <w:rPr>
                  <w:rStyle w:val="Hyperlink"/>
                  <w:sz w:val="20"/>
                  <w:szCs w:val="20"/>
                </w:rPr>
                <w:t>http://www.sumn.org/data/location/</w:t>
              </w:r>
            </w:hyperlink>
          </w:p>
          <w:p w14:paraId="699FA642" w14:textId="77777777" w:rsidR="00A27064" w:rsidRDefault="00A27064" w:rsidP="00262A5C">
            <w:pPr>
              <w:ind w:left="360"/>
              <w:rPr>
                <w:sz w:val="20"/>
                <w:szCs w:val="20"/>
              </w:rPr>
            </w:pPr>
            <w:r>
              <w:rPr>
                <w:sz w:val="20"/>
                <w:szCs w:val="20"/>
              </w:rPr>
              <w:t>Go to SUMN website</w:t>
            </w:r>
          </w:p>
          <w:p w14:paraId="0B112794" w14:textId="77777777" w:rsidR="00A27064" w:rsidRDefault="00A27064" w:rsidP="00262A5C">
            <w:pPr>
              <w:ind w:left="360"/>
              <w:rPr>
                <w:sz w:val="20"/>
                <w:szCs w:val="20"/>
              </w:rPr>
            </w:pPr>
            <w:r>
              <w:rPr>
                <w:sz w:val="20"/>
                <w:szCs w:val="20"/>
              </w:rPr>
              <w:t>Select specific county</w:t>
            </w:r>
          </w:p>
          <w:p w14:paraId="597F7D78" w14:textId="35539867" w:rsidR="00A27064" w:rsidRDefault="00A27064" w:rsidP="00262A5C">
            <w:pPr>
              <w:ind w:left="360"/>
              <w:rPr>
                <w:sz w:val="20"/>
                <w:szCs w:val="20"/>
              </w:rPr>
            </w:pPr>
            <w:r>
              <w:rPr>
                <w:sz w:val="20"/>
                <w:szCs w:val="20"/>
              </w:rPr>
              <w:t>View ALL indicators</w:t>
            </w:r>
          </w:p>
          <w:p w14:paraId="30F2C20A" w14:textId="2DEF5D28" w:rsidR="00A27064" w:rsidRDefault="00A27064" w:rsidP="00262A5C">
            <w:pPr>
              <w:ind w:left="360"/>
              <w:rPr>
                <w:sz w:val="20"/>
                <w:szCs w:val="20"/>
              </w:rPr>
            </w:pPr>
            <w:r>
              <w:rPr>
                <w:sz w:val="20"/>
                <w:szCs w:val="20"/>
              </w:rPr>
              <w:t>Select MSS 2013 - 2019 dataset</w:t>
            </w:r>
          </w:p>
          <w:p w14:paraId="51612928" w14:textId="0978E263" w:rsidR="00A27064" w:rsidRPr="004F6EF3" w:rsidRDefault="00A27064" w:rsidP="00262A5C">
            <w:pPr>
              <w:ind w:left="360"/>
              <w:rPr>
                <w:sz w:val="20"/>
                <w:szCs w:val="20"/>
              </w:rPr>
            </w:pPr>
            <w:r>
              <w:rPr>
                <w:sz w:val="20"/>
                <w:szCs w:val="20"/>
              </w:rPr>
              <w:t>Select 2019 – 2019 years</w:t>
            </w:r>
          </w:p>
        </w:tc>
      </w:tr>
      <w:tr w:rsidR="00A27064" w14:paraId="03D35AD9" w14:textId="77777777" w:rsidTr="00262A5C">
        <w:tc>
          <w:tcPr>
            <w:tcW w:w="3775" w:type="dxa"/>
          </w:tcPr>
          <w:p w14:paraId="73B46124" w14:textId="04CFCB42" w:rsidR="00A27064" w:rsidRDefault="00A27064" w:rsidP="00262A5C">
            <w:r>
              <w:rPr>
                <w:sz w:val="21"/>
                <w:szCs w:val="21"/>
              </w:rPr>
              <w:t>8</w:t>
            </w:r>
            <w:r w:rsidRPr="00A27064">
              <w:rPr>
                <w:sz w:val="21"/>
                <w:szCs w:val="21"/>
                <w:vertAlign w:val="superscript"/>
              </w:rPr>
              <w:t>th</w:t>
            </w:r>
            <w:r>
              <w:rPr>
                <w:sz w:val="21"/>
                <w:szCs w:val="21"/>
              </w:rPr>
              <w:t xml:space="preserve"> Grade</w:t>
            </w:r>
          </w:p>
        </w:tc>
        <w:tc>
          <w:tcPr>
            <w:tcW w:w="1170" w:type="dxa"/>
            <w:shd w:val="clear" w:color="auto" w:fill="D9E2F3" w:themeFill="accent1" w:themeFillTint="33"/>
          </w:tcPr>
          <w:p w14:paraId="69FF85E1" w14:textId="32A09D04" w:rsidR="00A27064" w:rsidRDefault="00A27064" w:rsidP="00262A5C"/>
        </w:tc>
        <w:tc>
          <w:tcPr>
            <w:tcW w:w="4410" w:type="dxa"/>
            <w:vMerge/>
          </w:tcPr>
          <w:p w14:paraId="0AC006D9" w14:textId="77777777" w:rsidR="00A27064" w:rsidRDefault="00A27064" w:rsidP="00262A5C">
            <w:pPr>
              <w:ind w:left="360"/>
            </w:pPr>
          </w:p>
        </w:tc>
      </w:tr>
      <w:tr w:rsidR="00A27064" w14:paraId="181F4395" w14:textId="77777777" w:rsidTr="00262A5C">
        <w:tc>
          <w:tcPr>
            <w:tcW w:w="3775" w:type="dxa"/>
          </w:tcPr>
          <w:p w14:paraId="45AECA4B" w14:textId="0CF67689" w:rsidR="00A27064" w:rsidRDefault="00A27064" w:rsidP="00262A5C">
            <w:pPr>
              <w:rPr>
                <w:sz w:val="21"/>
                <w:szCs w:val="21"/>
              </w:rPr>
            </w:pPr>
            <w:r>
              <w:rPr>
                <w:sz w:val="21"/>
                <w:szCs w:val="21"/>
              </w:rPr>
              <w:t>9</w:t>
            </w:r>
            <w:r w:rsidRPr="00A27064">
              <w:rPr>
                <w:sz w:val="21"/>
                <w:szCs w:val="21"/>
                <w:vertAlign w:val="superscript"/>
              </w:rPr>
              <w:t>th</w:t>
            </w:r>
            <w:r>
              <w:rPr>
                <w:sz w:val="21"/>
                <w:szCs w:val="21"/>
              </w:rPr>
              <w:t xml:space="preserve"> Grade</w:t>
            </w:r>
          </w:p>
        </w:tc>
        <w:tc>
          <w:tcPr>
            <w:tcW w:w="1170" w:type="dxa"/>
            <w:shd w:val="clear" w:color="auto" w:fill="D9E2F3" w:themeFill="accent1" w:themeFillTint="33"/>
          </w:tcPr>
          <w:p w14:paraId="5D936F31" w14:textId="77777777" w:rsidR="00A27064" w:rsidRDefault="00A27064" w:rsidP="00262A5C"/>
        </w:tc>
        <w:tc>
          <w:tcPr>
            <w:tcW w:w="4410" w:type="dxa"/>
            <w:vMerge/>
          </w:tcPr>
          <w:p w14:paraId="7C1DA3BB" w14:textId="77777777" w:rsidR="00A27064" w:rsidRDefault="00A27064" w:rsidP="00262A5C">
            <w:pPr>
              <w:ind w:left="360"/>
            </w:pPr>
          </w:p>
        </w:tc>
      </w:tr>
      <w:tr w:rsidR="00A27064" w14:paraId="47E7B754" w14:textId="77777777" w:rsidTr="00262A5C">
        <w:tc>
          <w:tcPr>
            <w:tcW w:w="3775" w:type="dxa"/>
          </w:tcPr>
          <w:p w14:paraId="5283F1BA" w14:textId="383FE7FB" w:rsidR="00A27064" w:rsidRDefault="00A27064" w:rsidP="00262A5C">
            <w:pPr>
              <w:rPr>
                <w:sz w:val="21"/>
                <w:szCs w:val="21"/>
              </w:rPr>
            </w:pPr>
            <w:r>
              <w:rPr>
                <w:sz w:val="21"/>
                <w:szCs w:val="21"/>
              </w:rPr>
              <w:t>All Grades</w:t>
            </w:r>
          </w:p>
        </w:tc>
        <w:tc>
          <w:tcPr>
            <w:tcW w:w="1170" w:type="dxa"/>
            <w:shd w:val="clear" w:color="auto" w:fill="D9E2F3" w:themeFill="accent1" w:themeFillTint="33"/>
          </w:tcPr>
          <w:p w14:paraId="2ADD5E63" w14:textId="77777777" w:rsidR="00A27064" w:rsidRDefault="00A27064" w:rsidP="00262A5C"/>
        </w:tc>
        <w:tc>
          <w:tcPr>
            <w:tcW w:w="4410" w:type="dxa"/>
            <w:vMerge/>
          </w:tcPr>
          <w:p w14:paraId="097AD270" w14:textId="77777777" w:rsidR="00A27064" w:rsidRDefault="00A27064" w:rsidP="00262A5C">
            <w:pPr>
              <w:ind w:left="360"/>
            </w:pPr>
          </w:p>
        </w:tc>
      </w:tr>
    </w:tbl>
    <w:p w14:paraId="7DE6ACFF" w14:textId="771533A9" w:rsidR="00A27064" w:rsidRPr="0023785F" w:rsidRDefault="00A27064" w:rsidP="006D5044">
      <w:pPr>
        <w:pStyle w:val="Heading3"/>
      </w:pPr>
      <w:bookmarkStart w:id="28" w:name="_Toc66348957"/>
      <w:r>
        <w:t>Student Reporting Having 5 or More Drinks in a Row in Past 30 Days</w:t>
      </w:r>
      <w:bookmarkEnd w:id="28"/>
      <w:r>
        <w:t xml:space="preserve"> </w:t>
      </w:r>
    </w:p>
    <w:tbl>
      <w:tblPr>
        <w:tblStyle w:val="TableGrid"/>
        <w:tblW w:w="9355" w:type="dxa"/>
        <w:tblLayout w:type="fixed"/>
        <w:tblLook w:val="04A0" w:firstRow="1" w:lastRow="0" w:firstColumn="1" w:lastColumn="0" w:noHBand="0" w:noVBand="1"/>
        <w:tblCaption w:val="Student Reporting Having 5 or More Drinks in a Row in Past 30 Days "/>
        <w:tblDescription w:val="Provide by grade level the percentage of students reporting having 5 or more drinks in a row in the past 30 days. "/>
      </w:tblPr>
      <w:tblGrid>
        <w:gridCol w:w="3775"/>
        <w:gridCol w:w="1170"/>
        <w:gridCol w:w="4410"/>
      </w:tblGrid>
      <w:tr w:rsidR="00A27064" w:rsidRPr="00E24289" w14:paraId="46E452F6" w14:textId="77777777" w:rsidTr="00E41358">
        <w:trPr>
          <w:tblHeader/>
        </w:trPr>
        <w:tc>
          <w:tcPr>
            <w:tcW w:w="3775" w:type="dxa"/>
          </w:tcPr>
          <w:p w14:paraId="1587A189" w14:textId="77777777" w:rsidR="00A27064" w:rsidRPr="00E24E88" w:rsidRDefault="00A27064" w:rsidP="00262A5C">
            <w:pPr>
              <w:ind w:right="-220"/>
              <w:rPr>
                <w:b/>
                <w:bCs/>
                <w:sz w:val="22"/>
                <w:szCs w:val="22"/>
              </w:rPr>
            </w:pPr>
            <w:r>
              <w:rPr>
                <w:b/>
                <w:bCs/>
              </w:rPr>
              <w:t>Item</w:t>
            </w:r>
          </w:p>
        </w:tc>
        <w:tc>
          <w:tcPr>
            <w:tcW w:w="1170" w:type="dxa"/>
          </w:tcPr>
          <w:p w14:paraId="0F4CB1A8" w14:textId="77777777" w:rsidR="00A27064" w:rsidRPr="00E24E88" w:rsidRDefault="00A27064" w:rsidP="00262A5C">
            <w:pPr>
              <w:ind w:right="-220"/>
              <w:rPr>
                <w:b/>
                <w:bCs/>
                <w:sz w:val="22"/>
                <w:szCs w:val="22"/>
              </w:rPr>
            </w:pPr>
            <w:r>
              <w:rPr>
                <w:b/>
                <w:bCs/>
                <w:sz w:val="22"/>
                <w:szCs w:val="22"/>
              </w:rPr>
              <w:t>Percent</w:t>
            </w:r>
          </w:p>
        </w:tc>
        <w:tc>
          <w:tcPr>
            <w:tcW w:w="4410" w:type="dxa"/>
          </w:tcPr>
          <w:p w14:paraId="0C4825F1" w14:textId="77777777" w:rsidR="00A27064" w:rsidRPr="00E24289" w:rsidRDefault="00A27064" w:rsidP="00262A5C">
            <w:pPr>
              <w:ind w:left="360"/>
              <w:rPr>
                <w:b/>
                <w:bCs/>
              </w:rPr>
            </w:pPr>
            <w:r>
              <w:rPr>
                <w:b/>
                <w:bCs/>
              </w:rPr>
              <w:t>Where to Find the Information</w:t>
            </w:r>
          </w:p>
        </w:tc>
      </w:tr>
      <w:tr w:rsidR="00A27064" w14:paraId="655E3D89" w14:textId="77777777" w:rsidTr="00262A5C">
        <w:tc>
          <w:tcPr>
            <w:tcW w:w="3775" w:type="dxa"/>
          </w:tcPr>
          <w:p w14:paraId="404F7AFD" w14:textId="77777777" w:rsidR="00A27064" w:rsidRDefault="00A27064" w:rsidP="00262A5C">
            <w:r>
              <w:rPr>
                <w:sz w:val="21"/>
                <w:szCs w:val="21"/>
              </w:rPr>
              <w:t>11</w:t>
            </w:r>
            <w:r w:rsidRPr="00A27064">
              <w:rPr>
                <w:sz w:val="21"/>
                <w:szCs w:val="21"/>
                <w:vertAlign w:val="superscript"/>
              </w:rPr>
              <w:t>th</w:t>
            </w:r>
            <w:r>
              <w:rPr>
                <w:sz w:val="21"/>
                <w:szCs w:val="21"/>
              </w:rPr>
              <w:t xml:space="preserve"> Grade </w:t>
            </w:r>
          </w:p>
        </w:tc>
        <w:tc>
          <w:tcPr>
            <w:tcW w:w="1170" w:type="dxa"/>
            <w:shd w:val="clear" w:color="auto" w:fill="D9E2F3" w:themeFill="accent1" w:themeFillTint="33"/>
          </w:tcPr>
          <w:p w14:paraId="442E0AA9" w14:textId="77777777" w:rsidR="00A27064" w:rsidRDefault="00A27064" w:rsidP="00262A5C"/>
        </w:tc>
        <w:tc>
          <w:tcPr>
            <w:tcW w:w="4410" w:type="dxa"/>
            <w:vMerge w:val="restart"/>
          </w:tcPr>
          <w:p w14:paraId="355BCB90" w14:textId="77777777" w:rsidR="00A27064" w:rsidRDefault="00B06CA3" w:rsidP="00262A5C">
            <w:pPr>
              <w:ind w:left="360"/>
              <w:rPr>
                <w:sz w:val="20"/>
                <w:szCs w:val="20"/>
              </w:rPr>
            </w:pPr>
            <w:hyperlink r:id="rId37" w:history="1">
              <w:r w:rsidR="00A27064" w:rsidRPr="00B20919">
                <w:rPr>
                  <w:rStyle w:val="Hyperlink"/>
                  <w:sz w:val="20"/>
                  <w:szCs w:val="20"/>
                </w:rPr>
                <w:t>http://www.sumn.org/data/location/</w:t>
              </w:r>
            </w:hyperlink>
          </w:p>
          <w:p w14:paraId="1D9D28CF" w14:textId="77777777" w:rsidR="00A27064" w:rsidRDefault="00A27064" w:rsidP="00262A5C">
            <w:pPr>
              <w:ind w:left="360"/>
              <w:rPr>
                <w:sz w:val="20"/>
                <w:szCs w:val="20"/>
              </w:rPr>
            </w:pPr>
            <w:r>
              <w:rPr>
                <w:sz w:val="20"/>
                <w:szCs w:val="20"/>
              </w:rPr>
              <w:t>Go to SUMN website</w:t>
            </w:r>
          </w:p>
          <w:p w14:paraId="31334A58" w14:textId="77777777" w:rsidR="00A27064" w:rsidRDefault="00A27064" w:rsidP="00262A5C">
            <w:pPr>
              <w:ind w:left="360"/>
              <w:rPr>
                <w:sz w:val="20"/>
                <w:szCs w:val="20"/>
              </w:rPr>
            </w:pPr>
            <w:r>
              <w:rPr>
                <w:sz w:val="20"/>
                <w:szCs w:val="20"/>
              </w:rPr>
              <w:t>Select specific county</w:t>
            </w:r>
          </w:p>
          <w:p w14:paraId="17B7CDD7" w14:textId="77777777" w:rsidR="00A27064" w:rsidRDefault="00A27064" w:rsidP="00262A5C">
            <w:pPr>
              <w:ind w:left="360"/>
              <w:rPr>
                <w:sz w:val="20"/>
                <w:szCs w:val="20"/>
              </w:rPr>
            </w:pPr>
            <w:r>
              <w:rPr>
                <w:sz w:val="20"/>
                <w:szCs w:val="20"/>
              </w:rPr>
              <w:t>View ALL indicators</w:t>
            </w:r>
          </w:p>
          <w:p w14:paraId="0160699B" w14:textId="77777777" w:rsidR="00A27064" w:rsidRDefault="00A27064" w:rsidP="00262A5C">
            <w:pPr>
              <w:ind w:left="360"/>
              <w:rPr>
                <w:sz w:val="20"/>
                <w:szCs w:val="20"/>
              </w:rPr>
            </w:pPr>
            <w:r>
              <w:rPr>
                <w:sz w:val="20"/>
                <w:szCs w:val="20"/>
              </w:rPr>
              <w:t>Select MSS 2013 - 2019 dataset</w:t>
            </w:r>
          </w:p>
          <w:p w14:paraId="6AC01122" w14:textId="77777777" w:rsidR="00A27064" w:rsidRPr="004F6EF3" w:rsidRDefault="00A27064" w:rsidP="00262A5C">
            <w:pPr>
              <w:ind w:left="360"/>
              <w:rPr>
                <w:sz w:val="20"/>
                <w:szCs w:val="20"/>
              </w:rPr>
            </w:pPr>
            <w:r>
              <w:rPr>
                <w:sz w:val="20"/>
                <w:szCs w:val="20"/>
              </w:rPr>
              <w:t>Select 2019 – 2019 years</w:t>
            </w:r>
          </w:p>
        </w:tc>
      </w:tr>
      <w:tr w:rsidR="00A27064" w14:paraId="4C6C040A" w14:textId="77777777" w:rsidTr="00262A5C">
        <w:tc>
          <w:tcPr>
            <w:tcW w:w="3775" w:type="dxa"/>
          </w:tcPr>
          <w:p w14:paraId="6B6BA38F" w14:textId="77777777" w:rsidR="00A27064" w:rsidRDefault="00A27064" w:rsidP="00262A5C">
            <w:r>
              <w:rPr>
                <w:sz w:val="21"/>
                <w:szCs w:val="21"/>
              </w:rPr>
              <w:t>8</w:t>
            </w:r>
            <w:r w:rsidRPr="00A27064">
              <w:rPr>
                <w:sz w:val="21"/>
                <w:szCs w:val="21"/>
                <w:vertAlign w:val="superscript"/>
              </w:rPr>
              <w:t>th</w:t>
            </w:r>
            <w:r>
              <w:rPr>
                <w:sz w:val="21"/>
                <w:szCs w:val="21"/>
              </w:rPr>
              <w:t xml:space="preserve"> Grade</w:t>
            </w:r>
          </w:p>
        </w:tc>
        <w:tc>
          <w:tcPr>
            <w:tcW w:w="1170" w:type="dxa"/>
            <w:shd w:val="clear" w:color="auto" w:fill="D9E2F3" w:themeFill="accent1" w:themeFillTint="33"/>
          </w:tcPr>
          <w:p w14:paraId="1B6E8948" w14:textId="77777777" w:rsidR="00A27064" w:rsidRDefault="00A27064" w:rsidP="00262A5C"/>
        </w:tc>
        <w:tc>
          <w:tcPr>
            <w:tcW w:w="4410" w:type="dxa"/>
            <w:vMerge/>
          </w:tcPr>
          <w:p w14:paraId="7A954B05" w14:textId="77777777" w:rsidR="00A27064" w:rsidRDefault="00A27064" w:rsidP="00262A5C">
            <w:pPr>
              <w:ind w:left="360"/>
            </w:pPr>
          </w:p>
        </w:tc>
      </w:tr>
      <w:tr w:rsidR="00A27064" w14:paraId="15EB82E9" w14:textId="77777777" w:rsidTr="00262A5C">
        <w:tc>
          <w:tcPr>
            <w:tcW w:w="3775" w:type="dxa"/>
          </w:tcPr>
          <w:p w14:paraId="66E3CBF9" w14:textId="77777777" w:rsidR="00A27064" w:rsidRDefault="00A27064" w:rsidP="00262A5C">
            <w:pPr>
              <w:rPr>
                <w:sz w:val="21"/>
                <w:szCs w:val="21"/>
              </w:rPr>
            </w:pPr>
            <w:r>
              <w:rPr>
                <w:sz w:val="21"/>
                <w:szCs w:val="21"/>
              </w:rPr>
              <w:t>9</w:t>
            </w:r>
            <w:r w:rsidRPr="00A27064">
              <w:rPr>
                <w:sz w:val="21"/>
                <w:szCs w:val="21"/>
                <w:vertAlign w:val="superscript"/>
              </w:rPr>
              <w:t>th</w:t>
            </w:r>
            <w:r>
              <w:rPr>
                <w:sz w:val="21"/>
                <w:szCs w:val="21"/>
              </w:rPr>
              <w:t xml:space="preserve"> Grade</w:t>
            </w:r>
          </w:p>
        </w:tc>
        <w:tc>
          <w:tcPr>
            <w:tcW w:w="1170" w:type="dxa"/>
            <w:shd w:val="clear" w:color="auto" w:fill="D9E2F3" w:themeFill="accent1" w:themeFillTint="33"/>
          </w:tcPr>
          <w:p w14:paraId="4C14EF37" w14:textId="77777777" w:rsidR="00A27064" w:rsidRDefault="00A27064" w:rsidP="00262A5C"/>
        </w:tc>
        <w:tc>
          <w:tcPr>
            <w:tcW w:w="4410" w:type="dxa"/>
            <w:vMerge/>
          </w:tcPr>
          <w:p w14:paraId="5A29F010" w14:textId="77777777" w:rsidR="00A27064" w:rsidRDefault="00A27064" w:rsidP="00262A5C">
            <w:pPr>
              <w:ind w:left="360"/>
            </w:pPr>
          </w:p>
        </w:tc>
      </w:tr>
      <w:tr w:rsidR="00A27064" w14:paraId="574EDCDE" w14:textId="77777777" w:rsidTr="00262A5C">
        <w:tc>
          <w:tcPr>
            <w:tcW w:w="3775" w:type="dxa"/>
          </w:tcPr>
          <w:p w14:paraId="0709EA1B" w14:textId="77777777" w:rsidR="00A27064" w:rsidRDefault="00A27064" w:rsidP="00262A5C">
            <w:pPr>
              <w:rPr>
                <w:sz w:val="21"/>
                <w:szCs w:val="21"/>
              </w:rPr>
            </w:pPr>
            <w:r>
              <w:rPr>
                <w:sz w:val="21"/>
                <w:szCs w:val="21"/>
              </w:rPr>
              <w:t>All Grades</w:t>
            </w:r>
          </w:p>
        </w:tc>
        <w:tc>
          <w:tcPr>
            <w:tcW w:w="1170" w:type="dxa"/>
            <w:shd w:val="clear" w:color="auto" w:fill="D9E2F3" w:themeFill="accent1" w:themeFillTint="33"/>
          </w:tcPr>
          <w:p w14:paraId="2266CFE6" w14:textId="77777777" w:rsidR="00A27064" w:rsidRDefault="00A27064" w:rsidP="00262A5C"/>
        </w:tc>
        <w:tc>
          <w:tcPr>
            <w:tcW w:w="4410" w:type="dxa"/>
            <w:vMerge/>
          </w:tcPr>
          <w:p w14:paraId="5D4265F9" w14:textId="77777777" w:rsidR="00A27064" w:rsidRDefault="00A27064" w:rsidP="00262A5C">
            <w:pPr>
              <w:ind w:left="360"/>
            </w:pPr>
          </w:p>
        </w:tc>
      </w:tr>
    </w:tbl>
    <w:p w14:paraId="014BDB90" w14:textId="036BDF9F" w:rsidR="00A27064" w:rsidRPr="0023785F" w:rsidRDefault="00A27064" w:rsidP="006D5044">
      <w:pPr>
        <w:pStyle w:val="Heading3"/>
      </w:pPr>
      <w:bookmarkStart w:id="29" w:name="_Toc66348958"/>
      <w:r>
        <w:t>Student Reporting Smoking a Cigarette in Past 30 Days</w:t>
      </w:r>
      <w:bookmarkEnd w:id="29"/>
      <w:r>
        <w:t xml:space="preserve"> </w:t>
      </w:r>
    </w:p>
    <w:tbl>
      <w:tblPr>
        <w:tblStyle w:val="TableGrid"/>
        <w:tblW w:w="9355" w:type="dxa"/>
        <w:tblLayout w:type="fixed"/>
        <w:tblLook w:val="04A0" w:firstRow="1" w:lastRow="0" w:firstColumn="1" w:lastColumn="0" w:noHBand="0" w:noVBand="1"/>
        <w:tblCaption w:val="Student Reporting Smoking a Cigarette in Past 30 Days "/>
        <w:tblDescription w:val="Provide by grade level the percentage of students reporting smoking a cigarette in the past 30 days. "/>
      </w:tblPr>
      <w:tblGrid>
        <w:gridCol w:w="3775"/>
        <w:gridCol w:w="1170"/>
        <w:gridCol w:w="4410"/>
      </w:tblGrid>
      <w:tr w:rsidR="00A27064" w:rsidRPr="00E24289" w14:paraId="55D03BEF" w14:textId="77777777" w:rsidTr="00E41358">
        <w:trPr>
          <w:tblHeader/>
        </w:trPr>
        <w:tc>
          <w:tcPr>
            <w:tcW w:w="3775" w:type="dxa"/>
          </w:tcPr>
          <w:p w14:paraId="5632C5DA" w14:textId="77777777" w:rsidR="00A27064" w:rsidRPr="00E24E88" w:rsidRDefault="00A27064" w:rsidP="00262A5C">
            <w:pPr>
              <w:ind w:right="-220"/>
              <w:rPr>
                <w:b/>
                <w:bCs/>
                <w:sz w:val="22"/>
                <w:szCs w:val="22"/>
              </w:rPr>
            </w:pPr>
            <w:r>
              <w:rPr>
                <w:b/>
                <w:bCs/>
              </w:rPr>
              <w:t>Item</w:t>
            </w:r>
          </w:p>
        </w:tc>
        <w:tc>
          <w:tcPr>
            <w:tcW w:w="1170" w:type="dxa"/>
          </w:tcPr>
          <w:p w14:paraId="74DD3248" w14:textId="77777777" w:rsidR="00A27064" w:rsidRPr="00E24E88" w:rsidRDefault="00A27064" w:rsidP="00262A5C">
            <w:pPr>
              <w:ind w:right="-220"/>
              <w:rPr>
                <w:b/>
                <w:bCs/>
                <w:sz w:val="22"/>
                <w:szCs w:val="22"/>
              </w:rPr>
            </w:pPr>
            <w:r>
              <w:rPr>
                <w:b/>
                <w:bCs/>
                <w:sz w:val="22"/>
                <w:szCs w:val="22"/>
              </w:rPr>
              <w:t>Percent</w:t>
            </w:r>
          </w:p>
        </w:tc>
        <w:tc>
          <w:tcPr>
            <w:tcW w:w="4410" w:type="dxa"/>
          </w:tcPr>
          <w:p w14:paraId="64DEE3A6" w14:textId="77777777" w:rsidR="00A27064" w:rsidRPr="00E24289" w:rsidRDefault="00A27064" w:rsidP="00262A5C">
            <w:pPr>
              <w:ind w:left="360"/>
              <w:rPr>
                <w:b/>
                <w:bCs/>
              </w:rPr>
            </w:pPr>
            <w:r>
              <w:rPr>
                <w:b/>
                <w:bCs/>
              </w:rPr>
              <w:t>Where to Find the Information</w:t>
            </w:r>
          </w:p>
        </w:tc>
      </w:tr>
      <w:tr w:rsidR="00A27064" w14:paraId="12EE5034" w14:textId="77777777" w:rsidTr="00262A5C">
        <w:tc>
          <w:tcPr>
            <w:tcW w:w="3775" w:type="dxa"/>
          </w:tcPr>
          <w:p w14:paraId="3098177E" w14:textId="77777777" w:rsidR="00A27064" w:rsidRDefault="00A27064" w:rsidP="00262A5C">
            <w:r>
              <w:rPr>
                <w:sz w:val="21"/>
                <w:szCs w:val="21"/>
              </w:rPr>
              <w:t>11</w:t>
            </w:r>
            <w:r w:rsidRPr="00A27064">
              <w:rPr>
                <w:sz w:val="21"/>
                <w:szCs w:val="21"/>
                <w:vertAlign w:val="superscript"/>
              </w:rPr>
              <w:t>th</w:t>
            </w:r>
            <w:r>
              <w:rPr>
                <w:sz w:val="21"/>
                <w:szCs w:val="21"/>
              </w:rPr>
              <w:t xml:space="preserve"> Grade </w:t>
            </w:r>
          </w:p>
        </w:tc>
        <w:tc>
          <w:tcPr>
            <w:tcW w:w="1170" w:type="dxa"/>
            <w:shd w:val="clear" w:color="auto" w:fill="D9E2F3" w:themeFill="accent1" w:themeFillTint="33"/>
          </w:tcPr>
          <w:p w14:paraId="55CA042E" w14:textId="77777777" w:rsidR="00A27064" w:rsidRDefault="00A27064" w:rsidP="00262A5C"/>
        </w:tc>
        <w:tc>
          <w:tcPr>
            <w:tcW w:w="4410" w:type="dxa"/>
            <w:vMerge w:val="restart"/>
          </w:tcPr>
          <w:p w14:paraId="420F3685" w14:textId="77777777" w:rsidR="00A27064" w:rsidRDefault="00B06CA3" w:rsidP="00262A5C">
            <w:pPr>
              <w:ind w:left="360"/>
              <w:rPr>
                <w:sz w:val="20"/>
                <w:szCs w:val="20"/>
              </w:rPr>
            </w:pPr>
            <w:hyperlink r:id="rId38" w:history="1">
              <w:r w:rsidR="00A27064" w:rsidRPr="00B20919">
                <w:rPr>
                  <w:rStyle w:val="Hyperlink"/>
                  <w:sz w:val="20"/>
                  <w:szCs w:val="20"/>
                </w:rPr>
                <w:t>http://www.sumn.org/data/location/</w:t>
              </w:r>
            </w:hyperlink>
          </w:p>
          <w:p w14:paraId="5CAB760A" w14:textId="77777777" w:rsidR="00A27064" w:rsidRDefault="00A27064" w:rsidP="00262A5C">
            <w:pPr>
              <w:ind w:left="360"/>
              <w:rPr>
                <w:sz w:val="20"/>
                <w:szCs w:val="20"/>
              </w:rPr>
            </w:pPr>
            <w:r>
              <w:rPr>
                <w:sz w:val="20"/>
                <w:szCs w:val="20"/>
              </w:rPr>
              <w:t>Go to SUMN website</w:t>
            </w:r>
          </w:p>
          <w:p w14:paraId="38DC42C9" w14:textId="77777777" w:rsidR="00A27064" w:rsidRDefault="00A27064" w:rsidP="00262A5C">
            <w:pPr>
              <w:ind w:left="360"/>
              <w:rPr>
                <w:sz w:val="20"/>
                <w:szCs w:val="20"/>
              </w:rPr>
            </w:pPr>
            <w:r>
              <w:rPr>
                <w:sz w:val="20"/>
                <w:szCs w:val="20"/>
              </w:rPr>
              <w:t>Select specific county</w:t>
            </w:r>
          </w:p>
          <w:p w14:paraId="74FAFB19" w14:textId="77777777" w:rsidR="00A27064" w:rsidRDefault="00A27064" w:rsidP="00262A5C">
            <w:pPr>
              <w:ind w:left="360"/>
              <w:rPr>
                <w:sz w:val="20"/>
                <w:szCs w:val="20"/>
              </w:rPr>
            </w:pPr>
            <w:r>
              <w:rPr>
                <w:sz w:val="20"/>
                <w:szCs w:val="20"/>
              </w:rPr>
              <w:t>View ALL indicators</w:t>
            </w:r>
          </w:p>
          <w:p w14:paraId="5B7FE55E" w14:textId="77777777" w:rsidR="00A27064" w:rsidRDefault="00A27064" w:rsidP="00262A5C">
            <w:pPr>
              <w:ind w:left="360"/>
              <w:rPr>
                <w:sz w:val="20"/>
                <w:szCs w:val="20"/>
              </w:rPr>
            </w:pPr>
            <w:r>
              <w:rPr>
                <w:sz w:val="20"/>
                <w:szCs w:val="20"/>
              </w:rPr>
              <w:t>Select MSS 2013 - 2019 dataset</w:t>
            </w:r>
          </w:p>
          <w:p w14:paraId="548F2795" w14:textId="77777777" w:rsidR="00A27064" w:rsidRPr="004F6EF3" w:rsidRDefault="00A27064" w:rsidP="00262A5C">
            <w:pPr>
              <w:ind w:left="360"/>
              <w:rPr>
                <w:sz w:val="20"/>
                <w:szCs w:val="20"/>
              </w:rPr>
            </w:pPr>
            <w:r>
              <w:rPr>
                <w:sz w:val="20"/>
                <w:szCs w:val="20"/>
              </w:rPr>
              <w:t>Select 2019 – 2019 years</w:t>
            </w:r>
          </w:p>
        </w:tc>
      </w:tr>
      <w:tr w:rsidR="00A27064" w14:paraId="4E344B12" w14:textId="77777777" w:rsidTr="00262A5C">
        <w:tc>
          <w:tcPr>
            <w:tcW w:w="3775" w:type="dxa"/>
          </w:tcPr>
          <w:p w14:paraId="5B87A2E5" w14:textId="77777777" w:rsidR="00A27064" w:rsidRDefault="00A27064" w:rsidP="00262A5C">
            <w:r>
              <w:rPr>
                <w:sz w:val="21"/>
                <w:szCs w:val="21"/>
              </w:rPr>
              <w:t>8</w:t>
            </w:r>
            <w:r w:rsidRPr="00A27064">
              <w:rPr>
                <w:sz w:val="21"/>
                <w:szCs w:val="21"/>
                <w:vertAlign w:val="superscript"/>
              </w:rPr>
              <w:t>th</w:t>
            </w:r>
            <w:r>
              <w:rPr>
                <w:sz w:val="21"/>
                <w:szCs w:val="21"/>
              </w:rPr>
              <w:t xml:space="preserve"> Grade</w:t>
            </w:r>
          </w:p>
        </w:tc>
        <w:tc>
          <w:tcPr>
            <w:tcW w:w="1170" w:type="dxa"/>
            <w:shd w:val="clear" w:color="auto" w:fill="D9E2F3" w:themeFill="accent1" w:themeFillTint="33"/>
          </w:tcPr>
          <w:p w14:paraId="7D811A62" w14:textId="77777777" w:rsidR="00A27064" w:rsidRDefault="00A27064" w:rsidP="00262A5C"/>
        </w:tc>
        <w:tc>
          <w:tcPr>
            <w:tcW w:w="4410" w:type="dxa"/>
            <w:vMerge/>
          </w:tcPr>
          <w:p w14:paraId="5CDE10B8" w14:textId="77777777" w:rsidR="00A27064" w:rsidRDefault="00A27064" w:rsidP="00262A5C">
            <w:pPr>
              <w:ind w:left="360"/>
            </w:pPr>
          </w:p>
        </w:tc>
      </w:tr>
      <w:tr w:rsidR="00A27064" w14:paraId="4B65C96A" w14:textId="77777777" w:rsidTr="00262A5C">
        <w:tc>
          <w:tcPr>
            <w:tcW w:w="3775" w:type="dxa"/>
          </w:tcPr>
          <w:p w14:paraId="4730BE6A" w14:textId="77777777" w:rsidR="00A27064" w:rsidRDefault="00A27064" w:rsidP="00262A5C">
            <w:pPr>
              <w:rPr>
                <w:sz w:val="21"/>
                <w:szCs w:val="21"/>
              </w:rPr>
            </w:pPr>
            <w:r>
              <w:rPr>
                <w:sz w:val="21"/>
                <w:szCs w:val="21"/>
              </w:rPr>
              <w:t>9</w:t>
            </w:r>
            <w:r w:rsidRPr="00A27064">
              <w:rPr>
                <w:sz w:val="21"/>
                <w:szCs w:val="21"/>
                <w:vertAlign w:val="superscript"/>
              </w:rPr>
              <w:t>th</w:t>
            </w:r>
            <w:r>
              <w:rPr>
                <w:sz w:val="21"/>
                <w:szCs w:val="21"/>
              </w:rPr>
              <w:t xml:space="preserve"> Grade</w:t>
            </w:r>
          </w:p>
        </w:tc>
        <w:tc>
          <w:tcPr>
            <w:tcW w:w="1170" w:type="dxa"/>
            <w:shd w:val="clear" w:color="auto" w:fill="D9E2F3" w:themeFill="accent1" w:themeFillTint="33"/>
          </w:tcPr>
          <w:p w14:paraId="3405D049" w14:textId="77777777" w:rsidR="00A27064" w:rsidRDefault="00A27064" w:rsidP="00262A5C"/>
        </w:tc>
        <w:tc>
          <w:tcPr>
            <w:tcW w:w="4410" w:type="dxa"/>
            <w:vMerge/>
          </w:tcPr>
          <w:p w14:paraId="5E1449F3" w14:textId="77777777" w:rsidR="00A27064" w:rsidRDefault="00A27064" w:rsidP="00262A5C">
            <w:pPr>
              <w:ind w:left="360"/>
            </w:pPr>
          </w:p>
        </w:tc>
      </w:tr>
      <w:tr w:rsidR="00A27064" w14:paraId="3F9BEFAB" w14:textId="77777777" w:rsidTr="00262A5C">
        <w:tc>
          <w:tcPr>
            <w:tcW w:w="3775" w:type="dxa"/>
          </w:tcPr>
          <w:p w14:paraId="1AECD50E" w14:textId="77777777" w:rsidR="00A27064" w:rsidRDefault="00A27064" w:rsidP="00262A5C">
            <w:pPr>
              <w:rPr>
                <w:sz w:val="21"/>
                <w:szCs w:val="21"/>
              </w:rPr>
            </w:pPr>
            <w:r>
              <w:rPr>
                <w:sz w:val="21"/>
                <w:szCs w:val="21"/>
              </w:rPr>
              <w:t>All Grades</w:t>
            </w:r>
          </w:p>
        </w:tc>
        <w:tc>
          <w:tcPr>
            <w:tcW w:w="1170" w:type="dxa"/>
            <w:shd w:val="clear" w:color="auto" w:fill="D9E2F3" w:themeFill="accent1" w:themeFillTint="33"/>
          </w:tcPr>
          <w:p w14:paraId="0AB642FF" w14:textId="77777777" w:rsidR="00A27064" w:rsidRDefault="00A27064" w:rsidP="00262A5C"/>
        </w:tc>
        <w:tc>
          <w:tcPr>
            <w:tcW w:w="4410" w:type="dxa"/>
            <w:vMerge/>
          </w:tcPr>
          <w:p w14:paraId="0D34DA00" w14:textId="77777777" w:rsidR="00A27064" w:rsidRDefault="00A27064" w:rsidP="00262A5C">
            <w:pPr>
              <w:ind w:left="360"/>
            </w:pPr>
          </w:p>
        </w:tc>
      </w:tr>
    </w:tbl>
    <w:p w14:paraId="3989832A" w14:textId="5C6E88BD" w:rsidR="00A27064" w:rsidRPr="0023785F" w:rsidRDefault="00A27064" w:rsidP="006D5044">
      <w:pPr>
        <w:pStyle w:val="Heading3"/>
      </w:pPr>
      <w:bookmarkStart w:id="30" w:name="_Toc66348959"/>
      <w:r>
        <w:lastRenderedPageBreak/>
        <w:t>Student Reporting Using an E-Cigarette in Past 30 Days</w:t>
      </w:r>
      <w:bookmarkEnd w:id="30"/>
      <w:r>
        <w:t xml:space="preserve"> </w:t>
      </w:r>
    </w:p>
    <w:tbl>
      <w:tblPr>
        <w:tblStyle w:val="TableGrid"/>
        <w:tblW w:w="9355" w:type="dxa"/>
        <w:tblLayout w:type="fixed"/>
        <w:tblLook w:val="04A0" w:firstRow="1" w:lastRow="0" w:firstColumn="1" w:lastColumn="0" w:noHBand="0" w:noVBand="1"/>
        <w:tblDescription w:val="Provide by grade level the percentage of students reporting using an E-cigarette in the past 30 days. "/>
      </w:tblPr>
      <w:tblGrid>
        <w:gridCol w:w="3775"/>
        <w:gridCol w:w="1170"/>
        <w:gridCol w:w="4410"/>
      </w:tblGrid>
      <w:tr w:rsidR="00A27064" w:rsidRPr="00E24289" w14:paraId="32B97FB8" w14:textId="77777777" w:rsidTr="00E41358">
        <w:trPr>
          <w:tblHeader/>
        </w:trPr>
        <w:tc>
          <w:tcPr>
            <w:tcW w:w="3775" w:type="dxa"/>
          </w:tcPr>
          <w:p w14:paraId="6B79B02E" w14:textId="77777777" w:rsidR="00A27064" w:rsidRPr="00E24E88" w:rsidRDefault="00A27064" w:rsidP="00262A5C">
            <w:pPr>
              <w:ind w:right="-220"/>
              <w:rPr>
                <w:b/>
                <w:bCs/>
                <w:sz w:val="22"/>
                <w:szCs w:val="22"/>
              </w:rPr>
            </w:pPr>
            <w:r>
              <w:rPr>
                <w:b/>
                <w:bCs/>
              </w:rPr>
              <w:t>Item</w:t>
            </w:r>
          </w:p>
        </w:tc>
        <w:tc>
          <w:tcPr>
            <w:tcW w:w="1170" w:type="dxa"/>
          </w:tcPr>
          <w:p w14:paraId="3668D151" w14:textId="77777777" w:rsidR="00A27064" w:rsidRPr="00E24E88" w:rsidRDefault="00A27064" w:rsidP="00262A5C">
            <w:pPr>
              <w:ind w:right="-220"/>
              <w:rPr>
                <w:b/>
                <w:bCs/>
                <w:sz w:val="22"/>
                <w:szCs w:val="22"/>
              </w:rPr>
            </w:pPr>
            <w:r>
              <w:rPr>
                <w:b/>
                <w:bCs/>
                <w:sz w:val="22"/>
                <w:szCs w:val="22"/>
              </w:rPr>
              <w:t>Percent</w:t>
            </w:r>
          </w:p>
        </w:tc>
        <w:tc>
          <w:tcPr>
            <w:tcW w:w="4410" w:type="dxa"/>
          </w:tcPr>
          <w:p w14:paraId="6E32ECF6" w14:textId="77777777" w:rsidR="00A27064" w:rsidRPr="00E24289" w:rsidRDefault="00A27064" w:rsidP="00262A5C">
            <w:pPr>
              <w:ind w:left="360"/>
              <w:rPr>
                <w:b/>
                <w:bCs/>
              </w:rPr>
            </w:pPr>
            <w:r>
              <w:rPr>
                <w:b/>
                <w:bCs/>
              </w:rPr>
              <w:t>Where to Find the Information</w:t>
            </w:r>
          </w:p>
        </w:tc>
      </w:tr>
      <w:tr w:rsidR="00A27064" w14:paraId="0A99D7FE" w14:textId="77777777" w:rsidTr="00262A5C">
        <w:tc>
          <w:tcPr>
            <w:tcW w:w="3775" w:type="dxa"/>
          </w:tcPr>
          <w:p w14:paraId="1165947B" w14:textId="77777777" w:rsidR="00A27064" w:rsidRDefault="00A27064" w:rsidP="00262A5C">
            <w:r>
              <w:rPr>
                <w:sz w:val="21"/>
                <w:szCs w:val="21"/>
              </w:rPr>
              <w:t>11</w:t>
            </w:r>
            <w:r w:rsidRPr="00A27064">
              <w:rPr>
                <w:sz w:val="21"/>
                <w:szCs w:val="21"/>
                <w:vertAlign w:val="superscript"/>
              </w:rPr>
              <w:t>th</w:t>
            </w:r>
            <w:r>
              <w:rPr>
                <w:sz w:val="21"/>
                <w:szCs w:val="21"/>
              </w:rPr>
              <w:t xml:space="preserve"> Grade </w:t>
            </w:r>
          </w:p>
        </w:tc>
        <w:tc>
          <w:tcPr>
            <w:tcW w:w="1170" w:type="dxa"/>
            <w:shd w:val="clear" w:color="auto" w:fill="D9E2F3" w:themeFill="accent1" w:themeFillTint="33"/>
          </w:tcPr>
          <w:p w14:paraId="00FDF5F9" w14:textId="77777777" w:rsidR="00A27064" w:rsidRDefault="00A27064" w:rsidP="00262A5C"/>
        </w:tc>
        <w:tc>
          <w:tcPr>
            <w:tcW w:w="4410" w:type="dxa"/>
            <w:vMerge w:val="restart"/>
          </w:tcPr>
          <w:p w14:paraId="29D20948" w14:textId="77777777" w:rsidR="00A27064" w:rsidRDefault="00B06CA3" w:rsidP="00262A5C">
            <w:pPr>
              <w:ind w:left="360"/>
              <w:rPr>
                <w:sz w:val="20"/>
                <w:szCs w:val="20"/>
              </w:rPr>
            </w:pPr>
            <w:hyperlink r:id="rId39" w:history="1">
              <w:r w:rsidR="00A27064" w:rsidRPr="00B20919">
                <w:rPr>
                  <w:rStyle w:val="Hyperlink"/>
                  <w:sz w:val="20"/>
                  <w:szCs w:val="20"/>
                </w:rPr>
                <w:t>http://www.sumn.org/data/location/</w:t>
              </w:r>
            </w:hyperlink>
          </w:p>
          <w:p w14:paraId="79BACEFE" w14:textId="77777777" w:rsidR="00A27064" w:rsidRDefault="00A27064" w:rsidP="00262A5C">
            <w:pPr>
              <w:ind w:left="360"/>
              <w:rPr>
                <w:sz w:val="20"/>
                <w:szCs w:val="20"/>
              </w:rPr>
            </w:pPr>
            <w:r>
              <w:rPr>
                <w:sz w:val="20"/>
                <w:szCs w:val="20"/>
              </w:rPr>
              <w:t>Go to SUMN website</w:t>
            </w:r>
          </w:p>
          <w:p w14:paraId="0EA3E8B1" w14:textId="77777777" w:rsidR="00A27064" w:rsidRDefault="00A27064" w:rsidP="00262A5C">
            <w:pPr>
              <w:ind w:left="360"/>
              <w:rPr>
                <w:sz w:val="20"/>
                <w:szCs w:val="20"/>
              </w:rPr>
            </w:pPr>
            <w:r>
              <w:rPr>
                <w:sz w:val="20"/>
                <w:szCs w:val="20"/>
              </w:rPr>
              <w:t>Select specific county</w:t>
            </w:r>
          </w:p>
          <w:p w14:paraId="4122744A" w14:textId="77777777" w:rsidR="00A27064" w:rsidRDefault="00A27064" w:rsidP="00262A5C">
            <w:pPr>
              <w:ind w:left="360"/>
              <w:rPr>
                <w:sz w:val="20"/>
                <w:szCs w:val="20"/>
              </w:rPr>
            </w:pPr>
            <w:r>
              <w:rPr>
                <w:sz w:val="20"/>
                <w:szCs w:val="20"/>
              </w:rPr>
              <w:t>View ALL indicators</w:t>
            </w:r>
          </w:p>
          <w:p w14:paraId="61D4183E" w14:textId="77777777" w:rsidR="00A27064" w:rsidRDefault="00A27064" w:rsidP="00262A5C">
            <w:pPr>
              <w:ind w:left="360"/>
              <w:rPr>
                <w:sz w:val="20"/>
                <w:szCs w:val="20"/>
              </w:rPr>
            </w:pPr>
            <w:r>
              <w:rPr>
                <w:sz w:val="20"/>
                <w:szCs w:val="20"/>
              </w:rPr>
              <w:t>Select MSS 2013 - 2019 dataset</w:t>
            </w:r>
          </w:p>
          <w:p w14:paraId="20B2E8CE" w14:textId="77777777" w:rsidR="00A27064" w:rsidRPr="004F6EF3" w:rsidRDefault="00A27064" w:rsidP="00262A5C">
            <w:pPr>
              <w:ind w:left="360"/>
              <w:rPr>
                <w:sz w:val="20"/>
                <w:szCs w:val="20"/>
              </w:rPr>
            </w:pPr>
            <w:r>
              <w:rPr>
                <w:sz w:val="20"/>
                <w:szCs w:val="20"/>
              </w:rPr>
              <w:t>Select 2019 – 2019 years</w:t>
            </w:r>
          </w:p>
        </w:tc>
      </w:tr>
      <w:tr w:rsidR="00A27064" w14:paraId="534BA592" w14:textId="77777777" w:rsidTr="00262A5C">
        <w:tc>
          <w:tcPr>
            <w:tcW w:w="3775" w:type="dxa"/>
          </w:tcPr>
          <w:p w14:paraId="4AFFE4BE" w14:textId="77777777" w:rsidR="00A27064" w:rsidRDefault="00A27064" w:rsidP="00262A5C">
            <w:r>
              <w:rPr>
                <w:sz w:val="21"/>
                <w:szCs w:val="21"/>
              </w:rPr>
              <w:t>8</w:t>
            </w:r>
            <w:r w:rsidRPr="00A27064">
              <w:rPr>
                <w:sz w:val="21"/>
                <w:szCs w:val="21"/>
                <w:vertAlign w:val="superscript"/>
              </w:rPr>
              <w:t>th</w:t>
            </w:r>
            <w:r>
              <w:rPr>
                <w:sz w:val="21"/>
                <w:szCs w:val="21"/>
              </w:rPr>
              <w:t xml:space="preserve"> Grade</w:t>
            </w:r>
          </w:p>
        </w:tc>
        <w:tc>
          <w:tcPr>
            <w:tcW w:w="1170" w:type="dxa"/>
            <w:shd w:val="clear" w:color="auto" w:fill="D9E2F3" w:themeFill="accent1" w:themeFillTint="33"/>
          </w:tcPr>
          <w:p w14:paraId="55F73313" w14:textId="77777777" w:rsidR="00A27064" w:rsidRDefault="00A27064" w:rsidP="00262A5C"/>
        </w:tc>
        <w:tc>
          <w:tcPr>
            <w:tcW w:w="4410" w:type="dxa"/>
            <w:vMerge/>
          </w:tcPr>
          <w:p w14:paraId="076F48E1" w14:textId="77777777" w:rsidR="00A27064" w:rsidRDefault="00A27064" w:rsidP="00262A5C">
            <w:pPr>
              <w:ind w:left="360"/>
            </w:pPr>
          </w:p>
        </w:tc>
      </w:tr>
      <w:tr w:rsidR="00A27064" w14:paraId="0B90BD15" w14:textId="77777777" w:rsidTr="00262A5C">
        <w:tc>
          <w:tcPr>
            <w:tcW w:w="3775" w:type="dxa"/>
          </w:tcPr>
          <w:p w14:paraId="181BB6F8" w14:textId="77777777" w:rsidR="00A27064" w:rsidRDefault="00A27064" w:rsidP="00262A5C">
            <w:pPr>
              <w:rPr>
                <w:sz w:val="21"/>
                <w:szCs w:val="21"/>
              </w:rPr>
            </w:pPr>
            <w:r>
              <w:rPr>
                <w:sz w:val="21"/>
                <w:szCs w:val="21"/>
              </w:rPr>
              <w:t>9</w:t>
            </w:r>
            <w:r w:rsidRPr="00A27064">
              <w:rPr>
                <w:sz w:val="21"/>
                <w:szCs w:val="21"/>
                <w:vertAlign w:val="superscript"/>
              </w:rPr>
              <w:t>th</w:t>
            </w:r>
            <w:r>
              <w:rPr>
                <w:sz w:val="21"/>
                <w:szCs w:val="21"/>
              </w:rPr>
              <w:t xml:space="preserve"> Grade</w:t>
            </w:r>
          </w:p>
        </w:tc>
        <w:tc>
          <w:tcPr>
            <w:tcW w:w="1170" w:type="dxa"/>
            <w:shd w:val="clear" w:color="auto" w:fill="D9E2F3" w:themeFill="accent1" w:themeFillTint="33"/>
          </w:tcPr>
          <w:p w14:paraId="7A471544" w14:textId="77777777" w:rsidR="00A27064" w:rsidRDefault="00A27064" w:rsidP="00262A5C"/>
        </w:tc>
        <w:tc>
          <w:tcPr>
            <w:tcW w:w="4410" w:type="dxa"/>
            <w:vMerge/>
          </w:tcPr>
          <w:p w14:paraId="1407D55B" w14:textId="77777777" w:rsidR="00A27064" w:rsidRDefault="00A27064" w:rsidP="00262A5C">
            <w:pPr>
              <w:ind w:left="360"/>
            </w:pPr>
          </w:p>
        </w:tc>
      </w:tr>
      <w:tr w:rsidR="00A27064" w14:paraId="437085DA" w14:textId="77777777" w:rsidTr="00262A5C">
        <w:tc>
          <w:tcPr>
            <w:tcW w:w="3775" w:type="dxa"/>
          </w:tcPr>
          <w:p w14:paraId="4AB28ADF" w14:textId="77777777" w:rsidR="00A27064" w:rsidRDefault="00A27064" w:rsidP="00262A5C">
            <w:pPr>
              <w:rPr>
                <w:sz w:val="21"/>
                <w:szCs w:val="21"/>
              </w:rPr>
            </w:pPr>
            <w:r>
              <w:rPr>
                <w:sz w:val="21"/>
                <w:szCs w:val="21"/>
              </w:rPr>
              <w:t>All Grades</w:t>
            </w:r>
          </w:p>
        </w:tc>
        <w:tc>
          <w:tcPr>
            <w:tcW w:w="1170" w:type="dxa"/>
            <w:shd w:val="clear" w:color="auto" w:fill="D9E2F3" w:themeFill="accent1" w:themeFillTint="33"/>
          </w:tcPr>
          <w:p w14:paraId="3E86685A" w14:textId="77777777" w:rsidR="00A27064" w:rsidRDefault="00A27064" w:rsidP="00262A5C"/>
        </w:tc>
        <w:tc>
          <w:tcPr>
            <w:tcW w:w="4410" w:type="dxa"/>
            <w:vMerge/>
          </w:tcPr>
          <w:p w14:paraId="455E0848" w14:textId="77777777" w:rsidR="00A27064" w:rsidRDefault="00A27064" w:rsidP="00262A5C">
            <w:pPr>
              <w:ind w:left="360"/>
            </w:pPr>
          </w:p>
        </w:tc>
      </w:tr>
    </w:tbl>
    <w:p w14:paraId="494BF0FB" w14:textId="17809A6C" w:rsidR="00A27064" w:rsidRPr="0023785F" w:rsidRDefault="00A27064" w:rsidP="006D5044">
      <w:pPr>
        <w:pStyle w:val="Heading3"/>
      </w:pPr>
      <w:bookmarkStart w:id="31" w:name="_Toc66348960"/>
      <w:r>
        <w:t>Student Reporting Any Use of Marijuana in Past 30 Days</w:t>
      </w:r>
      <w:bookmarkEnd w:id="31"/>
      <w:r>
        <w:t xml:space="preserve"> </w:t>
      </w:r>
    </w:p>
    <w:tbl>
      <w:tblPr>
        <w:tblStyle w:val="TableGrid"/>
        <w:tblW w:w="9355" w:type="dxa"/>
        <w:tblLayout w:type="fixed"/>
        <w:tblLook w:val="04A0" w:firstRow="1" w:lastRow="0" w:firstColumn="1" w:lastColumn="0" w:noHBand="0" w:noVBand="1"/>
        <w:tblCaption w:val="Student Reporting Any Use of Marijuana in Past 30 Days "/>
        <w:tblDescription w:val="Provide by grade level the percentage of students reporting any use of marijuana in the past 30 days. "/>
      </w:tblPr>
      <w:tblGrid>
        <w:gridCol w:w="3775"/>
        <w:gridCol w:w="1170"/>
        <w:gridCol w:w="4410"/>
      </w:tblGrid>
      <w:tr w:rsidR="00A27064" w:rsidRPr="00E24289" w14:paraId="756410DF" w14:textId="77777777" w:rsidTr="00E41358">
        <w:trPr>
          <w:tblHeader/>
        </w:trPr>
        <w:tc>
          <w:tcPr>
            <w:tcW w:w="3775" w:type="dxa"/>
          </w:tcPr>
          <w:p w14:paraId="01689DA9" w14:textId="77777777" w:rsidR="00A27064" w:rsidRPr="00E24E88" w:rsidRDefault="00A27064" w:rsidP="00262A5C">
            <w:pPr>
              <w:ind w:right="-220"/>
              <w:rPr>
                <w:b/>
                <w:bCs/>
                <w:sz w:val="22"/>
                <w:szCs w:val="22"/>
              </w:rPr>
            </w:pPr>
            <w:r>
              <w:rPr>
                <w:b/>
                <w:bCs/>
              </w:rPr>
              <w:t>Item</w:t>
            </w:r>
          </w:p>
        </w:tc>
        <w:tc>
          <w:tcPr>
            <w:tcW w:w="1170" w:type="dxa"/>
          </w:tcPr>
          <w:p w14:paraId="25751305" w14:textId="77777777" w:rsidR="00A27064" w:rsidRPr="00E24E88" w:rsidRDefault="00A27064" w:rsidP="00262A5C">
            <w:pPr>
              <w:ind w:right="-220"/>
              <w:rPr>
                <w:b/>
                <w:bCs/>
                <w:sz w:val="22"/>
                <w:szCs w:val="22"/>
              </w:rPr>
            </w:pPr>
            <w:r>
              <w:rPr>
                <w:b/>
                <w:bCs/>
                <w:sz w:val="22"/>
                <w:szCs w:val="22"/>
              </w:rPr>
              <w:t>Percent</w:t>
            </w:r>
          </w:p>
        </w:tc>
        <w:tc>
          <w:tcPr>
            <w:tcW w:w="4410" w:type="dxa"/>
          </w:tcPr>
          <w:p w14:paraId="17676A41" w14:textId="77777777" w:rsidR="00A27064" w:rsidRPr="00E24289" w:rsidRDefault="00A27064" w:rsidP="00262A5C">
            <w:pPr>
              <w:ind w:left="360"/>
              <w:rPr>
                <w:b/>
                <w:bCs/>
              </w:rPr>
            </w:pPr>
            <w:r>
              <w:rPr>
                <w:b/>
                <w:bCs/>
              </w:rPr>
              <w:t>Where to Find the Information</w:t>
            </w:r>
          </w:p>
        </w:tc>
      </w:tr>
      <w:tr w:rsidR="00A27064" w14:paraId="0DD0846C" w14:textId="77777777" w:rsidTr="00262A5C">
        <w:tc>
          <w:tcPr>
            <w:tcW w:w="3775" w:type="dxa"/>
          </w:tcPr>
          <w:p w14:paraId="1AE8279F" w14:textId="77777777" w:rsidR="00A27064" w:rsidRDefault="00A27064" w:rsidP="00262A5C">
            <w:r>
              <w:rPr>
                <w:sz w:val="21"/>
                <w:szCs w:val="21"/>
              </w:rPr>
              <w:t>11</w:t>
            </w:r>
            <w:r w:rsidRPr="00A27064">
              <w:rPr>
                <w:sz w:val="21"/>
                <w:szCs w:val="21"/>
                <w:vertAlign w:val="superscript"/>
              </w:rPr>
              <w:t>th</w:t>
            </w:r>
            <w:r>
              <w:rPr>
                <w:sz w:val="21"/>
                <w:szCs w:val="21"/>
              </w:rPr>
              <w:t xml:space="preserve"> Grade </w:t>
            </w:r>
          </w:p>
        </w:tc>
        <w:tc>
          <w:tcPr>
            <w:tcW w:w="1170" w:type="dxa"/>
            <w:shd w:val="clear" w:color="auto" w:fill="D9E2F3" w:themeFill="accent1" w:themeFillTint="33"/>
          </w:tcPr>
          <w:p w14:paraId="5744D082" w14:textId="77777777" w:rsidR="00A27064" w:rsidRDefault="00A27064" w:rsidP="00262A5C"/>
        </w:tc>
        <w:tc>
          <w:tcPr>
            <w:tcW w:w="4410" w:type="dxa"/>
            <w:vMerge w:val="restart"/>
          </w:tcPr>
          <w:p w14:paraId="05FFEB97" w14:textId="77777777" w:rsidR="00A27064" w:rsidRDefault="00B06CA3" w:rsidP="00262A5C">
            <w:pPr>
              <w:ind w:left="360"/>
              <w:rPr>
                <w:sz w:val="20"/>
                <w:szCs w:val="20"/>
              </w:rPr>
            </w:pPr>
            <w:hyperlink r:id="rId40" w:history="1">
              <w:r w:rsidR="00A27064" w:rsidRPr="00B20919">
                <w:rPr>
                  <w:rStyle w:val="Hyperlink"/>
                  <w:sz w:val="20"/>
                  <w:szCs w:val="20"/>
                </w:rPr>
                <w:t>http://www.sumn.org/data/location/</w:t>
              </w:r>
            </w:hyperlink>
          </w:p>
          <w:p w14:paraId="45FDA399" w14:textId="77777777" w:rsidR="00A27064" w:rsidRDefault="00A27064" w:rsidP="00262A5C">
            <w:pPr>
              <w:ind w:left="360"/>
              <w:rPr>
                <w:sz w:val="20"/>
                <w:szCs w:val="20"/>
              </w:rPr>
            </w:pPr>
            <w:r>
              <w:rPr>
                <w:sz w:val="20"/>
                <w:szCs w:val="20"/>
              </w:rPr>
              <w:t>Go to SUMN website</w:t>
            </w:r>
          </w:p>
          <w:p w14:paraId="2E79F0B6" w14:textId="77777777" w:rsidR="00A27064" w:rsidRDefault="00A27064" w:rsidP="00262A5C">
            <w:pPr>
              <w:ind w:left="360"/>
              <w:rPr>
                <w:sz w:val="20"/>
                <w:szCs w:val="20"/>
              </w:rPr>
            </w:pPr>
            <w:r>
              <w:rPr>
                <w:sz w:val="20"/>
                <w:szCs w:val="20"/>
              </w:rPr>
              <w:t>Select specific county</w:t>
            </w:r>
          </w:p>
          <w:p w14:paraId="17143E93" w14:textId="77777777" w:rsidR="00A27064" w:rsidRDefault="00A27064" w:rsidP="00262A5C">
            <w:pPr>
              <w:ind w:left="360"/>
              <w:rPr>
                <w:sz w:val="20"/>
                <w:szCs w:val="20"/>
              </w:rPr>
            </w:pPr>
            <w:r>
              <w:rPr>
                <w:sz w:val="20"/>
                <w:szCs w:val="20"/>
              </w:rPr>
              <w:t>View ALL indicators</w:t>
            </w:r>
          </w:p>
          <w:p w14:paraId="7EB159AD" w14:textId="77777777" w:rsidR="00A27064" w:rsidRDefault="00A27064" w:rsidP="00262A5C">
            <w:pPr>
              <w:ind w:left="360"/>
              <w:rPr>
                <w:sz w:val="20"/>
                <w:szCs w:val="20"/>
              </w:rPr>
            </w:pPr>
            <w:r>
              <w:rPr>
                <w:sz w:val="20"/>
                <w:szCs w:val="20"/>
              </w:rPr>
              <w:t>Select MSS 2013 - 2019 dataset</w:t>
            </w:r>
          </w:p>
          <w:p w14:paraId="74CA3E9A" w14:textId="77777777" w:rsidR="00A27064" w:rsidRPr="004F6EF3" w:rsidRDefault="00A27064" w:rsidP="00262A5C">
            <w:pPr>
              <w:ind w:left="360"/>
              <w:rPr>
                <w:sz w:val="20"/>
                <w:szCs w:val="20"/>
              </w:rPr>
            </w:pPr>
            <w:r>
              <w:rPr>
                <w:sz w:val="20"/>
                <w:szCs w:val="20"/>
              </w:rPr>
              <w:t>Select 2019 – 2019 years</w:t>
            </w:r>
          </w:p>
        </w:tc>
      </w:tr>
      <w:tr w:rsidR="00A27064" w14:paraId="3E7FC8EA" w14:textId="77777777" w:rsidTr="00262A5C">
        <w:tc>
          <w:tcPr>
            <w:tcW w:w="3775" w:type="dxa"/>
          </w:tcPr>
          <w:p w14:paraId="1374DB0F" w14:textId="77777777" w:rsidR="00A27064" w:rsidRDefault="00A27064" w:rsidP="00262A5C">
            <w:r>
              <w:rPr>
                <w:sz w:val="21"/>
                <w:szCs w:val="21"/>
              </w:rPr>
              <w:t>8</w:t>
            </w:r>
            <w:r w:rsidRPr="00A27064">
              <w:rPr>
                <w:sz w:val="21"/>
                <w:szCs w:val="21"/>
                <w:vertAlign w:val="superscript"/>
              </w:rPr>
              <w:t>th</w:t>
            </w:r>
            <w:r>
              <w:rPr>
                <w:sz w:val="21"/>
                <w:szCs w:val="21"/>
              </w:rPr>
              <w:t xml:space="preserve"> Grade</w:t>
            </w:r>
          </w:p>
        </w:tc>
        <w:tc>
          <w:tcPr>
            <w:tcW w:w="1170" w:type="dxa"/>
            <w:shd w:val="clear" w:color="auto" w:fill="D9E2F3" w:themeFill="accent1" w:themeFillTint="33"/>
          </w:tcPr>
          <w:p w14:paraId="05048E4B" w14:textId="77777777" w:rsidR="00A27064" w:rsidRDefault="00A27064" w:rsidP="00262A5C"/>
        </w:tc>
        <w:tc>
          <w:tcPr>
            <w:tcW w:w="4410" w:type="dxa"/>
            <w:vMerge/>
          </w:tcPr>
          <w:p w14:paraId="1AD37D6F" w14:textId="77777777" w:rsidR="00A27064" w:rsidRDefault="00A27064" w:rsidP="00262A5C">
            <w:pPr>
              <w:ind w:left="360"/>
            </w:pPr>
          </w:p>
        </w:tc>
      </w:tr>
      <w:tr w:rsidR="00A27064" w14:paraId="035521E1" w14:textId="77777777" w:rsidTr="00262A5C">
        <w:tc>
          <w:tcPr>
            <w:tcW w:w="3775" w:type="dxa"/>
          </w:tcPr>
          <w:p w14:paraId="474B9EAF" w14:textId="77777777" w:rsidR="00A27064" w:rsidRDefault="00A27064" w:rsidP="00262A5C">
            <w:pPr>
              <w:rPr>
                <w:sz w:val="21"/>
                <w:szCs w:val="21"/>
              </w:rPr>
            </w:pPr>
            <w:r>
              <w:rPr>
                <w:sz w:val="21"/>
                <w:szCs w:val="21"/>
              </w:rPr>
              <w:t>9</w:t>
            </w:r>
            <w:r w:rsidRPr="00A27064">
              <w:rPr>
                <w:sz w:val="21"/>
                <w:szCs w:val="21"/>
                <w:vertAlign w:val="superscript"/>
              </w:rPr>
              <w:t>th</w:t>
            </w:r>
            <w:r>
              <w:rPr>
                <w:sz w:val="21"/>
                <w:szCs w:val="21"/>
              </w:rPr>
              <w:t xml:space="preserve"> Grade</w:t>
            </w:r>
          </w:p>
        </w:tc>
        <w:tc>
          <w:tcPr>
            <w:tcW w:w="1170" w:type="dxa"/>
            <w:shd w:val="clear" w:color="auto" w:fill="D9E2F3" w:themeFill="accent1" w:themeFillTint="33"/>
          </w:tcPr>
          <w:p w14:paraId="3B138C12" w14:textId="77777777" w:rsidR="00A27064" w:rsidRDefault="00A27064" w:rsidP="00262A5C"/>
        </w:tc>
        <w:tc>
          <w:tcPr>
            <w:tcW w:w="4410" w:type="dxa"/>
            <w:vMerge/>
          </w:tcPr>
          <w:p w14:paraId="77F168F9" w14:textId="77777777" w:rsidR="00A27064" w:rsidRDefault="00A27064" w:rsidP="00262A5C">
            <w:pPr>
              <w:ind w:left="360"/>
            </w:pPr>
          </w:p>
        </w:tc>
      </w:tr>
      <w:tr w:rsidR="00A27064" w14:paraId="10AEE2B5" w14:textId="77777777" w:rsidTr="00262A5C">
        <w:tc>
          <w:tcPr>
            <w:tcW w:w="3775" w:type="dxa"/>
          </w:tcPr>
          <w:p w14:paraId="74016D4E" w14:textId="77777777" w:rsidR="00A27064" w:rsidRDefault="00A27064" w:rsidP="00262A5C">
            <w:pPr>
              <w:rPr>
                <w:sz w:val="21"/>
                <w:szCs w:val="21"/>
              </w:rPr>
            </w:pPr>
            <w:r>
              <w:rPr>
                <w:sz w:val="21"/>
                <w:szCs w:val="21"/>
              </w:rPr>
              <w:t>All Grades</w:t>
            </w:r>
          </w:p>
        </w:tc>
        <w:tc>
          <w:tcPr>
            <w:tcW w:w="1170" w:type="dxa"/>
            <w:shd w:val="clear" w:color="auto" w:fill="D9E2F3" w:themeFill="accent1" w:themeFillTint="33"/>
          </w:tcPr>
          <w:p w14:paraId="75CB4EDC" w14:textId="77777777" w:rsidR="00A27064" w:rsidRDefault="00A27064" w:rsidP="00262A5C"/>
        </w:tc>
        <w:tc>
          <w:tcPr>
            <w:tcW w:w="4410" w:type="dxa"/>
            <w:vMerge/>
          </w:tcPr>
          <w:p w14:paraId="139D32B4" w14:textId="77777777" w:rsidR="00A27064" w:rsidRDefault="00A27064" w:rsidP="00262A5C">
            <w:pPr>
              <w:ind w:left="360"/>
            </w:pPr>
          </w:p>
        </w:tc>
      </w:tr>
    </w:tbl>
    <w:p w14:paraId="203BFFE4" w14:textId="77777777" w:rsidR="00A27064" w:rsidRDefault="00A27064" w:rsidP="00A27064"/>
    <w:p w14:paraId="43ECB4DF" w14:textId="3BB0D9F5" w:rsidR="00A27064" w:rsidRPr="0023785F" w:rsidRDefault="00A27064" w:rsidP="006D5044">
      <w:pPr>
        <w:pStyle w:val="Heading3"/>
      </w:pPr>
      <w:bookmarkStart w:id="32" w:name="_Toc66348961"/>
      <w:r>
        <w:t>Student Reporting Any Use of Methamphetamine in Past 12 Months</w:t>
      </w:r>
      <w:bookmarkEnd w:id="32"/>
      <w:r>
        <w:t xml:space="preserve"> </w:t>
      </w:r>
    </w:p>
    <w:tbl>
      <w:tblPr>
        <w:tblStyle w:val="TableGrid"/>
        <w:tblW w:w="9355" w:type="dxa"/>
        <w:tblLayout w:type="fixed"/>
        <w:tblLook w:val="04A0" w:firstRow="1" w:lastRow="0" w:firstColumn="1" w:lastColumn="0" w:noHBand="0" w:noVBand="1"/>
        <w:tblCaption w:val="Student Reporting Any Use of Methamphetamine in Past 12 Months "/>
        <w:tblDescription w:val="Provide by grade leve the percentage of students reporting any use of methamphetamine in the past 12 months. "/>
      </w:tblPr>
      <w:tblGrid>
        <w:gridCol w:w="3775"/>
        <w:gridCol w:w="1170"/>
        <w:gridCol w:w="4410"/>
      </w:tblGrid>
      <w:tr w:rsidR="00A27064" w:rsidRPr="00E24289" w14:paraId="458AE212" w14:textId="77777777" w:rsidTr="00E41358">
        <w:trPr>
          <w:tblHeader/>
        </w:trPr>
        <w:tc>
          <w:tcPr>
            <w:tcW w:w="3775" w:type="dxa"/>
          </w:tcPr>
          <w:p w14:paraId="6AE39511" w14:textId="77777777" w:rsidR="00A27064" w:rsidRPr="00E24E88" w:rsidRDefault="00A27064" w:rsidP="00262A5C">
            <w:pPr>
              <w:ind w:right="-220"/>
              <w:rPr>
                <w:b/>
                <w:bCs/>
                <w:sz w:val="22"/>
                <w:szCs w:val="22"/>
              </w:rPr>
            </w:pPr>
            <w:r>
              <w:rPr>
                <w:b/>
                <w:bCs/>
              </w:rPr>
              <w:t>Item</w:t>
            </w:r>
          </w:p>
        </w:tc>
        <w:tc>
          <w:tcPr>
            <w:tcW w:w="1170" w:type="dxa"/>
          </w:tcPr>
          <w:p w14:paraId="37DAA703" w14:textId="77777777" w:rsidR="00A27064" w:rsidRPr="00E24E88" w:rsidRDefault="00A27064" w:rsidP="00262A5C">
            <w:pPr>
              <w:ind w:right="-220"/>
              <w:rPr>
                <w:b/>
                <w:bCs/>
                <w:sz w:val="22"/>
                <w:szCs w:val="22"/>
              </w:rPr>
            </w:pPr>
            <w:r>
              <w:rPr>
                <w:b/>
                <w:bCs/>
                <w:sz w:val="22"/>
                <w:szCs w:val="22"/>
              </w:rPr>
              <w:t>Percent</w:t>
            </w:r>
          </w:p>
        </w:tc>
        <w:tc>
          <w:tcPr>
            <w:tcW w:w="4410" w:type="dxa"/>
          </w:tcPr>
          <w:p w14:paraId="5A45DF0D" w14:textId="77777777" w:rsidR="00A27064" w:rsidRPr="00E24289" w:rsidRDefault="00A27064" w:rsidP="00262A5C">
            <w:pPr>
              <w:ind w:left="360"/>
              <w:rPr>
                <w:b/>
                <w:bCs/>
              </w:rPr>
            </w:pPr>
            <w:r>
              <w:rPr>
                <w:b/>
                <w:bCs/>
              </w:rPr>
              <w:t>Where to Find the Information</w:t>
            </w:r>
          </w:p>
        </w:tc>
      </w:tr>
      <w:tr w:rsidR="00A27064" w14:paraId="16CBBA53" w14:textId="77777777" w:rsidTr="00262A5C">
        <w:tc>
          <w:tcPr>
            <w:tcW w:w="3775" w:type="dxa"/>
          </w:tcPr>
          <w:p w14:paraId="7C0F990A" w14:textId="77777777" w:rsidR="00A27064" w:rsidRDefault="00A27064" w:rsidP="00262A5C">
            <w:r>
              <w:rPr>
                <w:sz w:val="21"/>
                <w:szCs w:val="21"/>
              </w:rPr>
              <w:t>11</w:t>
            </w:r>
            <w:r w:rsidRPr="00A27064">
              <w:rPr>
                <w:sz w:val="21"/>
                <w:szCs w:val="21"/>
                <w:vertAlign w:val="superscript"/>
              </w:rPr>
              <w:t>th</w:t>
            </w:r>
            <w:r>
              <w:rPr>
                <w:sz w:val="21"/>
                <w:szCs w:val="21"/>
              </w:rPr>
              <w:t xml:space="preserve"> Grade </w:t>
            </w:r>
          </w:p>
        </w:tc>
        <w:tc>
          <w:tcPr>
            <w:tcW w:w="1170" w:type="dxa"/>
            <w:shd w:val="clear" w:color="auto" w:fill="D9E2F3" w:themeFill="accent1" w:themeFillTint="33"/>
          </w:tcPr>
          <w:p w14:paraId="7D6EFFED" w14:textId="77777777" w:rsidR="00A27064" w:rsidRDefault="00A27064" w:rsidP="00262A5C"/>
        </w:tc>
        <w:tc>
          <w:tcPr>
            <w:tcW w:w="4410" w:type="dxa"/>
            <w:vMerge w:val="restart"/>
          </w:tcPr>
          <w:p w14:paraId="265D2B7F" w14:textId="77777777" w:rsidR="00A27064" w:rsidRDefault="00B06CA3" w:rsidP="00262A5C">
            <w:pPr>
              <w:ind w:left="360"/>
              <w:rPr>
                <w:sz w:val="20"/>
                <w:szCs w:val="20"/>
              </w:rPr>
            </w:pPr>
            <w:hyperlink r:id="rId41" w:history="1">
              <w:r w:rsidR="00A27064" w:rsidRPr="00B20919">
                <w:rPr>
                  <w:rStyle w:val="Hyperlink"/>
                  <w:sz w:val="20"/>
                  <w:szCs w:val="20"/>
                </w:rPr>
                <w:t>http://www.sumn.org/data/location/</w:t>
              </w:r>
            </w:hyperlink>
          </w:p>
          <w:p w14:paraId="5F5A7F7A" w14:textId="77777777" w:rsidR="00A27064" w:rsidRDefault="00A27064" w:rsidP="00262A5C">
            <w:pPr>
              <w:ind w:left="360"/>
              <w:rPr>
                <w:sz w:val="20"/>
                <w:szCs w:val="20"/>
              </w:rPr>
            </w:pPr>
            <w:r>
              <w:rPr>
                <w:sz w:val="20"/>
                <w:szCs w:val="20"/>
              </w:rPr>
              <w:t>Go to SUMN website</w:t>
            </w:r>
          </w:p>
          <w:p w14:paraId="2DD94B15" w14:textId="77777777" w:rsidR="00A27064" w:rsidRDefault="00A27064" w:rsidP="00262A5C">
            <w:pPr>
              <w:ind w:left="360"/>
              <w:rPr>
                <w:sz w:val="20"/>
                <w:szCs w:val="20"/>
              </w:rPr>
            </w:pPr>
            <w:r>
              <w:rPr>
                <w:sz w:val="20"/>
                <w:szCs w:val="20"/>
              </w:rPr>
              <w:t>Select specific county</w:t>
            </w:r>
          </w:p>
          <w:p w14:paraId="04221D5B" w14:textId="77777777" w:rsidR="00A27064" w:rsidRDefault="00A27064" w:rsidP="00262A5C">
            <w:pPr>
              <w:ind w:left="360"/>
              <w:rPr>
                <w:sz w:val="20"/>
                <w:szCs w:val="20"/>
              </w:rPr>
            </w:pPr>
            <w:r>
              <w:rPr>
                <w:sz w:val="20"/>
                <w:szCs w:val="20"/>
              </w:rPr>
              <w:t>View ALL indicators</w:t>
            </w:r>
          </w:p>
          <w:p w14:paraId="2BCCCC6E" w14:textId="77777777" w:rsidR="00A27064" w:rsidRDefault="00A27064" w:rsidP="00262A5C">
            <w:pPr>
              <w:ind w:left="360"/>
              <w:rPr>
                <w:sz w:val="20"/>
                <w:szCs w:val="20"/>
              </w:rPr>
            </w:pPr>
            <w:r>
              <w:rPr>
                <w:sz w:val="20"/>
                <w:szCs w:val="20"/>
              </w:rPr>
              <w:t>Select MSS 2013 - 2019 dataset</w:t>
            </w:r>
          </w:p>
          <w:p w14:paraId="6ACB5D6B" w14:textId="77777777" w:rsidR="00A27064" w:rsidRPr="004F6EF3" w:rsidRDefault="00A27064" w:rsidP="00262A5C">
            <w:pPr>
              <w:ind w:left="360"/>
              <w:rPr>
                <w:sz w:val="20"/>
                <w:szCs w:val="20"/>
              </w:rPr>
            </w:pPr>
            <w:r>
              <w:rPr>
                <w:sz w:val="20"/>
                <w:szCs w:val="20"/>
              </w:rPr>
              <w:t>Select 2019 – 2019 years</w:t>
            </w:r>
          </w:p>
        </w:tc>
      </w:tr>
      <w:tr w:rsidR="00A27064" w14:paraId="238E65A5" w14:textId="77777777" w:rsidTr="00262A5C">
        <w:tc>
          <w:tcPr>
            <w:tcW w:w="3775" w:type="dxa"/>
          </w:tcPr>
          <w:p w14:paraId="20B7BDB9" w14:textId="77777777" w:rsidR="00A27064" w:rsidRDefault="00A27064" w:rsidP="00262A5C">
            <w:r>
              <w:rPr>
                <w:sz w:val="21"/>
                <w:szCs w:val="21"/>
              </w:rPr>
              <w:t>8</w:t>
            </w:r>
            <w:r w:rsidRPr="00A27064">
              <w:rPr>
                <w:sz w:val="21"/>
                <w:szCs w:val="21"/>
                <w:vertAlign w:val="superscript"/>
              </w:rPr>
              <w:t>th</w:t>
            </w:r>
            <w:r>
              <w:rPr>
                <w:sz w:val="21"/>
                <w:szCs w:val="21"/>
              </w:rPr>
              <w:t xml:space="preserve"> Grade</w:t>
            </w:r>
          </w:p>
        </w:tc>
        <w:tc>
          <w:tcPr>
            <w:tcW w:w="1170" w:type="dxa"/>
            <w:shd w:val="clear" w:color="auto" w:fill="D9E2F3" w:themeFill="accent1" w:themeFillTint="33"/>
          </w:tcPr>
          <w:p w14:paraId="43F62531" w14:textId="77777777" w:rsidR="00A27064" w:rsidRDefault="00A27064" w:rsidP="00262A5C"/>
        </w:tc>
        <w:tc>
          <w:tcPr>
            <w:tcW w:w="4410" w:type="dxa"/>
            <w:vMerge/>
          </w:tcPr>
          <w:p w14:paraId="54FDB17A" w14:textId="77777777" w:rsidR="00A27064" w:rsidRDefault="00A27064" w:rsidP="00262A5C">
            <w:pPr>
              <w:ind w:left="360"/>
            </w:pPr>
          </w:p>
        </w:tc>
      </w:tr>
      <w:tr w:rsidR="00A27064" w14:paraId="7E2BB661" w14:textId="77777777" w:rsidTr="00262A5C">
        <w:tc>
          <w:tcPr>
            <w:tcW w:w="3775" w:type="dxa"/>
          </w:tcPr>
          <w:p w14:paraId="28DE39FE" w14:textId="77777777" w:rsidR="00A27064" w:rsidRDefault="00A27064" w:rsidP="00262A5C">
            <w:pPr>
              <w:rPr>
                <w:sz w:val="21"/>
                <w:szCs w:val="21"/>
              </w:rPr>
            </w:pPr>
            <w:r>
              <w:rPr>
                <w:sz w:val="21"/>
                <w:szCs w:val="21"/>
              </w:rPr>
              <w:t>9</w:t>
            </w:r>
            <w:r w:rsidRPr="00A27064">
              <w:rPr>
                <w:sz w:val="21"/>
                <w:szCs w:val="21"/>
                <w:vertAlign w:val="superscript"/>
              </w:rPr>
              <w:t>th</w:t>
            </w:r>
            <w:r>
              <w:rPr>
                <w:sz w:val="21"/>
                <w:szCs w:val="21"/>
              </w:rPr>
              <w:t xml:space="preserve"> Grade</w:t>
            </w:r>
          </w:p>
        </w:tc>
        <w:tc>
          <w:tcPr>
            <w:tcW w:w="1170" w:type="dxa"/>
            <w:shd w:val="clear" w:color="auto" w:fill="D9E2F3" w:themeFill="accent1" w:themeFillTint="33"/>
          </w:tcPr>
          <w:p w14:paraId="706390F3" w14:textId="77777777" w:rsidR="00A27064" w:rsidRDefault="00A27064" w:rsidP="00262A5C"/>
        </w:tc>
        <w:tc>
          <w:tcPr>
            <w:tcW w:w="4410" w:type="dxa"/>
            <w:vMerge/>
          </w:tcPr>
          <w:p w14:paraId="36BCA5A7" w14:textId="77777777" w:rsidR="00A27064" w:rsidRDefault="00A27064" w:rsidP="00262A5C">
            <w:pPr>
              <w:ind w:left="360"/>
            </w:pPr>
          </w:p>
        </w:tc>
      </w:tr>
      <w:tr w:rsidR="00A27064" w14:paraId="0537FC21" w14:textId="77777777" w:rsidTr="00262A5C">
        <w:tc>
          <w:tcPr>
            <w:tcW w:w="3775" w:type="dxa"/>
          </w:tcPr>
          <w:p w14:paraId="6E00A8B6" w14:textId="77777777" w:rsidR="00A27064" w:rsidRDefault="00A27064" w:rsidP="00262A5C">
            <w:pPr>
              <w:rPr>
                <w:sz w:val="21"/>
                <w:szCs w:val="21"/>
              </w:rPr>
            </w:pPr>
            <w:r>
              <w:rPr>
                <w:sz w:val="21"/>
                <w:szCs w:val="21"/>
              </w:rPr>
              <w:t>All Grades</w:t>
            </w:r>
          </w:p>
        </w:tc>
        <w:tc>
          <w:tcPr>
            <w:tcW w:w="1170" w:type="dxa"/>
            <w:shd w:val="clear" w:color="auto" w:fill="D9E2F3" w:themeFill="accent1" w:themeFillTint="33"/>
          </w:tcPr>
          <w:p w14:paraId="2A554987" w14:textId="77777777" w:rsidR="00A27064" w:rsidRDefault="00A27064" w:rsidP="00262A5C"/>
        </w:tc>
        <w:tc>
          <w:tcPr>
            <w:tcW w:w="4410" w:type="dxa"/>
            <w:vMerge/>
          </w:tcPr>
          <w:p w14:paraId="24F279D1" w14:textId="77777777" w:rsidR="00A27064" w:rsidRDefault="00A27064" w:rsidP="00262A5C">
            <w:pPr>
              <w:ind w:left="360"/>
            </w:pPr>
          </w:p>
        </w:tc>
      </w:tr>
    </w:tbl>
    <w:p w14:paraId="007D52DD" w14:textId="0AA652BD" w:rsidR="00A27064" w:rsidRPr="0023785F" w:rsidRDefault="00A27064" w:rsidP="006D5044">
      <w:pPr>
        <w:pStyle w:val="Heading3"/>
      </w:pPr>
      <w:bookmarkStart w:id="33" w:name="_Toc66348962"/>
      <w:r>
        <w:lastRenderedPageBreak/>
        <w:t>Student Reporting Any Use of MDMA/Ecstasy in Past 12 Months</w:t>
      </w:r>
      <w:bookmarkEnd w:id="33"/>
      <w:r>
        <w:t xml:space="preserve"> </w:t>
      </w:r>
    </w:p>
    <w:tbl>
      <w:tblPr>
        <w:tblStyle w:val="TableGrid"/>
        <w:tblW w:w="9355" w:type="dxa"/>
        <w:tblLayout w:type="fixed"/>
        <w:tblLook w:val="04A0" w:firstRow="1" w:lastRow="0" w:firstColumn="1" w:lastColumn="0" w:noHBand="0" w:noVBand="1"/>
        <w:tblCaption w:val="Student Reporting Any Use of MDMA/Ecstasy in Past 12 Months "/>
        <w:tblDescription w:val="Provide the percentage of students by grade level that report any use of MDMA/Ecstasy in Past 12 months."/>
      </w:tblPr>
      <w:tblGrid>
        <w:gridCol w:w="3775"/>
        <w:gridCol w:w="1170"/>
        <w:gridCol w:w="4410"/>
      </w:tblGrid>
      <w:tr w:rsidR="00A27064" w:rsidRPr="00E24289" w14:paraId="355F1246" w14:textId="77777777" w:rsidTr="00E41358">
        <w:trPr>
          <w:tblHeader/>
        </w:trPr>
        <w:tc>
          <w:tcPr>
            <w:tcW w:w="3775" w:type="dxa"/>
          </w:tcPr>
          <w:p w14:paraId="62E08CD9" w14:textId="77777777" w:rsidR="00A27064" w:rsidRPr="00E24E88" w:rsidRDefault="00A27064" w:rsidP="00262A5C">
            <w:pPr>
              <w:ind w:right="-220"/>
              <w:rPr>
                <w:b/>
                <w:bCs/>
                <w:sz w:val="22"/>
                <w:szCs w:val="22"/>
              </w:rPr>
            </w:pPr>
            <w:r>
              <w:rPr>
                <w:b/>
                <w:bCs/>
              </w:rPr>
              <w:t>Item</w:t>
            </w:r>
          </w:p>
        </w:tc>
        <w:tc>
          <w:tcPr>
            <w:tcW w:w="1170" w:type="dxa"/>
          </w:tcPr>
          <w:p w14:paraId="5B88533F" w14:textId="77777777" w:rsidR="00A27064" w:rsidRPr="00E24E88" w:rsidRDefault="00A27064" w:rsidP="00262A5C">
            <w:pPr>
              <w:ind w:right="-220"/>
              <w:rPr>
                <w:b/>
                <w:bCs/>
                <w:sz w:val="22"/>
                <w:szCs w:val="22"/>
              </w:rPr>
            </w:pPr>
            <w:r>
              <w:rPr>
                <w:b/>
                <w:bCs/>
                <w:sz w:val="22"/>
                <w:szCs w:val="22"/>
              </w:rPr>
              <w:t>Percent</w:t>
            </w:r>
          </w:p>
        </w:tc>
        <w:tc>
          <w:tcPr>
            <w:tcW w:w="4410" w:type="dxa"/>
          </w:tcPr>
          <w:p w14:paraId="17EE8B34" w14:textId="77777777" w:rsidR="00A27064" w:rsidRPr="00E24289" w:rsidRDefault="00A27064" w:rsidP="00262A5C">
            <w:pPr>
              <w:ind w:left="360"/>
              <w:rPr>
                <w:b/>
                <w:bCs/>
              </w:rPr>
            </w:pPr>
            <w:r>
              <w:rPr>
                <w:b/>
                <w:bCs/>
              </w:rPr>
              <w:t>Where to Find the Information</w:t>
            </w:r>
          </w:p>
        </w:tc>
      </w:tr>
      <w:tr w:rsidR="00A27064" w14:paraId="5F0CCE7D" w14:textId="77777777" w:rsidTr="00262A5C">
        <w:tc>
          <w:tcPr>
            <w:tcW w:w="3775" w:type="dxa"/>
          </w:tcPr>
          <w:p w14:paraId="1B4CCCBE" w14:textId="77777777" w:rsidR="00A27064" w:rsidRDefault="00A27064" w:rsidP="00262A5C">
            <w:r>
              <w:rPr>
                <w:sz w:val="21"/>
                <w:szCs w:val="21"/>
              </w:rPr>
              <w:t>11</w:t>
            </w:r>
            <w:r w:rsidRPr="00A27064">
              <w:rPr>
                <w:sz w:val="21"/>
                <w:szCs w:val="21"/>
                <w:vertAlign w:val="superscript"/>
              </w:rPr>
              <w:t>th</w:t>
            </w:r>
            <w:r>
              <w:rPr>
                <w:sz w:val="21"/>
                <w:szCs w:val="21"/>
              </w:rPr>
              <w:t xml:space="preserve"> Grade </w:t>
            </w:r>
          </w:p>
        </w:tc>
        <w:tc>
          <w:tcPr>
            <w:tcW w:w="1170" w:type="dxa"/>
            <w:shd w:val="clear" w:color="auto" w:fill="D9E2F3" w:themeFill="accent1" w:themeFillTint="33"/>
          </w:tcPr>
          <w:p w14:paraId="6C57492C" w14:textId="77777777" w:rsidR="00A27064" w:rsidRDefault="00A27064" w:rsidP="00262A5C"/>
        </w:tc>
        <w:tc>
          <w:tcPr>
            <w:tcW w:w="4410" w:type="dxa"/>
            <w:vMerge w:val="restart"/>
          </w:tcPr>
          <w:p w14:paraId="6B9F0701" w14:textId="77777777" w:rsidR="00A27064" w:rsidRDefault="00B06CA3" w:rsidP="00262A5C">
            <w:pPr>
              <w:ind w:left="360"/>
              <w:rPr>
                <w:sz w:val="20"/>
                <w:szCs w:val="20"/>
              </w:rPr>
            </w:pPr>
            <w:hyperlink r:id="rId42" w:history="1">
              <w:r w:rsidR="00A27064" w:rsidRPr="00B20919">
                <w:rPr>
                  <w:rStyle w:val="Hyperlink"/>
                  <w:sz w:val="20"/>
                  <w:szCs w:val="20"/>
                </w:rPr>
                <w:t>http://www.sumn.org/data/location/</w:t>
              </w:r>
            </w:hyperlink>
          </w:p>
          <w:p w14:paraId="4EDCB277" w14:textId="77777777" w:rsidR="00A27064" w:rsidRDefault="00A27064" w:rsidP="00262A5C">
            <w:pPr>
              <w:ind w:left="360"/>
              <w:rPr>
                <w:sz w:val="20"/>
                <w:szCs w:val="20"/>
              </w:rPr>
            </w:pPr>
            <w:r>
              <w:rPr>
                <w:sz w:val="20"/>
                <w:szCs w:val="20"/>
              </w:rPr>
              <w:t>Go to SUMN website</w:t>
            </w:r>
          </w:p>
          <w:p w14:paraId="03B757E0" w14:textId="77777777" w:rsidR="00A27064" w:rsidRDefault="00A27064" w:rsidP="00262A5C">
            <w:pPr>
              <w:ind w:left="360"/>
              <w:rPr>
                <w:sz w:val="20"/>
                <w:szCs w:val="20"/>
              </w:rPr>
            </w:pPr>
            <w:r>
              <w:rPr>
                <w:sz w:val="20"/>
                <w:szCs w:val="20"/>
              </w:rPr>
              <w:t>Select specific county</w:t>
            </w:r>
          </w:p>
          <w:p w14:paraId="2BB2DB48" w14:textId="77777777" w:rsidR="00A27064" w:rsidRDefault="00A27064" w:rsidP="00262A5C">
            <w:pPr>
              <w:ind w:left="360"/>
              <w:rPr>
                <w:sz w:val="20"/>
                <w:szCs w:val="20"/>
              </w:rPr>
            </w:pPr>
            <w:r>
              <w:rPr>
                <w:sz w:val="20"/>
                <w:szCs w:val="20"/>
              </w:rPr>
              <w:t>View ALL indicators</w:t>
            </w:r>
          </w:p>
          <w:p w14:paraId="079327C3" w14:textId="77777777" w:rsidR="00A27064" w:rsidRDefault="00A27064" w:rsidP="00262A5C">
            <w:pPr>
              <w:ind w:left="360"/>
              <w:rPr>
                <w:sz w:val="20"/>
                <w:szCs w:val="20"/>
              </w:rPr>
            </w:pPr>
            <w:r>
              <w:rPr>
                <w:sz w:val="20"/>
                <w:szCs w:val="20"/>
              </w:rPr>
              <w:t>Select MSS 2013 - 2019 dataset</w:t>
            </w:r>
          </w:p>
          <w:p w14:paraId="336905B5" w14:textId="77777777" w:rsidR="00A27064" w:rsidRPr="004F6EF3" w:rsidRDefault="00A27064" w:rsidP="00262A5C">
            <w:pPr>
              <w:ind w:left="360"/>
              <w:rPr>
                <w:sz w:val="20"/>
                <w:szCs w:val="20"/>
              </w:rPr>
            </w:pPr>
            <w:r>
              <w:rPr>
                <w:sz w:val="20"/>
                <w:szCs w:val="20"/>
              </w:rPr>
              <w:t>Select 2019 – 2019 years</w:t>
            </w:r>
          </w:p>
        </w:tc>
      </w:tr>
      <w:tr w:rsidR="00A27064" w14:paraId="16F49BFB" w14:textId="77777777" w:rsidTr="00262A5C">
        <w:tc>
          <w:tcPr>
            <w:tcW w:w="3775" w:type="dxa"/>
          </w:tcPr>
          <w:p w14:paraId="095A742B" w14:textId="77777777" w:rsidR="00A27064" w:rsidRDefault="00A27064" w:rsidP="00262A5C">
            <w:r>
              <w:rPr>
                <w:sz w:val="21"/>
                <w:szCs w:val="21"/>
              </w:rPr>
              <w:t>8</w:t>
            </w:r>
            <w:r w:rsidRPr="00A27064">
              <w:rPr>
                <w:sz w:val="21"/>
                <w:szCs w:val="21"/>
                <w:vertAlign w:val="superscript"/>
              </w:rPr>
              <w:t>th</w:t>
            </w:r>
            <w:r>
              <w:rPr>
                <w:sz w:val="21"/>
                <w:szCs w:val="21"/>
              </w:rPr>
              <w:t xml:space="preserve"> Grade</w:t>
            </w:r>
          </w:p>
        </w:tc>
        <w:tc>
          <w:tcPr>
            <w:tcW w:w="1170" w:type="dxa"/>
            <w:shd w:val="clear" w:color="auto" w:fill="D9E2F3" w:themeFill="accent1" w:themeFillTint="33"/>
          </w:tcPr>
          <w:p w14:paraId="6E275888" w14:textId="77777777" w:rsidR="00A27064" w:rsidRDefault="00A27064" w:rsidP="00262A5C"/>
        </w:tc>
        <w:tc>
          <w:tcPr>
            <w:tcW w:w="4410" w:type="dxa"/>
            <w:vMerge/>
          </w:tcPr>
          <w:p w14:paraId="767C3B1C" w14:textId="77777777" w:rsidR="00A27064" w:rsidRDefault="00A27064" w:rsidP="00262A5C">
            <w:pPr>
              <w:ind w:left="360"/>
            </w:pPr>
          </w:p>
        </w:tc>
      </w:tr>
      <w:tr w:rsidR="00A27064" w14:paraId="4D096BB5" w14:textId="77777777" w:rsidTr="00262A5C">
        <w:tc>
          <w:tcPr>
            <w:tcW w:w="3775" w:type="dxa"/>
          </w:tcPr>
          <w:p w14:paraId="4110BAEF" w14:textId="77777777" w:rsidR="00A27064" w:rsidRDefault="00A27064" w:rsidP="00262A5C">
            <w:pPr>
              <w:rPr>
                <w:sz w:val="21"/>
                <w:szCs w:val="21"/>
              </w:rPr>
            </w:pPr>
            <w:r>
              <w:rPr>
                <w:sz w:val="21"/>
                <w:szCs w:val="21"/>
              </w:rPr>
              <w:t>9</w:t>
            </w:r>
            <w:r w:rsidRPr="00A27064">
              <w:rPr>
                <w:sz w:val="21"/>
                <w:szCs w:val="21"/>
                <w:vertAlign w:val="superscript"/>
              </w:rPr>
              <w:t>th</w:t>
            </w:r>
            <w:r>
              <w:rPr>
                <w:sz w:val="21"/>
                <w:szCs w:val="21"/>
              </w:rPr>
              <w:t xml:space="preserve"> Grade</w:t>
            </w:r>
          </w:p>
        </w:tc>
        <w:tc>
          <w:tcPr>
            <w:tcW w:w="1170" w:type="dxa"/>
            <w:shd w:val="clear" w:color="auto" w:fill="D9E2F3" w:themeFill="accent1" w:themeFillTint="33"/>
          </w:tcPr>
          <w:p w14:paraId="39E038FE" w14:textId="77777777" w:rsidR="00A27064" w:rsidRDefault="00A27064" w:rsidP="00262A5C"/>
        </w:tc>
        <w:tc>
          <w:tcPr>
            <w:tcW w:w="4410" w:type="dxa"/>
            <w:vMerge/>
          </w:tcPr>
          <w:p w14:paraId="69F73DC4" w14:textId="77777777" w:rsidR="00A27064" w:rsidRDefault="00A27064" w:rsidP="00262A5C">
            <w:pPr>
              <w:ind w:left="360"/>
            </w:pPr>
          </w:p>
        </w:tc>
      </w:tr>
      <w:tr w:rsidR="00A27064" w14:paraId="71620D04" w14:textId="77777777" w:rsidTr="00262A5C">
        <w:tc>
          <w:tcPr>
            <w:tcW w:w="3775" w:type="dxa"/>
          </w:tcPr>
          <w:p w14:paraId="7D75E0FB" w14:textId="77777777" w:rsidR="00A27064" w:rsidRDefault="00A27064" w:rsidP="00262A5C">
            <w:pPr>
              <w:rPr>
                <w:sz w:val="21"/>
                <w:szCs w:val="21"/>
              </w:rPr>
            </w:pPr>
            <w:r>
              <w:rPr>
                <w:sz w:val="21"/>
                <w:szCs w:val="21"/>
              </w:rPr>
              <w:t>All Grades</w:t>
            </w:r>
          </w:p>
        </w:tc>
        <w:tc>
          <w:tcPr>
            <w:tcW w:w="1170" w:type="dxa"/>
            <w:shd w:val="clear" w:color="auto" w:fill="D9E2F3" w:themeFill="accent1" w:themeFillTint="33"/>
          </w:tcPr>
          <w:p w14:paraId="2E450268" w14:textId="77777777" w:rsidR="00A27064" w:rsidRDefault="00A27064" w:rsidP="00262A5C"/>
        </w:tc>
        <w:tc>
          <w:tcPr>
            <w:tcW w:w="4410" w:type="dxa"/>
            <w:vMerge/>
          </w:tcPr>
          <w:p w14:paraId="287A2820" w14:textId="77777777" w:rsidR="00A27064" w:rsidRDefault="00A27064" w:rsidP="00262A5C">
            <w:pPr>
              <w:ind w:left="360"/>
            </w:pPr>
          </w:p>
        </w:tc>
      </w:tr>
    </w:tbl>
    <w:p w14:paraId="5461DAD7" w14:textId="29C0E21F" w:rsidR="00A27064" w:rsidRPr="0023785F" w:rsidRDefault="00A27064" w:rsidP="006D5044">
      <w:pPr>
        <w:pStyle w:val="Heading3"/>
      </w:pPr>
      <w:bookmarkStart w:id="34" w:name="_Toc66348963"/>
      <w:r>
        <w:t>Student Reporting Any Use of Crack/Cocaine in Past 12 Months</w:t>
      </w:r>
      <w:bookmarkEnd w:id="34"/>
      <w:r>
        <w:t xml:space="preserve"> </w:t>
      </w:r>
    </w:p>
    <w:tbl>
      <w:tblPr>
        <w:tblStyle w:val="TableGrid"/>
        <w:tblW w:w="9355" w:type="dxa"/>
        <w:tblLayout w:type="fixed"/>
        <w:tblLook w:val="04A0" w:firstRow="1" w:lastRow="0" w:firstColumn="1" w:lastColumn="0" w:noHBand="0" w:noVBand="1"/>
        <w:tblCaption w:val="Student Reporting Any Use of Crack/Cocaine in Past 12 Months "/>
        <w:tblDescription w:val="Provide the percentage of students by grade level that report any use of Crack/Cocaine in Past 12 months."/>
      </w:tblPr>
      <w:tblGrid>
        <w:gridCol w:w="3775"/>
        <w:gridCol w:w="1170"/>
        <w:gridCol w:w="4410"/>
      </w:tblGrid>
      <w:tr w:rsidR="00A27064" w:rsidRPr="00E24289" w14:paraId="73B4D267" w14:textId="77777777" w:rsidTr="00E41358">
        <w:trPr>
          <w:tblHeader/>
        </w:trPr>
        <w:tc>
          <w:tcPr>
            <w:tcW w:w="3775" w:type="dxa"/>
          </w:tcPr>
          <w:p w14:paraId="491550E8" w14:textId="77777777" w:rsidR="00A27064" w:rsidRPr="00E24E88" w:rsidRDefault="00A27064" w:rsidP="00262A5C">
            <w:pPr>
              <w:ind w:right="-220"/>
              <w:rPr>
                <w:b/>
                <w:bCs/>
                <w:sz w:val="22"/>
                <w:szCs w:val="22"/>
              </w:rPr>
            </w:pPr>
            <w:r>
              <w:rPr>
                <w:b/>
                <w:bCs/>
              </w:rPr>
              <w:t>Item</w:t>
            </w:r>
          </w:p>
        </w:tc>
        <w:tc>
          <w:tcPr>
            <w:tcW w:w="1170" w:type="dxa"/>
          </w:tcPr>
          <w:p w14:paraId="51CDB636" w14:textId="77777777" w:rsidR="00A27064" w:rsidRPr="00E24E88" w:rsidRDefault="00A27064" w:rsidP="00262A5C">
            <w:pPr>
              <w:ind w:right="-220"/>
              <w:rPr>
                <w:b/>
                <w:bCs/>
                <w:sz w:val="22"/>
                <w:szCs w:val="22"/>
              </w:rPr>
            </w:pPr>
            <w:r>
              <w:rPr>
                <w:b/>
                <w:bCs/>
                <w:sz w:val="22"/>
                <w:szCs w:val="22"/>
              </w:rPr>
              <w:t>Percent</w:t>
            </w:r>
          </w:p>
        </w:tc>
        <w:tc>
          <w:tcPr>
            <w:tcW w:w="4410" w:type="dxa"/>
          </w:tcPr>
          <w:p w14:paraId="5BD41EF7" w14:textId="77777777" w:rsidR="00A27064" w:rsidRPr="00E24289" w:rsidRDefault="00A27064" w:rsidP="00262A5C">
            <w:pPr>
              <w:ind w:left="360"/>
              <w:rPr>
                <w:b/>
                <w:bCs/>
              </w:rPr>
            </w:pPr>
            <w:r>
              <w:rPr>
                <w:b/>
                <w:bCs/>
              </w:rPr>
              <w:t>Where to Find the Information</w:t>
            </w:r>
          </w:p>
        </w:tc>
      </w:tr>
      <w:tr w:rsidR="00A27064" w14:paraId="4F5E491F" w14:textId="77777777" w:rsidTr="00262A5C">
        <w:tc>
          <w:tcPr>
            <w:tcW w:w="3775" w:type="dxa"/>
          </w:tcPr>
          <w:p w14:paraId="7AF8B01A" w14:textId="77777777" w:rsidR="00A27064" w:rsidRDefault="00A27064" w:rsidP="00262A5C">
            <w:r>
              <w:rPr>
                <w:sz w:val="21"/>
                <w:szCs w:val="21"/>
              </w:rPr>
              <w:t>11</w:t>
            </w:r>
            <w:r w:rsidRPr="00A27064">
              <w:rPr>
                <w:sz w:val="21"/>
                <w:szCs w:val="21"/>
                <w:vertAlign w:val="superscript"/>
              </w:rPr>
              <w:t>th</w:t>
            </w:r>
            <w:r>
              <w:rPr>
                <w:sz w:val="21"/>
                <w:szCs w:val="21"/>
              </w:rPr>
              <w:t xml:space="preserve"> Grade </w:t>
            </w:r>
          </w:p>
        </w:tc>
        <w:tc>
          <w:tcPr>
            <w:tcW w:w="1170" w:type="dxa"/>
            <w:shd w:val="clear" w:color="auto" w:fill="D9E2F3" w:themeFill="accent1" w:themeFillTint="33"/>
          </w:tcPr>
          <w:p w14:paraId="3188CADC" w14:textId="77777777" w:rsidR="00A27064" w:rsidRDefault="00A27064" w:rsidP="00262A5C"/>
        </w:tc>
        <w:tc>
          <w:tcPr>
            <w:tcW w:w="4410" w:type="dxa"/>
            <w:vMerge w:val="restart"/>
          </w:tcPr>
          <w:p w14:paraId="67DB25AC" w14:textId="77777777" w:rsidR="00A27064" w:rsidRDefault="00B06CA3" w:rsidP="00262A5C">
            <w:pPr>
              <w:ind w:left="360"/>
              <w:rPr>
                <w:sz w:val="20"/>
                <w:szCs w:val="20"/>
              </w:rPr>
            </w:pPr>
            <w:hyperlink r:id="rId43" w:history="1">
              <w:r w:rsidR="00A27064" w:rsidRPr="00B20919">
                <w:rPr>
                  <w:rStyle w:val="Hyperlink"/>
                  <w:sz w:val="20"/>
                  <w:szCs w:val="20"/>
                </w:rPr>
                <w:t>http://www.sumn.org/data/location/</w:t>
              </w:r>
            </w:hyperlink>
          </w:p>
          <w:p w14:paraId="5D4129D3" w14:textId="77777777" w:rsidR="00A27064" w:rsidRDefault="00A27064" w:rsidP="00262A5C">
            <w:pPr>
              <w:ind w:left="360"/>
              <w:rPr>
                <w:sz w:val="20"/>
                <w:szCs w:val="20"/>
              </w:rPr>
            </w:pPr>
            <w:r>
              <w:rPr>
                <w:sz w:val="20"/>
                <w:szCs w:val="20"/>
              </w:rPr>
              <w:t>Go to SUMN website</w:t>
            </w:r>
          </w:p>
          <w:p w14:paraId="27EE6489" w14:textId="77777777" w:rsidR="00A27064" w:rsidRDefault="00A27064" w:rsidP="00262A5C">
            <w:pPr>
              <w:ind w:left="360"/>
              <w:rPr>
                <w:sz w:val="20"/>
                <w:szCs w:val="20"/>
              </w:rPr>
            </w:pPr>
            <w:r>
              <w:rPr>
                <w:sz w:val="20"/>
                <w:szCs w:val="20"/>
              </w:rPr>
              <w:t>Select specific county</w:t>
            </w:r>
          </w:p>
          <w:p w14:paraId="7F93B049" w14:textId="77777777" w:rsidR="00A27064" w:rsidRDefault="00A27064" w:rsidP="00262A5C">
            <w:pPr>
              <w:ind w:left="360"/>
              <w:rPr>
                <w:sz w:val="20"/>
                <w:szCs w:val="20"/>
              </w:rPr>
            </w:pPr>
            <w:r>
              <w:rPr>
                <w:sz w:val="20"/>
                <w:szCs w:val="20"/>
              </w:rPr>
              <w:t>View ALL indicators</w:t>
            </w:r>
          </w:p>
          <w:p w14:paraId="5FDEDC86" w14:textId="77777777" w:rsidR="00A27064" w:rsidRDefault="00A27064" w:rsidP="00262A5C">
            <w:pPr>
              <w:ind w:left="360"/>
              <w:rPr>
                <w:sz w:val="20"/>
                <w:szCs w:val="20"/>
              </w:rPr>
            </w:pPr>
            <w:r>
              <w:rPr>
                <w:sz w:val="20"/>
                <w:szCs w:val="20"/>
              </w:rPr>
              <w:t>Select MSS 2013 - 2019 dataset</w:t>
            </w:r>
          </w:p>
          <w:p w14:paraId="03BEF233" w14:textId="77777777" w:rsidR="00A27064" w:rsidRPr="004F6EF3" w:rsidRDefault="00A27064" w:rsidP="00262A5C">
            <w:pPr>
              <w:ind w:left="360"/>
              <w:rPr>
                <w:sz w:val="20"/>
                <w:szCs w:val="20"/>
              </w:rPr>
            </w:pPr>
            <w:r>
              <w:rPr>
                <w:sz w:val="20"/>
                <w:szCs w:val="20"/>
              </w:rPr>
              <w:t>Select 2019 – 2019 years</w:t>
            </w:r>
          </w:p>
        </w:tc>
      </w:tr>
      <w:tr w:rsidR="00A27064" w14:paraId="272684A5" w14:textId="77777777" w:rsidTr="00262A5C">
        <w:tc>
          <w:tcPr>
            <w:tcW w:w="3775" w:type="dxa"/>
          </w:tcPr>
          <w:p w14:paraId="6F2805BF" w14:textId="77777777" w:rsidR="00A27064" w:rsidRDefault="00A27064" w:rsidP="00262A5C">
            <w:r>
              <w:rPr>
                <w:sz w:val="21"/>
                <w:szCs w:val="21"/>
              </w:rPr>
              <w:t>8</w:t>
            </w:r>
            <w:r w:rsidRPr="00A27064">
              <w:rPr>
                <w:sz w:val="21"/>
                <w:szCs w:val="21"/>
                <w:vertAlign w:val="superscript"/>
              </w:rPr>
              <w:t>th</w:t>
            </w:r>
            <w:r>
              <w:rPr>
                <w:sz w:val="21"/>
                <w:szCs w:val="21"/>
              </w:rPr>
              <w:t xml:space="preserve"> Grade</w:t>
            </w:r>
          </w:p>
        </w:tc>
        <w:tc>
          <w:tcPr>
            <w:tcW w:w="1170" w:type="dxa"/>
            <w:shd w:val="clear" w:color="auto" w:fill="D9E2F3" w:themeFill="accent1" w:themeFillTint="33"/>
          </w:tcPr>
          <w:p w14:paraId="6D716845" w14:textId="77777777" w:rsidR="00A27064" w:rsidRDefault="00A27064" w:rsidP="00262A5C"/>
        </w:tc>
        <w:tc>
          <w:tcPr>
            <w:tcW w:w="4410" w:type="dxa"/>
            <w:vMerge/>
          </w:tcPr>
          <w:p w14:paraId="32BA10E2" w14:textId="77777777" w:rsidR="00A27064" w:rsidRDefault="00A27064" w:rsidP="00262A5C">
            <w:pPr>
              <w:ind w:left="360"/>
            </w:pPr>
          </w:p>
        </w:tc>
      </w:tr>
      <w:tr w:rsidR="00A27064" w14:paraId="02763D38" w14:textId="77777777" w:rsidTr="00262A5C">
        <w:tc>
          <w:tcPr>
            <w:tcW w:w="3775" w:type="dxa"/>
          </w:tcPr>
          <w:p w14:paraId="0BBB7FEB" w14:textId="77777777" w:rsidR="00A27064" w:rsidRDefault="00A27064" w:rsidP="00262A5C">
            <w:pPr>
              <w:rPr>
                <w:sz w:val="21"/>
                <w:szCs w:val="21"/>
              </w:rPr>
            </w:pPr>
            <w:r>
              <w:rPr>
                <w:sz w:val="21"/>
                <w:szCs w:val="21"/>
              </w:rPr>
              <w:t>9</w:t>
            </w:r>
            <w:r w:rsidRPr="00A27064">
              <w:rPr>
                <w:sz w:val="21"/>
                <w:szCs w:val="21"/>
                <w:vertAlign w:val="superscript"/>
              </w:rPr>
              <w:t>th</w:t>
            </w:r>
            <w:r>
              <w:rPr>
                <w:sz w:val="21"/>
                <w:szCs w:val="21"/>
              </w:rPr>
              <w:t xml:space="preserve"> Grade</w:t>
            </w:r>
          </w:p>
        </w:tc>
        <w:tc>
          <w:tcPr>
            <w:tcW w:w="1170" w:type="dxa"/>
            <w:shd w:val="clear" w:color="auto" w:fill="D9E2F3" w:themeFill="accent1" w:themeFillTint="33"/>
          </w:tcPr>
          <w:p w14:paraId="332702E9" w14:textId="77777777" w:rsidR="00A27064" w:rsidRDefault="00A27064" w:rsidP="00262A5C"/>
        </w:tc>
        <w:tc>
          <w:tcPr>
            <w:tcW w:w="4410" w:type="dxa"/>
            <w:vMerge/>
          </w:tcPr>
          <w:p w14:paraId="7AA76262" w14:textId="77777777" w:rsidR="00A27064" w:rsidRDefault="00A27064" w:rsidP="00262A5C">
            <w:pPr>
              <w:ind w:left="360"/>
            </w:pPr>
          </w:p>
        </w:tc>
      </w:tr>
      <w:tr w:rsidR="00A27064" w14:paraId="5889885F" w14:textId="77777777" w:rsidTr="00262A5C">
        <w:tc>
          <w:tcPr>
            <w:tcW w:w="3775" w:type="dxa"/>
          </w:tcPr>
          <w:p w14:paraId="0D174B50" w14:textId="77777777" w:rsidR="00A27064" w:rsidRDefault="00A27064" w:rsidP="00262A5C">
            <w:pPr>
              <w:rPr>
                <w:sz w:val="21"/>
                <w:szCs w:val="21"/>
              </w:rPr>
            </w:pPr>
            <w:r>
              <w:rPr>
                <w:sz w:val="21"/>
                <w:szCs w:val="21"/>
              </w:rPr>
              <w:t>All Grades</w:t>
            </w:r>
          </w:p>
        </w:tc>
        <w:tc>
          <w:tcPr>
            <w:tcW w:w="1170" w:type="dxa"/>
            <w:shd w:val="clear" w:color="auto" w:fill="D9E2F3" w:themeFill="accent1" w:themeFillTint="33"/>
          </w:tcPr>
          <w:p w14:paraId="51B0F7DB" w14:textId="77777777" w:rsidR="00A27064" w:rsidRDefault="00A27064" w:rsidP="00262A5C"/>
        </w:tc>
        <w:tc>
          <w:tcPr>
            <w:tcW w:w="4410" w:type="dxa"/>
            <w:vMerge/>
          </w:tcPr>
          <w:p w14:paraId="0D217B72" w14:textId="77777777" w:rsidR="00A27064" w:rsidRDefault="00A27064" w:rsidP="00262A5C">
            <w:pPr>
              <w:ind w:left="360"/>
            </w:pPr>
          </w:p>
        </w:tc>
      </w:tr>
    </w:tbl>
    <w:p w14:paraId="604A03B0" w14:textId="67AF8159" w:rsidR="00A27064" w:rsidRPr="0023785F" w:rsidRDefault="00A27064" w:rsidP="006D5044">
      <w:pPr>
        <w:pStyle w:val="Heading3"/>
      </w:pPr>
      <w:bookmarkStart w:id="35" w:name="_Toc66348964"/>
      <w:r>
        <w:t>Student Reporting Any Use of LSD, PCP, or Other Psychedelics in Past 12 Months</w:t>
      </w:r>
      <w:bookmarkEnd w:id="35"/>
      <w:r>
        <w:t xml:space="preserve"> </w:t>
      </w:r>
    </w:p>
    <w:tbl>
      <w:tblPr>
        <w:tblStyle w:val="TableGrid"/>
        <w:tblW w:w="9355" w:type="dxa"/>
        <w:tblLayout w:type="fixed"/>
        <w:tblLook w:val="04A0" w:firstRow="1" w:lastRow="0" w:firstColumn="1" w:lastColumn="0" w:noHBand="0" w:noVBand="1"/>
        <w:tblDescription w:val="Provide the percentage of students by grade level that report any use of of LSD, PCP, or Other Psychedelics in  Past 12 months."/>
      </w:tblPr>
      <w:tblGrid>
        <w:gridCol w:w="3775"/>
        <w:gridCol w:w="1170"/>
        <w:gridCol w:w="4410"/>
      </w:tblGrid>
      <w:tr w:rsidR="00A27064" w:rsidRPr="00E24289" w14:paraId="4EC59885" w14:textId="77777777" w:rsidTr="00E41358">
        <w:trPr>
          <w:tblHeader/>
        </w:trPr>
        <w:tc>
          <w:tcPr>
            <w:tcW w:w="3775" w:type="dxa"/>
          </w:tcPr>
          <w:p w14:paraId="127C5713" w14:textId="77777777" w:rsidR="00A27064" w:rsidRPr="00E24E88" w:rsidRDefault="00A27064" w:rsidP="00262A5C">
            <w:pPr>
              <w:ind w:right="-220"/>
              <w:rPr>
                <w:b/>
                <w:bCs/>
                <w:sz w:val="22"/>
                <w:szCs w:val="22"/>
              </w:rPr>
            </w:pPr>
            <w:r>
              <w:rPr>
                <w:b/>
                <w:bCs/>
              </w:rPr>
              <w:t>Item</w:t>
            </w:r>
          </w:p>
        </w:tc>
        <w:tc>
          <w:tcPr>
            <w:tcW w:w="1170" w:type="dxa"/>
          </w:tcPr>
          <w:p w14:paraId="4725291A" w14:textId="77777777" w:rsidR="00A27064" w:rsidRPr="00E24E88" w:rsidRDefault="00A27064" w:rsidP="00262A5C">
            <w:pPr>
              <w:ind w:right="-220"/>
              <w:rPr>
                <w:b/>
                <w:bCs/>
                <w:sz w:val="22"/>
                <w:szCs w:val="22"/>
              </w:rPr>
            </w:pPr>
            <w:r>
              <w:rPr>
                <w:b/>
                <w:bCs/>
                <w:sz w:val="22"/>
                <w:szCs w:val="22"/>
              </w:rPr>
              <w:t>Percent</w:t>
            </w:r>
          </w:p>
        </w:tc>
        <w:tc>
          <w:tcPr>
            <w:tcW w:w="4410" w:type="dxa"/>
          </w:tcPr>
          <w:p w14:paraId="77A6A2EF" w14:textId="77777777" w:rsidR="00A27064" w:rsidRPr="00E24289" w:rsidRDefault="00A27064" w:rsidP="00262A5C">
            <w:pPr>
              <w:ind w:left="360"/>
              <w:rPr>
                <w:b/>
                <w:bCs/>
              </w:rPr>
            </w:pPr>
            <w:r>
              <w:rPr>
                <w:b/>
                <w:bCs/>
              </w:rPr>
              <w:t>Where to Find the Information</w:t>
            </w:r>
          </w:p>
        </w:tc>
      </w:tr>
      <w:tr w:rsidR="00A27064" w14:paraId="5F0FF892" w14:textId="77777777" w:rsidTr="00262A5C">
        <w:tc>
          <w:tcPr>
            <w:tcW w:w="3775" w:type="dxa"/>
          </w:tcPr>
          <w:p w14:paraId="0D78FD29" w14:textId="77777777" w:rsidR="00A27064" w:rsidRDefault="00A27064" w:rsidP="00262A5C">
            <w:r>
              <w:rPr>
                <w:sz w:val="21"/>
                <w:szCs w:val="21"/>
              </w:rPr>
              <w:t>11</w:t>
            </w:r>
            <w:r w:rsidRPr="00A27064">
              <w:rPr>
                <w:sz w:val="21"/>
                <w:szCs w:val="21"/>
                <w:vertAlign w:val="superscript"/>
              </w:rPr>
              <w:t>th</w:t>
            </w:r>
            <w:r>
              <w:rPr>
                <w:sz w:val="21"/>
                <w:szCs w:val="21"/>
              </w:rPr>
              <w:t xml:space="preserve"> Grade </w:t>
            </w:r>
          </w:p>
        </w:tc>
        <w:tc>
          <w:tcPr>
            <w:tcW w:w="1170" w:type="dxa"/>
            <w:shd w:val="clear" w:color="auto" w:fill="D9E2F3" w:themeFill="accent1" w:themeFillTint="33"/>
          </w:tcPr>
          <w:p w14:paraId="7594D560" w14:textId="77777777" w:rsidR="00A27064" w:rsidRDefault="00A27064" w:rsidP="00262A5C"/>
        </w:tc>
        <w:tc>
          <w:tcPr>
            <w:tcW w:w="4410" w:type="dxa"/>
            <w:vMerge w:val="restart"/>
          </w:tcPr>
          <w:p w14:paraId="69CAA8A7" w14:textId="77777777" w:rsidR="00A27064" w:rsidRDefault="00B06CA3" w:rsidP="00262A5C">
            <w:pPr>
              <w:ind w:left="360"/>
              <w:rPr>
                <w:sz w:val="20"/>
                <w:szCs w:val="20"/>
              </w:rPr>
            </w:pPr>
            <w:hyperlink r:id="rId44" w:history="1">
              <w:r w:rsidR="00A27064" w:rsidRPr="00B20919">
                <w:rPr>
                  <w:rStyle w:val="Hyperlink"/>
                  <w:sz w:val="20"/>
                  <w:szCs w:val="20"/>
                </w:rPr>
                <w:t>http://www.sumn.org/data/location/</w:t>
              </w:r>
            </w:hyperlink>
          </w:p>
          <w:p w14:paraId="1EB4F459" w14:textId="77777777" w:rsidR="00A27064" w:rsidRDefault="00A27064" w:rsidP="00262A5C">
            <w:pPr>
              <w:ind w:left="360"/>
              <w:rPr>
                <w:sz w:val="20"/>
                <w:szCs w:val="20"/>
              </w:rPr>
            </w:pPr>
            <w:r>
              <w:rPr>
                <w:sz w:val="20"/>
                <w:szCs w:val="20"/>
              </w:rPr>
              <w:t>Go to SUMN website</w:t>
            </w:r>
          </w:p>
          <w:p w14:paraId="1F0EC078" w14:textId="77777777" w:rsidR="00A27064" w:rsidRDefault="00A27064" w:rsidP="00262A5C">
            <w:pPr>
              <w:ind w:left="360"/>
              <w:rPr>
                <w:sz w:val="20"/>
                <w:szCs w:val="20"/>
              </w:rPr>
            </w:pPr>
            <w:r>
              <w:rPr>
                <w:sz w:val="20"/>
                <w:szCs w:val="20"/>
              </w:rPr>
              <w:t>Select specific county</w:t>
            </w:r>
          </w:p>
          <w:p w14:paraId="13FA6FAC" w14:textId="77777777" w:rsidR="00A27064" w:rsidRDefault="00A27064" w:rsidP="00262A5C">
            <w:pPr>
              <w:ind w:left="360"/>
              <w:rPr>
                <w:sz w:val="20"/>
                <w:szCs w:val="20"/>
              </w:rPr>
            </w:pPr>
            <w:r>
              <w:rPr>
                <w:sz w:val="20"/>
                <w:szCs w:val="20"/>
              </w:rPr>
              <w:t>View ALL indicators</w:t>
            </w:r>
          </w:p>
          <w:p w14:paraId="099AD62E" w14:textId="77777777" w:rsidR="00A27064" w:rsidRDefault="00A27064" w:rsidP="00262A5C">
            <w:pPr>
              <w:ind w:left="360"/>
              <w:rPr>
                <w:sz w:val="20"/>
                <w:szCs w:val="20"/>
              </w:rPr>
            </w:pPr>
            <w:r>
              <w:rPr>
                <w:sz w:val="20"/>
                <w:szCs w:val="20"/>
              </w:rPr>
              <w:t>Select MSS 2013 - 2019 dataset</w:t>
            </w:r>
          </w:p>
          <w:p w14:paraId="14175B23" w14:textId="77777777" w:rsidR="00A27064" w:rsidRPr="004F6EF3" w:rsidRDefault="00A27064" w:rsidP="00262A5C">
            <w:pPr>
              <w:ind w:left="360"/>
              <w:rPr>
                <w:sz w:val="20"/>
                <w:szCs w:val="20"/>
              </w:rPr>
            </w:pPr>
            <w:r>
              <w:rPr>
                <w:sz w:val="20"/>
                <w:szCs w:val="20"/>
              </w:rPr>
              <w:t>Select 2019 – 2019 years</w:t>
            </w:r>
          </w:p>
        </w:tc>
      </w:tr>
      <w:tr w:rsidR="00A27064" w14:paraId="093F5646" w14:textId="77777777" w:rsidTr="00262A5C">
        <w:tc>
          <w:tcPr>
            <w:tcW w:w="3775" w:type="dxa"/>
          </w:tcPr>
          <w:p w14:paraId="02BFF559" w14:textId="77777777" w:rsidR="00A27064" w:rsidRDefault="00A27064" w:rsidP="00262A5C">
            <w:r>
              <w:rPr>
                <w:sz w:val="21"/>
                <w:szCs w:val="21"/>
              </w:rPr>
              <w:t>8</w:t>
            </w:r>
            <w:r w:rsidRPr="00A27064">
              <w:rPr>
                <w:sz w:val="21"/>
                <w:szCs w:val="21"/>
                <w:vertAlign w:val="superscript"/>
              </w:rPr>
              <w:t>th</w:t>
            </w:r>
            <w:r>
              <w:rPr>
                <w:sz w:val="21"/>
                <w:szCs w:val="21"/>
              </w:rPr>
              <w:t xml:space="preserve"> Grade</w:t>
            </w:r>
          </w:p>
        </w:tc>
        <w:tc>
          <w:tcPr>
            <w:tcW w:w="1170" w:type="dxa"/>
            <w:shd w:val="clear" w:color="auto" w:fill="D9E2F3" w:themeFill="accent1" w:themeFillTint="33"/>
          </w:tcPr>
          <w:p w14:paraId="193417EC" w14:textId="77777777" w:rsidR="00A27064" w:rsidRDefault="00A27064" w:rsidP="00262A5C"/>
        </w:tc>
        <w:tc>
          <w:tcPr>
            <w:tcW w:w="4410" w:type="dxa"/>
            <w:vMerge/>
          </w:tcPr>
          <w:p w14:paraId="7E86823D" w14:textId="77777777" w:rsidR="00A27064" w:rsidRDefault="00A27064" w:rsidP="00262A5C">
            <w:pPr>
              <w:ind w:left="360"/>
            </w:pPr>
          </w:p>
        </w:tc>
      </w:tr>
      <w:tr w:rsidR="00A27064" w14:paraId="159937FA" w14:textId="77777777" w:rsidTr="00262A5C">
        <w:tc>
          <w:tcPr>
            <w:tcW w:w="3775" w:type="dxa"/>
          </w:tcPr>
          <w:p w14:paraId="5DDD757F" w14:textId="77777777" w:rsidR="00A27064" w:rsidRDefault="00A27064" w:rsidP="00262A5C">
            <w:pPr>
              <w:rPr>
                <w:sz w:val="21"/>
                <w:szCs w:val="21"/>
              </w:rPr>
            </w:pPr>
            <w:r>
              <w:rPr>
                <w:sz w:val="21"/>
                <w:szCs w:val="21"/>
              </w:rPr>
              <w:t>9</w:t>
            </w:r>
            <w:r w:rsidRPr="00A27064">
              <w:rPr>
                <w:sz w:val="21"/>
                <w:szCs w:val="21"/>
                <w:vertAlign w:val="superscript"/>
              </w:rPr>
              <w:t>th</w:t>
            </w:r>
            <w:r>
              <w:rPr>
                <w:sz w:val="21"/>
                <w:szCs w:val="21"/>
              </w:rPr>
              <w:t xml:space="preserve"> Grade</w:t>
            </w:r>
          </w:p>
        </w:tc>
        <w:tc>
          <w:tcPr>
            <w:tcW w:w="1170" w:type="dxa"/>
            <w:shd w:val="clear" w:color="auto" w:fill="D9E2F3" w:themeFill="accent1" w:themeFillTint="33"/>
          </w:tcPr>
          <w:p w14:paraId="13F18093" w14:textId="77777777" w:rsidR="00A27064" w:rsidRDefault="00A27064" w:rsidP="00262A5C"/>
        </w:tc>
        <w:tc>
          <w:tcPr>
            <w:tcW w:w="4410" w:type="dxa"/>
            <w:vMerge/>
          </w:tcPr>
          <w:p w14:paraId="32DE4F69" w14:textId="77777777" w:rsidR="00A27064" w:rsidRDefault="00A27064" w:rsidP="00262A5C">
            <w:pPr>
              <w:ind w:left="360"/>
            </w:pPr>
          </w:p>
        </w:tc>
      </w:tr>
      <w:tr w:rsidR="00A27064" w14:paraId="4BB74FAB" w14:textId="77777777" w:rsidTr="00262A5C">
        <w:tc>
          <w:tcPr>
            <w:tcW w:w="3775" w:type="dxa"/>
          </w:tcPr>
          <w:p w14:paraId="32053A94" w14:textId="77777777" w:rsidR="00A27064" w:rsidRDefault="00A27064" w:rsidP="00262A5C">
            <w:pPr>
              <w:rPr>
                <w:sz w:val="21"/>
                <w:szCs w:val="21"/>
              </w:rPr>
            </w:pPr>
            <w:r>
              <w:rPr>
                <w:sz w:val="21"/>
                <w:szCs w:val="21"/>
              </w:rPr>
              <w:t>All Grades</w:t>
            </w:r>
          </w:p>
        </w:tc>
        <w:tc>
          <w:tcPr>
            <w:tcW w:w="1170" w:type="dxa"/>
            <w:shd w:val="clear" w:color="auto" w:fill="D9E2F3" w:themeFill="accent1" w:themeFillTint="33"/>
          </w:tcPr>
          <w:p w14:paraId="0DA5018E" w14:textId="77777777" w:rsidR="00A27064" w:rsidRDefault="00A27064" w:rsidP="00262A5C"/>
        </w:tc>
        <w:tc>
          <w:tcPr>
            <w:tcW w:w="4410" w:type="dxa"/>
            <w:vMerge/>
          </w:tcPr>
          <w:p w14:paraId="0E396A7F" w14:textId="77777777" w:rsidR="00A27064" w:rsidRDefault="00A27064" w:rsidP="00262A5C">
            <w:pPr>
              <w:ind w:left="360"/>
            </w:pPr>
          </w:p>
        </w:tc>
      </w:tr>
    </w:tbl>
    <w:p w14:paraId="2A886695" w14:textId="5302151D" w:rsidR="00A27064" w:rsidRPr="0023785F" w:rsidRDefault="00A27064" w:rsidP="006D5044">
      <w:pPr>
        <w:pStyle w:val="Heading3"/>
      </w:pPr>
      <w:bookmarkStart w:id="36" w:name="_Toc66348965"/>
      <w:r>
        <w:lastRenderedPageBreak/>
        <w:t>Student Reporting Any Use of Her</w:t>
      </w:r>
      <w:r w:rsidR="00262A5C">
        <w:t>oin</w:t>
      </w:r>
      <w:r>
        <w:t xml:space="preserve"> in Past 12 Months</w:t>
      </w:r>
      <w:bookmarkEnd w:id="36"/>
      <w:r>
        <w:t xml:space="preserve"> </w:t>
      </w:r>
    </w:p>
    <w:tbl>
      <w:tblPr>
        <w:tblStyle w:val="TableGrid"/>
        <w:tblW w:w="9355" w:type="dxa"/>
        <w:tblLayout w:type="fixed"/>
        <w:tblLook w:val="04A0" w:firstRow="1" w:lastRow="0" w:firstColumn="1" w:lastColumn="0" w:noHBand="0" w:noVBand="1"/>
        <w:tblCaption w:val="Student Reporting Any Use of Heroin in Past 12 Months "/>
        <w:tblDescription w:val="Provide the percentage of students by grade level that report any use of of Heroin in  Past 12 months."/>
      </w:tblPr>
      <w:tblGrid>
        <w:gridCol w:w="3775"/>
        <w:gridCol w:w="1170"/>
        <w:gridCol w:w="4410"/>
      </w:tblGrid>
      <w:tr w:rsidR="00A27064" w:rsidRPr="00E24289" w14:paraId="5362518B" w14:textId="77777777" w:rsidTr="00E41358">
        <w:trPr>
          <w:tblHeader/>
        </w:trPr>
        <w:tc>
          <w:tcPr>
            <w:tcW w:w="3775" w:type="dxa"/>
          </w:tcPr>
          <w:p w14:paraId="4DD433E0" w14:textId="77777777" w:rsidR="00A27064" w:rsidRPr="00E24E88" w:rsidRDefault="00A27064" w:rsidP="00262A5C">
            <w:pPr>
              <w:ind w:right="-220"/>
              <w:rPr>
                <w:b/>
                <w:bCs/>
                <w:sz w:val="22"/>
                <w:szCs w:val="22"/>
              </w:rPr>
            </w:pPr>
            <w:r>
              <w:rPr>
                <w:b/>
                <w:bCs/>
              </w:rPr>
              <w:t>Item</w:t>
            </w:r>
          </w:p>
        </w:tc>
        <w:tc>
          <w:tcPr>
            <w:tcW w:w="1170" w:type="dxa"/>
          </w:tcPr>
          <w:p w14:paraId="60D6F8BB" w14:textId="77777777" w:rsidR="00A27064" w:rsidRPr="00E24E88" w:rsidRDefault="00A27064" w:rsidP="00262A5C">
            <w:pPr>
              <w:ind w:right="-220"/>
              <w:rPr>
                <w:b/>
                <w:bCs/>
                <w:sz w:val="22"/>
                <w:szCs w:val="22"/>
              </w:rPr>
            </w:pPr>
            <w:r>
              <w:rPr>
                <w:b/>
                <w:bCs/>
                <w:sz w:val="22"/>
                <w:szCs w:val="22"/>
              </w:rPr>
              <w:t>Percent</w:t>
            </w:r>
          </w:p>
        </w:tc>
        <w:tc>
          <w:tcPr>
            <w:tcW w:w="4410" w:type="dxa"/>
          </w:tcPr>
          <w:p w14:paraId="32110E67" w14:textId="77777777" w:rsidR="00A27064" w:rsidRPr="00E24289" w:rsidRDefault="00A27064" w:rsidP="00262A5C">
            <w:pPr>
              <w:ind w:left="360"/>
              <w:rPr>
                <w:b/>
                <w:bCs/>
              </w:rPr>
            </w:pPr>
            <w:r>
              <w:rPr>
                <w:b/>
                <w:bCs/>
              </w:rPr>
              <w:t>Where to Find the Information</w:t>
            </w:r>
          </w:p>
        </w:tc>
      </w:tr>
      <w:tr w:rsidR="00A27064" w14:paraId="257CA01F" w14:textId="77777777" w:rsidTr="00262A5C">
        <w:tc>
          <w:tcPr>
            <w:tcW w:w="3775" w:type="dxa"/>
          </w:tcPr>
          <w:p w14:paraId="7DDF3050" w14:textId="77777777" w:rsidR="00A27064" w:rsidRDefault="00A27064" w:rsidP="00262A5C">
            <w:r>
              <w:rPr>
                <w:sz w:val="21"/>
                <w:szCs w:val="21"/>
              </w:rPr>
              <w:t>11</w:t>
            </w:r>
            <w:r w:rsidRPr="00A27064">
              <w:rPr>
                <w:sz w:val="21"/>
                <w:szCs w:val="21"/>
                <w:vertAlign w:val="superscript"/>
              </w:rPr>
              <w:t>th</w:t>
            </w:r>
            <w:r>
              <w:rPr>
                <w:sz w:val="21"/>
                <w:szCs w:val="21"/>
              </w:rPr>
              <w:t xml:space="preserve"> Grade </w:t>
            </w:r>
          </w:p>
        </w:tc>
        <w:tc>
          <w:tcPr>
            <w:tcW w:w="1170" w:type="dxa"/>
            <w:shd w:val="clear" w:color="auto" w:fill="D9E2F3" w:themeFill="accent1" w:themeFillTint="33"/>
          </w:tcPr>
          <w:p w14:paraId="764D5FB3" w14:textId="77777777" w:rsidR="00A27064" w:rsidRDefault="00A27064" w:rsidP="00262A5C"/>
        </w:tc>
        <w:tc>
          <w:tcPr>
            <w:tcW w:w="4410" w:type="dxa"/>
            <w:vMerge w:val="restart"/>
          </w:tcPr>
          <w:p w14:paraId="115D52F0" w14:textId="77777777" w:rsidR="00A27064" w:rsidRDefault="00B06CA3" w:rsidP="00262A5C">
            <w:pPr>
              <w:ind w:left="360"/>
              <w:rPr>
                <w:sz w:val="20"/>
                <w:szCs w:val="20"/>
              </w:rPr>
            </w:pPr>
            <w:hyperlink r:id="rId45" w:history="1">
              <w:r w:rsidR="00A27064" w:rsidRPr="00B20919">
                <w:rPr>
                  <w:rStyle w:val="Hyperlink"/>
                  <w:sz w:val="20"/>
                  <w:szCs w:val="20"/>
                </w:rPr>
                <w:t>http://www.sumn.org/data/location/</w:t>
              </w:r>
            </w:hyperlink>
          </w:p>
          <w:p w14:paraId="44436CDF" w14:textId="77777777" w:rsidR="00A27064" w:rsidRDefault="00A27064" w:rsidP="00262A5C">
            <w:pPr>
              <w:ind w:left="360"/>
              <w:rPr>
                <w:sz w:val="20"/>
                <w:szCs w:val="20"/>
              </w:rPr>
            </w:pPr>
            <w:r>
              <w:rPr>
                <w:sz w:val="20"/>
                <w:szCs w:val="20"/>
              </w:rPr>
              <w:t>Go to SUMN website</w:t>
            </w:r>
          </w:p>
          <w:p w14:paraId="69B47CE1" w14:textId="77777777" w:rsidR="00A27064" w:rsidRDefault="00A27064" w:rsidP="00262A5C">
            <w:pPr>
              <w:ind w:left="360"/>
              <w:rPr>
                <w:sz w:val="20"/>
                <w:szCs w:val="20"/>
              </w:rPr>
            </w:pPr>
            <w:r>
              <w:rPr>
                <w:sz w:val="20"/>
                <w:szCs w:val="20"/>
              </w:rPr>
              <w:t>Select specific county</w:t>
            </w:r>
          </w:p>
          <w:p w14:paraId="4C27A3B9" w14:textId="77777777" w:rsidR="00A27064" w:rsidRDefault="00A27064" w:rsidP="00262A5C">
            <w:pPr>
              <w:ind w:left="360"/>
              <w:rPr>
                <w:sz w:val="20"/>
                <w:szCs w:val="20"/>
              </w:rPr>
            </w:pPr>
            <w:r>
              <w:rPr>
                <w:sz w:val="20"/>
                <w:szCs w:val="20"/>
              </w:rPr>
              <w:t>View ALL indicators</w:t>
            </w:r>
          </w:p>
          <w:p w14:paraId="27C0BDD6" w14:textId="77777777" w:rsidR="00A27064" w:rsidRDefault="00A27064" w:rsidP="00262A5C">
            <w:pPr>
              <w:ind w:left="360"/>
              <w:rPr>
                <w:sz w:val="20"/>
                <w:szCs w:val="20"/>
              </w:rPr>
            </w:pPr>
            <w:r>
              <w:rPr>
                <w:sz w:val="20"/>
                <w:szCs w:val="20"/>
              </w:rPr>
              <w:t>Select MSS 2013 - 2019 dataset</w:t>
            </w:r>
          </w:p>
          <w:p w14:paraId="283F751D" w14:textId="77777777" w:rsidR="00A27064" w:rsidRPr="004F6EF3" w:rsidRDefault="00A27064" w:rsidP="00262A5C">
            <w:pPr>
              <w:ind w:left="360"/>
              <w:rPr>
                <w:sz w:val="20"/>
                <w:szCs w:val="20"/>
              </w:rPr>
            </w:pPr>
            <w:r>
              <w:rPr>
                <w:sz w:val="20"/>
                <w:szCs w:val="20"/>
              </w:rPr>
              <w:t>Select 2019 – 2019 years</w:t>
            </w:r>
          </w:p>
        </w:tc>
      </w:tr>
      <w:tr w:rsidR="00A27064" w14:paraId="5BD62A3D" w14:textId="77777777" w:rsidTr="00262A5C">
        <w:tc>
          <w:tcPr>
            <w:tcW w:w="3775" w:type="dxa"/>
          </w:tcPr>
          <w:p w14:paraId="39177CC9" w14:textId="77777777" w:rsidR="00A27064" w:rsidRDefault="00A27064" w:rsidP="00262A5C">
            <w:r>
              <w:rPr>
                <w:sz w:val="21"/>
                <w:szCs w:val="21"/>
              </w:rPr>
              <w:t>8</w:t>
            </w:r>
            <w:r w:rsidRPr="00A27064">
              <w:rPr>
                <w:sz w:val="21"/>
                <w:szCs w:val="21"/>
                <w:vertAlign w:val="superscript"/>
              </w:rPr>
              <w:t>th</w:t>
            </w:r>
            <w:r>
              <w:rPr>
                <w:sz w:val="21"/>
                <w:szCs w:val="21"/>
              </w:rPr>
              <w:t xml:space="preserve"> Grade</w:t>
            </w:r>
          </w:p>
        </w:tc>
        <w:tc>
          <w:tcPr>
            <w:tcW w:w="1170" w:type="dxa"/>
            <w:shd w:val="clear" w:color="auto" w:fill="D9E2F3" w:themeFill="accent1" w:themeFillTint="33"/>
          </w:tcPr>
          <w:p w14:paraId="551AF559" w14:textId="77777777" w:rsidR="00A27064" w:rsidRDefault="00A27064" w:rsidP="00262A5C"/>
        </w:tc>
        <w:tc>
          <w:tcPr>
            <w:tcW w:w="4410" w:type="dxa"/>
            <w:vMerge/>
          </w:tcPr>
          <w:p w14:paraId="0643385E" w14:textId="77777777" w:rsidR="00A27064" w:rsidRDefault="00A27064" w:rsidP="00262A5C">
            <w:pPr>
              <w:ind w:left="360"/>
            </w:pPr>
          </w:p>
        </w:tc>
      </w:tr>
      <w:tr w:rsidR="00A27064" w14:paraId="3FEDE1C2" w14:textId="77777777" w:rsidTr="00262A5C">
        <w:tc>
          <w:tcPr>
            <w:tcW w:w="3775" w:type="dxa"/>
          </w:tcPr>
          <w:p w14:paraId="421F59ED" w14:textId="77777777" w:rsidR="00A27064" w:rsidRDefault="00A27064" w:rsidP="00262A5C">
            <w:pPr>
              <w:rPr>
                <w:sz w:val="21"/>
                <w:szCs w:val="21"/>
              </w:rPr>
            </w:pPr>
            <w:r>
              <w:rPr>
                <w:sz w:val="21"/>
                <w:szCs w:val="21"/>
              </w:rPr>
              <w:t>9</w:t>
            </w:r>
            <w:r w:rsidRPr="00A27064">
              <w:rPr>
                <w:sz w:val="21"/>
                <w:szCs w:val="21"/>
                <w:vertAlign w:val="superscript"/>
              </w:rPr>
              <w:t>th</w:t>
            </w:r>
            <w:r>
              <w:rPr>
                <w:sz w:val="21"/>
                <w:szCs w:val="21"/>
              </w:rPr>
              <w:t xml:space="preserve"> Grade</w:t>
            </w:r>
          </w:p>
        </w:tc>
        <w:tc>
          <w:tcPr>
            <w:tcW w:w="1170" w:type="dxa"/>
            <w:shd w:val="clear" w:color="auto" w:fill="D9E2F3" w:themeFill="accent1" w:themeFillTint="33"/>
          </w:tcPr>
          <w:p w14:paraId="47C9A4ED" w14:textId="77777777" w:rsidR="00A27064" w:rsidRDefault="00A27064" w:rsidP="00262A5C"/>
        </w:tc>
        <w:tc>
          <w:tcPr>
            <w:tcW w:w="4410" w:type="dxa"/>
            <w:vMerge/>
          </w:tcPr>
          <w:p w14:paraId="1DC8EB0C" w14:textId="77777777" w:rsidR="00A27064" w:rsidRDefault="00A27064" w:rsidP="00262A5C">
            <w:pPr>
              <w:ind w:left="360"/>
            </w:pPr>
          </w:p>
        </w:tc>
      </w:tr>
      <w:tr w:rsidR="00A27064" w14:paraId="5E7024CC" w14:textId="77777777" w:rsidTr="00262A5C">
        <w:tc>
          <w:tcPr>
            <w:tcW w:w="3775" w:type="dxa"/>
          </w:tcPr>
          <w:p w14:paraId="23FAA45F" w14:textId="77777777" w:rsidR="00A27064" w:rsidRDefault="00A27064" w:rsidP="00262A5C">
            <w:pPr>
              <w:rPr>
                <w:sz w:val="21"/>
                <w:szCs w:val="21"/>
              </w:rPr>
            </w:pPr>
            <w:r>
              <w:rPr>
                <w:sz w:val="21"/>
                <w:szCs w:val="21"/>
              </w:rPr>
              <w:t>All Grades</w:t>
            </w:r>
          </w:p>
        </w:tc>
        <w:tc>
          <w:tcPr>
            <w:tcW w:w="1170" w:type="dxa"/>
            <w:shd w:val="clear" w:color="auto" w:fill="D9E2F3" w:themeFill="accent1" w:themeFillTint="33"/>
          </w:tcPr>
          <w:p w14:paraId="6180A2A2" w14:textId="77777777" w:rsidR="00A27064" w:rsidRDefault="00A27064" w:rsidP="00262A5C"/>
        </w:tc>
        <w:tc>
          <w:tcPr>
            <w:tcW w:w="4410" w:type="dxa"/>
            <w:vMerge/>
          </w:tcPr>
          <w:p w14:paraId="1EEBFDB1" w14:textId="77777777" w:rsidR="00A27064" w:rsidRDefault="00A27064" w:rsidP="00262A5C">
            <w:pPr>
              <w:ind w:left="360"/>
            </w:pPr>
          </w:p>
        </w:tc>
      </w:tr>
    </w:tbl>
    <w:p w14:paraId="0FDE8C8D" w14:textId="77777777" w:rsidR="006D5044" w:rsidRDefault="006D5044" w:rsidP="006D5044">
      <w:pPr>
        <w:pStyle w:val="Heading3"/>
      </w:pPr>
    </w:p>
    <w:p w14:paraId="35183CA5" w14:textId="77777777" w:rsidR="006D5044" w:rsidRDefault="006D5044">
      <w:pPr>
        <w:rPr>
          <w:rFonts w:asciiTheme="majorHAnsi" w:eastAsiaTheme="majorEastAsia" w:hAnsiTheme="majorHAnsi" w:cstheme="majorBidi"/>
          <w:color w:val="1F3763" w:themeColor="accent1" w:themeShade="7F"/>
          <w:sz w:val="28"/>
          <w:szCs w:val="28"/>
        </w:rPr>
      </w:pPr>
      <w:r>
        <w:br w:type="page"/>
      </w:r>
    </w:p>
    <w:p w14:paraId="37BD3D9D" w14:textId="67C2BEA2" w:rsidR="00262A5C" w:rsidRPr="0023785F" w:rsidRDefault="00262A5C" w:rsidP="006D5044">
      <w:pPr>
        <w:pStyle w:val="Heading3"/>
      </w:pPr>
      <w:bookmarkStart w:id="37" w:name="_Toc66348966"/>
      <w:r>
        <w:lastRenderedPageBreak/>
        <w:t>Student Reporting Any Use of Prescription Drugs Not Prescribed for Them in Past 30 Days</w:t>
      </w:r>
      <w:bookmarkEnd w:id="37"/>
    </w:p>
    <w:tbl>
      <w:tblPr>
        <w:tblStyle w:val="TableGrid"/>
        <w:tblW w:w="9355" w:type="dxa"/>
        <w:tblLayout w:type="fixed"/>
        <w:tblLook w:val="04A0" w:firstRow="1" w:lastRow="0" w:firstColumn="1" w:lastColumn="0" w:noHBand="0" w:noVBand="1"/>
        <w:tblCaption w:val="Student Reporting Any Use of Prescription Drugs Not Prescribed for Them in Past "/>
        <w:tblDescription w:val="Provide the percentage of students by grade level that report any use of Prescription Drugs Not Prescribed for Them in Past ."/>
      </w:tblPr>
      <w:tblGrid>
        <w:gridCol w:w="3775"/>
        <w:gridCol w:w="1170"/>
        <w:gridCol w:w="4410"/>
      </w:tblGrid>
      <w:tr w:rsidR="00262A5C" w:rsidRPr="00E24289" w14:paraId="785F75A3" w14:textId="77777777" w:rsidTr="00E41358">
        <w:trPr>
          <w:tblHeader/>
        </w:trPr>
        <w:tc>
          <w:tcPr>
            <w:tcW w:w="3775" w:type="dxa"/>
          </w:tcPr>
          <w:p w14:paraId="71F18D2B" w14:textId="77777777" w:rsidR="00262A5C" w:rsidRPr="00E24E88" w:rsidRDefault="00262A5C" w:rsidP="00262A5C">
            <w:pPr>
              <w:ind w:right="-220"/>
              <w:rPr>
                <w:b/>
                <w:bCs/>
                <w:sz w:val="22"/>
                <w:szCs w:val="22"/>
              </w:rPr>
            </w:pPr>
            <w:r>
              <w:rPr>
                <w:b/>
                <w:bCs/>
              </w:rPr>
              <w:t>Item</w:t>
            </w:r>
          </w:p>
        </w:tc>
        <w:tc>
          <w:tcPr>
            <w:tcW w:w="1170" w:type="dxa"/>
          </w:tcPr>
          <w:p w14:paraId="5AC1A25B" w14:textId="77777777" w:rsidR="00262A5C" w:rsidRPr="00E24E88" w:rsidRDefault="00262A5C" w:rsidP="00262A5C">
            <w:pPr>
              <w:ind w:right="-220"/>
              <w:rPr>
                <w:b/>
                <w:bCs/>
                <w:sz w:val="22"/>
                <w:szCs w:val="22"/>
              </w:rPr>
            </w:pPr>
            <w:r>
              <w:rPr>
                <w:b/>
                <w:bCs/>
                <w:sz w:val="22"/>
                <w:szCs w:val="22"/>
              </w:rPr>
              <w:t>Percent</w:t>
            </w:r>
          </w:p>
        </w:tc>
        <w:tc>
          <w:tcPr>
            <w:tcW w:w="4410" w:type="dxa"/>
          </w:tcPr>
          <w:p w14:paraId="517E6116" w14:textId="77777777" w:rsidR="00262A5C" w:rsidRPr="00E24289" w:rsidRDefault="00262A5C" w:rsidP="00262A5C">
            <w:pPr>
              <w:ind w:left="360"/>
              <w:rPr>
                <w:b/>
                <w:bCs/>
              </w:rPr>
            </w:pPr>
            <w:r>
              <w:rPr>
                <w:b/>
                <w:bCs/>
              </w:rPr>
              <w:t>Where to Find the Information</w:t>
            </w:r>
          </w:p>
        </w:tc>
      </w:tr>
      <w:tr w:rsidR="00262A5C" w14:paraId="1F4283D2" w14:textId="77777777" w:rsidTr="00262A5C">
        <w:tc>
          <w:tcPr>
            <w:tcW w:w="3775" w:type="dxa"/>
          </w:tcPr>
          <w:p w14:paraId="0130D698" w14:textId="77777777" w:rsidR="00262A5C" w:rsidRDefault="00262A5C" w:rsidP="00262A5C">
            <w:r>
              <w:rPr>
                <w:sz w:val="21"/>
                <w:szCs w:val="21"/>
              </w:rPr>
              <w:t>11</w:t>
            </w:r>
            <w:r w:rsidRPr="00A27064">
              <w:rPr>
                <w:sz w:val="21"/>
                <w:szCs w:val="21"/>
                <w:vertAlign w:val="superscript"/>
              </w:rPr>
              <w:t>th</w:t>
            </w:r>
            <w:r>
              <w:rPr>
                <w:sz w:val="21"/>
                <w:szCs w:val="21"/>
              </w:rPr>
              <w:t xml:space="preserve"> Grade </w:t>
            </w:r>
          </w:p>
        </w:tc>
        <w:tc>
          <w:tcPr>
            <w:tcW w:w="1170" w:type="dxa"/>
            <w:shd w:val="clear" w:color="auto" w:fill="D9E2F3" w:themeFill="accent1" w:themeFillTint="33"/>
          </w:tcPr>
          <w:p w14:paraId="49A539BE" w14:textId="77777777" w:rsidR="00262A5C" w:rsidRDefault="00262A5C" w:rsidP="00262A5C"/>
        </w:tc>
        <w:tc>
          <w:tcPr>
            <w:tcW w:w="4410" w:type="dxa"/>
            <w:vMerge w:val="restart"/>
          </w:tcPr>
          <w:p w14:paraId="62A51486" w14:textId="77777777" w:rsidR="00262A5C" w:rsidRDefault="00B06CA3" w:rsidP="00262A5C">
            <w:pPr>
              <w:ind w:left="360"/>
              <w:rPr>
                <w:sz w:val="20"/>
                <w:szCs w:val="20"/>
              </w:rPr>
            </w:pPr>
            <w:hyperlink r:id="rId46" w:history="1">
              <w:r w:rsidR="00262A5C" w:rsidRPr="00B20919">
                <w:rPr>
                  <w:rStyle w:val="Hyperlink"/>
                  <w:sz w:val="20"/>
                  <w:szCs w:val="20"/>
                </w:rPr>
                <w:t>http://www.sumn.org/data/location/</w:t>
              </w:r>
            </w:hyperlink>
          </w:p>
          <w:p w14:paraId="72115090" w14:textId="77777777" w:rsidR="00262A5C" w:rsidRDefault="00262A5C" w:rsidP="00262A5C">
            <w:pPr>
              <w:ind w:left="360"/>
              <w:rPr>
                <w:sz w:val="20"/>
                <w:szCs w:val="20"/>
              </w:rPr>
            </w:pPr>
            <w:r>
              <w:rPr>
                <w:sz w:val="20"/>
                <w:szCs w:val="20"/>
              </w:rPr>
              <w:t>Go to SUMN website</w:t>
            </w:r>
          </w:p>
          <w:p w14:paraId="1D4C9622" w14:textId="77777777" w:rsidR="00262A5C" w:rsidRDefault="00262A5C" w:rsidP="00262A5C">
            <w:pPr>
              <w:ind w:left="360"/>
              <w:rPr>
                <w:sz w:val="20"/>
                <w:szCs w:val="20"/>
              </w:rPr>
            </w:pPr>
            <w:r>
              <w:rPr>
                <w:sz w:val="20"/>
                <w:szCs w:val="20"/>
              </w:rPr>
              <w:t>Select specific county</w:t>
            </w:r>
          </w:p>
          <w:p w14:paraId="1E284688" w14:textId="77777777" w:rsidR="00262A5C" w:rsidRDefault="00262A5C" w:rsidP="00262A5C">
            <w:pPr>
              <w:ind w:left="360"/>
              <w:rPr>
                <w:sz w:val="20"/>
                <w:szCs w:val="20"/>
              </w:rPr>
            </w:pPr>
            <w:r>
              <w:rPr>
                <w:sz w:val="20"/>
                <w:szCs w:val="20"/>
              </w:rPr>
              <w:t>View ALL indicators</w:t>
            </w:r>
          </w:p>
          <w:p w14:paraId="0A26A162" w14:textId="77777777" w:rsidR="00262A5C" w:rsidRDefault="00262A5C" w:rsidP="00262A5C">
            <w:pPr>
              <w:ind w:left="360"/>
              <w:rPr>
                <w:sz w:val="20"/>
                <w:szCs w:val="20"/>
              </w:rPr>
            </w:pPr>
            <w:r>
              <w:rPr>
                <w:sz w:val="20"/>
                <w:szCs w:val="20"/>
              </w:rPr>
              <w:t>Select MSS 2013 - 2019 dataset</w:t>
            </w:r>
          </w:p>
          <w:p w14:paraId="0709D524" w14:textId="77777777" w:rsidR="00262A5C" w:rsidRPr="004F6EF3" w:rsidRDefault="00262A5C" w:rsidP="00262A5C">
            <w:pPr>
              <w:ind w:left="360"/>
              <w:rPr>
                <w:sz w:val="20"/>
                <w:szCs w:val="20"/>
              </w:rPr>
            </w:pPr>
            <w:r>
              <w:rPr>
                <w:sz w:val="20"/>
                <w:szCs w:val="20"/>
              </w:rPr>
              <w:t>Select 2019 – 2019 years</w:t>
            </w:r>
          </w:p>
        </w:tc>
      </w:tr>
      <w:tr w:rsidR="00262A5C" w14:paraId="3954EF41" w14:textId="77777777" w:rsidTr="00262A5C">
        <w:tc>
          <w:tcPr>
            <w:tcW w:w="3775" w:type="dxa"/>
          </w:tcPr>
          <w:p w14:paraId="55C7DC8A" w14:textId="77777777" w:rsidR="00262A5C" w:rsidRDefault="00262A5C" w:rsidP="00262A5C">
            <w:r>
              <w:rPr>
                <w:sz w:val="21"/>
                <w:szCs w:val="21"/>
              </w:rPr>
              <w:t>8</w:t>
            </w:r>
            <w:r w:rsidRPr="00A27064">
              <w:rPr>
                <w:sz w:val="21"/>
                <w:szCs w:val="21"/>
                <w:vertAlign w:val="superscript"/>
              </w:rPr>
              <w:t>th</w:t>
            </w:r>
            <w:r>
              <w:rPr>
                <w:sz w:val="21"/>
                <w:szCs w:val="21"/>
              </w:rPr>
              <w:t xml:space="preserve"> Grade</w:t>
            </w:r>
          </w:p>
        </w:tc>
        <w:tc>
          <w:tcPr>
            <w:tcW w:w="1170" w:type="dxa"/>
            <w:shd w:val="clear" w:color="auto" w:fill="D9E2F3" w:themeFill="accent1" w:themeFillTint="33"/>
          </w:tcPr>
          <w:p w14:paraId="6F647E62" w14:textId="77777777" w:rsidR="00262A5C" w:rsidRDefault="00262A5C" w:rsidP="00262A5C"/>
        </w:tc>
        <w:tc>
          <w:tcPr>
            <w:tcW w:w="4410" w:type="dxa"/>
            <w:vMerge/>
          </w:tcPr>
          <w:p w14:paraId="7D517726" w14:textId="77777777" w:rsidR="00262A5C" w:rsidRDefault="00262A5C" w:rsidP="00262A5C">
            <w:pPr>
              <w:ind w:left="360"/>
            </w:pPr>
          </w:p>
        </w:tc>
      </w:tr>
      <w:tr w:rsidR="00262A5C" w14:paraId="356B289B" w14:textId="77777777" w:rsidTr="00262A5C">
        <w:tc>
          <w:tcPr>
            <w:tcW w:w="3775" w:type="dxa"/>
          </w:tcPr>
          <w:p w14:paraId="0A6B7399" w14:textId="77777777" w:rsidR="00262A5C" w:rsidRDefault="00262A5C" w:rsidP="00262A5C">
            <w:pPr>
              <w:rPr>
                <w:sz w:val="21"/>
                <w:szCs w:val="21"/>
              </w:rPr>
            </w:pPr>
            <w:r>
              <w:rPr>
                <w:sz w:val="21"/>
                <w:szCs w:val="21"/>
              </w:rPr>
              <w:t>9</w:t>
            </w:r>
            <w:r w:rsidRPr="00A27064">
              <w:rPr>
                <w:sz w:val="21"/>
                <w:szCs w:val="21"/>
                <w:vertAlign w:val="superscript"/>
              </w:rPr>
              <w:t>th</w:t>
            </w:r>
            <w:r>
              <w:rPr>
                <w:sz w:val="21"/>
                <w:szCs w:val="21"/>
              </w:rPr>
              <w:t xml:space="preserve"> Grade</w:t>
            </w:r>
          </w:p>
        </w:tc>
        <w:tc>
          <w:tcPr>
            <w:tcW w:w="1170" w:type="dxa"/>
            <w:shd w:val="clear" w:color="auto" w:fill="D9E2F3" w:themeFill="accent1" w:themeFillTint="33"/>
          </w:tcPr>
          <w:p w14:paraId="573E6609" w14:textId="77777777" w:rsidR="00262A5C" w:rsidRDefault="00262A5C" w:rsidP="00262A5C"/>
        </w:tc>
        <w:tc>
          <w:tcPr>
            <w:tcW w:w="4410" w:type="dxa"/>
            <w:vMerge/>
          </w:tcPr>
          <w:p w14:paraId="0FDD3C9E" w14:textId="77777777" w:rsidR="00262A5C" w:rsidRDefault="00262A5C" w:rsidP="00262A5C">
            <w:pPr>
              <w:ind w:left="360"/>
            </w:pPr>
          </w:p>
        </w:tc>
      </w:tr>
      <w:tr w:rsidR="00262A5C" w14:paraId="6E121D8A" w14:textId="77777777" w:rsidTr="00262A5C">
        <w:tc>
          <w:tcPr>
            <w:tcW w:w="3775" w:type="dxa"/>
          </w:tcPr>
          <w:p w14:paraId="6B01866B" w14:textId="77777777" w:rsidR="00262A5C" w:rsidRDefault="00262A5C" w:rsidP="00262A5C">
            <w:pPr>
              <w:rPr>
                <w:sz w:val="21"/>
                <w:szCs w:val="21"/>
              </w:rPr>
            </w:pPr>
            <w:r>
              <w:rPr>
                <w:sz w:val="21"/>
                <w:szCs w:val="21"/>
              </w:rPr>
              <w:t>All Grades</w:t>
            </w:r>
          </w:p>
        </w:tc>
        <w:tc>
          <w:tcPr>
            <w:tcW w:w="1170" w:type="dxa"/>
            <w:shd w:val="clear" w:color="auto" w:fill="D9E2F3" w:themeFill="accent1" w:themeFillTint="33"/>
          </w:tcPr>
          <w:p w14:paraId="348E94FB" w14:textId="77777777" w:rsidR="00262A5C" w:rsidRDefault="00262A5C" w:rsidP="00262A5C"/>
        </w:tc>
        <w:tc>
          <w:tcPr>
            <w:tcW w:w="4410" w:type="dxa"/>
            <w:vMerge/>
          </w:tcPr>
          <w:p w14:paraId="5CF6406A" w14:textId="77777777" w:rsidR="00262A5C" w:rsidRDefault="00262A5C" w:rsidP="00262A5C">
            <w:pPr>
              <w:ind w:left="360"/>
            </w:pPr>
          </w:p>
        </w:tc>
      </w:tr>
    </w:tbl>
    <w:p w14:paraId="633B06B6" w14:textId="5F8F90AF" w:rsidR="00262A5C" w:rsidRPr="0023785F" w:rsidRDefault="00262A5C" w:rsidP="006D5044">
      <w:pPr>
        <w:pStyle w:val="Heading3"/>
      </w:pPr>
      <w:bookmarkStart w:id="38" w:name="_Toc66348967"/>
      <w:r>
        <w:t>Student Reporting Any Use Prescription Pain Relievers Not Prescribed for Them in Past 12 Months</w:t>
      </w:r>
      <w:bookmarkEnd w:id="38"/>
      <w:r>
        <w:t xml:space="preserve"> </w:t>
      </w:r>
    </w:p>
    <w:tbl>
      <w:tblPr>
        <w:tblStyle w:val="TableGrid"/>
        <w:tblW w:w="9355" w:type="dxa"/>
        <w:tblLayout w:type="fixed"/>
        <w:tblLook w:val="04A0" w:firstRow="1" w:lastRow="0" w:firstColumn="1" w:lastColumn="0" w:noHBand="0" w:noVBand="1"/>
        <w:tblCaption w:val="Student Reporting Any Use Prescription Pain Relievers Not Prescribed for Them in Past 12 Months "/>
        <w:tblDescription w:val="Student Reporting Any Use Prescription Pain Relievers Not Prescribed for Them in Past 12 Months "/>
      </w:tblPr>
      <w:tblGrid>
        <w:gridCol w:w="3775"/>
        <w:gridCol w:w="1170"/>
        <w:gridCol w:w="4410"/>
      </w:tblGrid>
      <w:tr w:rsidR="00262A5C" w:rsidRPr="00E24289" w14:paraId="666C9D59" w14:textId="77777777" w:rsidTr="00E41358">
        <w:trPr>
          <w:tblHeader/>
        </w:trPr>
        <w:tc>
          <w:tcPr>
            <w:tcW w:w="3775" w:type="dxa"/>
          </w:tcPr>
          <w:p w14:paraId="6A7D72E5" w14:textId="77777777" w:rsidR="00262A5C" w:rsidRPr="00E24E88" w:rsidRDefault="00262A5C" w:rsidP="00262A5C">
            <w:pPr>
              <w:ind w:right="-220"/>
              <w:rPr>
                <w:b/>
                <w:bCs/>
                <w:sz w:val="22"/>
                <w:szCs w:val="22"/>
              </w:rPr>
            </w:pPr>
            <w:r>
              <w:rPr>
                <w:b/>
                <w:bCs/>
              </w:rPr>
              <w:t>Item</w:t>
            </w:r>
          </w:p>
        </w:tc>
        <w:tc>
          <w:tcPr>
            <w:tcW w:w="1170" w:type="dxa"/>
          </w:tcPr>
          <w:p w14:paraId="69ADA1EA" w14:textId="77777777" w:rsidR="00262A5C" w:rsidRPr="00E24E88" w:rsidRDefault="00262A5C" w:rsidP="00262A5C">
            <w:pPr>
              <w:ind w:right="-220"/>
              <w:rPr>
                <w:b/>
                <w:bCs/>
                <w:sz w:val="22"/>
                <w:szCs w:val="22"/>
              </w:rPr>
            </w:pPr>
            <w:r>
              <w:rPr>
                <w:b/>
                <w:bCs/>
                <w:sz w:val="22"/>
                <w:szCs w:val="22"/>
              </w:rPr>
              <w:t>Percent</w:t>
            </w:r>
          </w:p>
        </w:tc>
        <w:tc>
          <w:tcPr>
            <w:tcW w:w="4410" w:type="dxa"/>
          </w:tcPr>
          <w:p w14:paraId="45298F56" w14:textId="77777777" w:rsidR="00262A5C" w:rsidRPr="00E24289" w:rsidRDefault="00262A5C" w:rsidP="00262A5C">
            <w:pPr>
              <w:ind w:left="360"/>
              <w:rPr>
                <w:b/>
                <w:bCs/>
              </w:rPr>
            </w:pPr>
            <w:r>
              <w:rPr>
                <w:b/>
                <w:bCs/>
              </w:rPr>
              <w:t>Where to Find the Information</w:t>
            </w:r>
          </w:p>
        </w:tc>
      </w:tr>
      <w:tr w:rsidR="00262A5C" w14:paraId="7DD2D861" w14:textId="77777777" w:rsidTr="00262A5C">
        <w:tc>
          <w:tcPr>
            <w:tcW w:w="3775" w:type="dxa"/>
          </w:tcPr>
          <w:p w14:paraId="6FDD47A1" w14:textId="77777777" w:rsidR="00262A5C" w:rsidRDefault="00262A5C" w:rsidP="00262A5C">
            <w:r>
              <w:rPr>
                <w:sz w:val="21"/>
                <w:szCs w:val="21"/>
              </w:rPr>
              <w:t>11</w:t>
            </w:r>
            <w:r w:rsidRPr="00A27064">
              <w:rPr>
                <w:sz w:val="21"/>
                <w:szCs w:val="21"/>
                <w:vertAlign w:val="superscript"/>
              </w:rPr>
              <w:t>th</w:t>
            </w:r>
            <w:r>
              <w:rPr>
                <w:sz w:val="21"/>
                <w:szCs w:val="21"/>
              </w:rPr>
              <w:t xml:space="preserve"> Grade </w:t>
            </w:r>
          </w:p>
        </w:tc>
        <w:tc>
          <w:tcPr>
            <w:tcW w:w="1170" w:type="dxa"/>
            <w:shd w:val="clear" w:color="auto" w:fill="D9E2F3" w:themeFill="accent1" w:themeFillTint="33"/>
          </w:tcPr>
          <w:p w14:paraId="1711E5B3" w14:textId="77777777" w:rsidR="00262A5C" w:rsidRDefault="00262A5C" w:rsidP="00262A5C"/>
        </w:tc>
        <w:tc>
          <w:tcPr>
            <w:tcW w:w="4410" w:type="dxa"/>
            <w:vMerge w:val="restart"/>
          </w:tcPr>
          <w:p w14:paraId="24A5C165" w14:textId="77777777" w:rsidR="00262A5C" w:rsidRDefault="00B06CA3" w:rsidP="00262A5C">
            <w:pPr>
              <w:ind w:left="360"/>
              <w:rPr>
                <w:sz w:val="20"/>
                <w:szCs w:val="20"/>
              </w:rPr>
            </w:pPr>
            <w:hyperlink r:id="rId47" w:history="1">
              <w:r w:rsidR="00262A5C" w:rsidRPr="00B20919">
                <w:rPr>
                  <w:rStyle w:val="Hyperlink"/>
                  <w:sz w:val="20"/>
                  <w:szCs w:val="20"/>
                </w:rPr>
                <w:t>http://www.sumn.org/data/location/</w:t>
              </w:r>
            </w:hyperlink>
          </w:p>
          <w:p w14:paraId="05F91078" w14:textId="77777777" w:rsidR="00262A5C" w:rsidRDefault="00262A5C" w:rsidP="00262A5C">
            <w:pPr>
              <w:ind w:left="360"/>
              <w:rPr>
                <w:sz w:val="20"/>
                <w:szCs w:val="20"/>
              </w:rPr>
            </w:pPr>
            <w:r>
              <w:rPr>
                <w:sz w:val="20"/>
                <w:szCs w:val="20"/>
              </w:rPr>
              <w:t>Go to SUMN website</w:t>
            </w:r>
          </w:p>
          <w:p w14:paraId="3EF977BA" w14:textId="77777777" w:rsidR="00262A5C" w:rsidRDefault="00262A5C" w:rsidP="00262A5C">
            <w:pPr>
              <w:ind w:left="360"/>
              <w:rPr>
                <w:sz w:val="20"/>
                <w:szCs w:val="20"/>
              </w:rPr>
            </w:pPr>
            <w:r>
              <w:rPr>
                <w:sz w:val="20"/>
                <w:szCs w:val="20"/>
              </w:rPr>
              <w:t>Select specific county</w:t>
            </w:r>
          </w:p>
          <w:p w14:paraId="0372F3E4" w14:textId="77777777" w:rsidR="00262A5C" w:rsidRDefault="00262A5C" w:rsidP="00262A5C">
            <w:pPr>
              <w:ind w:left="360"/>
              <w:rPr>
                <w:sz w:val="20"/>
                <w:szCs w:val="20"/>
              </w:rPr>
            </w:pPr>
            <w:r>
              <w:rPr>
                <w:sz w:val="20"/>
                <w:szCs w:val="20"/>
              </w:rPr>
              <w:t>View ALL indicators</w:t>
            </w:r>
          </w:p>
          <w:p w14:paraId="6C0312B8" w14:textId="77777777" w:rsidR="00262A5C" w:rsidRDefault="00262A5C" w:rsidP="00262A5C">
            <w:pPr>
              <w:ind w:left="360"/>
              <w:rPr>
                <w:sz w:val="20"/>
                <w:szCs w:val="20"/>
              </w:rPr>
            </w:pPr>
            <w:r>
              <w:rPr>
                <w:sz w:val="20"/>
                <w:szCs w:val="20"/>
              </w:rPr>
              <w:t>Select MSS 2013 - 2019 dataset</w:t>
            </w:r>
          </w:p>
          <w:p w14:paraId="4CF21315" w14:textId="77777777" w:rsidR="00262A5C" w:rsidRPr="004F6EF3" w:rsidRDefault="00262A5C" w:rsidP="00262A5C">
            <w:pPr>
              <w:ind w:left="360"/>
              <w:rPr>
                <w:sz w:val="20"/>
                <w:szCs w:val="20"/>
              </w:rPr>
            </w:pPr>
            <w:r>
              <w:rPr>
                <w:sz w:val="20"/>
                <w:szCs w:val="20"/>
              </w:rPr>
              <w:t>Select 2019 – 2019 years</w:t>
            </w:r>
          </w:p>
        </w:tc>
      </w:tr>
      <w:tr w:rsidR="00262A5C" w14:paraId="7DAB6913" w14:textId="77777777" w:rsidTr="00262A5C">
        <w:tc>
          <w:tcPr>
            <w:tcW w:w="3775" w:type="dxa"/>
          </w:tcPr>
          <w:p w14:paraId="1CC3F395" w14:textId="77777777" w:rsidR="00262A5C" w:rsidRDefault="00262A5C" w:rsidP="00262A5C">
            <w:r>
              <w:rPr>
                <w:sz w:val="21"/>
                <w:szCs w:val="21"/>
              </w:rPr>
              <w:t>8</w:t>
            </w:r>
            <w:r w:rsidRPr="00A27064">
              <w:rPr>
                <w:sz w:val="21"/>
                <w:szCs w:val="21"/>
                <w:vertAlign w:val="superscript"/>
              </w:rPr>
              <w:t>th</w:t>
            </w:r>
            <w:r>
              <w:rPr>
                <w:sz w:val="21"/>
                <w:szCs w:val="21"/>
              </w:rPr>
              <w:t xml:space="preserve"> Grade</w:t>
            </w:r>
          </w:p>
        </w:tc>
        <w:tc>
          <w:tcPr>
            <w:tcW w:w="1170" w:type="dxa"/>
            <w:shd w:val="clear" w:color="auto" w:fill="D9E2F3" w:themeFill="accent1" w:themeFillTint="33"/>
          </w:tcPr>
          <w:p w14:paraId="246455CD" w14:textId="77777777" w:rsidR="00262A5C" w:rsidRDefault="00262A5C" w:rsidP="00262A5C"/>
        </w:tc>
        <w:tc>
          <w:tcPr>
            <w:tcW w:w="4410" w:type="dxa"/>
            <w:vMerge/>
          </w:tcPr>
          <w:p w14:paraId="383C5591" w14:textId="77777777" w:rsidR="00262A5C" w:rsidRDefault="00262A5C" w:rsidP="00262A5C">
            <w:pPr>
              <w:ind w:left="360"/>
            </w:pPr>
          </w:p>
        </w:tc>
      </w:tr>
      <w:tr w:rsidR="00262A5C" w14:paraId="3BCBB436" w14:textId="77777777" w:rsidTr="00262A5C">
        <w:tc>
          <w:tcPr>
            <w:tcW w:w="3775" w:type="dxa"/>
          </w:tcPr>
          <w:p w14:paraId="33EAF018" w14:textId="77777777" w:rsidR="00262A5C" w:rsidRDefault="00262A5C" w:rsidP="00262A5C">
            <w:pPr>
              <w:rPr>
                <w:sz w:val="21"/>
                <w:szCs w:val="21"/>
              </w:rPr>
            </w:pPr>
            <w:r>
              <w:rPr>
                <w:sz w:val="21"/>
                <w:szCs w:val="21"/>
              </w:rPr>
              <w:t>9</w:t>
            </w:r>
            <w:r w:rsidRPr="00A27064">
              <w:rPr>
                <w:sz w:val="21"/>
                <w:szCs w:val="21"/>
                <w:vertAlign w:val="superscript"/>
              </w:rPr>
              <w:t>th</w:t>
            </w:r>
            <w:r>
              <w:rPr>
                <w:sz w:val="21"/>
                <w:szCs w:val="21"/>
              </w:rPr>
              <w:t xml:space="preserve"> Grade</w:t>
            </w:r>
          </w:p>
        </w:tc>
        <w:tc>
          <w:tcPr>
            <w:tcW w:w="1170" w:type="dxa"/>
            <w:shd w:val="clear" w:color="auto" w:fill="D9E2F3" w:themeFill="accent1" w:themeFillTint="33"/>
          </w:tcPr>
          <w:p w14:paraId="57099BAA" w14:textId="77777777" w:rsidR="00262A5C" w:rsidRDefault="00262A5C" w:rsidP="00262A5C"/>
        </w:tc>
        <w:tc>
          <w:tcPr>
            <w:tcW w:w="4410" w:type="dxa"/>
            <w:vMerge/>
          </w:tcPr>
          <w:p w14:paraId="26A5A585" w14:textId="77777777" w:rsidR="00262A5C" w:rsidRDefault="00262A5C" w:rsidP="00262A5C">
            <w:pPr>
              <w:ind w:left="360"/>
            </w:pPr>
          </w:p>
        </w:tc>
      </w:tr>
      <w:tr w:rsidR="00262A5C" w14:paraId="2CAE0A00" w14:textId="77777777" w:rsidTr="00262A5C">
        <w:tc>
          <w:tcPr>
            <w:tcW w:w="3775" w:type="dxa"/>
          </w:tcPr>
          <w:p w14:paraId="10CD4DBE" w14:textId="77777777" w:rsidR="00262A5C" w:rsidRDefault="00262A5C" w:rsidP="00262A5C">
            <w:pPr>
              <w:rPr>
                <w:sz w:val="21"/>
                <w:szCs w:val="21"/>
              </w:rPr>
            </w:pPr>
            <w:r>
              <w:rPr>
                <w:sz w:val="21"/>
                <w:szCs w:val="21"/>
              </w:rPr>
              <w:t>All Grades</w:t>
            </w:r>
          </w:p>
        </w:tc>
        <w:tc>
          <w:tcPr>
            <w:tcW w:w="1170" w:type="dxa"/>
            <w:shd w:val="clear" w:color="auto" w:fill="D9E2F3" w:themeFill="accent1" w:themeFillTint="33"/>
          </w:tcPr>
          <w:p w14:paraId="2F2C287F" w14:textId="77777777" w:rsidR="00262A5C" w:rsidRDefault="00262A5C" w:rsidP="00262A5C"/>
        </w:tc>
        <w:tc>
          <w:tcPr>
            <w:tcW w:w="4410" w:type="dxa"/>
            <w:vMerge/>
          </w:tcPr>
          <w:p w14:paraId="4C1A6C00" w14:textId="77777777" w:rsidR="00262A5C" w:rsidRDefault="00262A5C" w:rsidP="00262A5C">
            <w:pPr>
              <w:ind w:left="360"/>
            </w:pPr>
          </w:p>
        </w:tc>
      </w:tr>
    </w:tbl>
    <w:p w14:paraId="2BC27F36" w14:textId="77777777" w:rsidR="00262A5C" w:rsidRDefault="00262A5C" w:rsidP="00262A5C"/>
    <w:p w14:paraId="5CF1E231" w14:textId="49DA190E" w:rsidR="002872F9" w:rsidRDefault="002872F9" w:rsidP="00516028">
      <w:pPr>
        <w:pStyle w:val="Heading2"/>
      </w:pPr>
      <w:bookmarkStart w:id="39" w:name="_Toc66348968"/>
      <w:r>
        <w:t>Substance Use/Abuse: Adults</w:t>
      </w:r>
      <w:bookmarkEnd w:id="39"/>
    </w:p>
    <w:p w14:paraId="2E0587A2" w14:textId="43894F34" w:rsidR="00205F11" w:rsidRPr="0023785F" w:rsidRDefault="00205F11" w:rsidP="00205F11">
      <w:pPr>
        <w:pStyle w:val="Heading3"/>
      </w:pPr>
      <w:bookmarkStart w:id="40" w:name="_Toc66348969"/>
      <w:r>
        <w:t xml:space="preserve">Percent of Admissions to MN Treatment Facilities for </w:t>
      </w:r>
      <w:r w:rsidR="00486ACB">
        <w:t>Alcohol</w:t>
      </w:r>
      <w:r>
        <w:t xml:space="preserve"> Use</w:t>
      </w:r>
      <w:bookmarkEnd w:id="40"/>
    </w:p>
    <w:tbl>
      <w:tblPr>
        <w:tblStyle w:val="TableGrid"/>
        <w:tblW w:w="9355" w:type="dxa"/>
        <w:tblLayout w:type="fixed"/>
        <w:tblLook w:val="04A0" w:firstRow="1" w:lastRow="0" w:firstColumn="1" w:lastColumn="0" w:noHBand="0" w:noVBand="1"/>
        <w:tblCaption w:val="Percent of Admissions to MN Treatment Facilities for Alcohol Use"/>
        <w:tblDescription w:val="Provide the count and percentage of Admissions to MN Treatment Facilities for Alcohol Use."/>
      </w:tblPr>
      <w:tblGrid>
        <w:gridCol w:w="2875"/>
        <w:gridCol w:w="1080"/>
        <w:gridCol w:w="990"/>
        <w:gridCol w:w="4410"/>
      </w:tblGrid>
      <w:tr w:rsidR="00205F11" w:rsidRPr="00E24289" w14:paraId="20292440" w14:textId="77777777" w:rsidTr="00E41358">
        <w:trPr>
          <w:trHeight w:val="314"/>
          <w:tblHeader/>
        </w:trPr>
        <w:tc>
          <w:tcPr>
            <w:tcW w:w="2875" w:type="dxa"/>
          </w:tcPr>
          <w:p w14:paraId="25311D15" w14:textId="77777777" w:rsidR="00205F11" w:rsidRPr="00E24E88" w:rsidRDefault="00205F11" w:rsidP="00AC5557">
            <w:pPr>
              <w:ind w:right="-220"/>
              <w:rPr>
                <w:b/>
                <w:bCs/>
                <w:sz w:val="22"/>
                <w:szCs w:val="22"/>
              </w:rPr>
            </w:pPr>
            <w:r>
              <w:rPr>
                <w:b/>
                <w:bCs/>
              </w:rPr>
              <w:t>Item</w:t>
            </w:r>
          </w:p>
        </w:tc>
        <w:tc>
          <w:tcPr>
            <w:tcW w:w="1080" w:type="dxa"/>
          </w:tcPr>
          <w:p w14:paraId="68357030" w14:textId="77777777" w:rsidR="00205F11" w:rsidRDefault="00205F11" w:rsidP="00AC5557">
            <w:pPr>
              <w:ind w:right="-220"/>
              <w:rPr>
                <w:b/>
                <w:bCs/>
                <w:sz w:val="22"/>
                <w:szCs w:val="22"/>
              </w:rPr>
            </w:pPr>
            <w:r>
              <w:rPr>
                <w:b/>
                <w:bCs/>
                <w:sz w:val="22"/>
                <w:szCs w:val="22"/>
              </w:rPr>
              <w:t>Count</w:t>
            </w:r>
          </w:p>
        </w:tc>
        <w:tc>
          <w:tcPr>
            <w:tcW w:w="990" w:type="dxa"/>
          </w:tcPr>
          <w:p w14:paraId="651DDF2A" w14:textId="77777777" w:rsidR="00205F11" w:rsidRPr="00E24E88" w:rsidRDefault="00205F11" w:rsidP="00AC5557">
            <w:pPr>
              <w:ind w:right="-220"/>
              <w:rPr>
                <w:b/>
                <w:bCs/>
                <w:sz w:val="22"/>
                <w:szCs w:val="22"/>
              </w:rPr>
            </w:pPr>
            <w:r>
              <w:rPr>
                <w:b/>
                <w:bCs/>
                <w:sz w:val="22"/>
                <w:szCs w:val="22"/>
              </w:rPr>
              <w:t>Percent</w:t>
            </w:r>
          </w:p>
        </w:tc>
        <w:tc>
          <w:tcPr>
            <w:tcW w:w="4410" w:type="dxa"/>
          </w:tcPr>
          <w:p w14:paraId="46074685" w14:textId="77777777" w:rsidR="00205F11" w:rsidRPr="00E24289" w:rsidRDefault="00205F11" w:rsidP="00AC5557">
            <w:pPr>
              <w:ind w:left="360"/>
              <w:rPr>
                <w:b/>
                <w:bCs/>
              </w:rPr>
            </w:pPr>
            <w:r>
              <w:rPr>
                <w:b/>
                <w:bCs/>
              </w:rPr>
              <w:t>Where to Find the Information</w:t>
            </w:r>
          </w:p>
        </w:tc>
      </w:tr>
      <w:tr w:rsidR="00205F11" w14:paraId="66426D3C" w14:textId="77777777" w:rsidTr="00AC5557">
        <w:tc>
          <w:tcPr>
            <w:tcW w:w="2875" w:type="dxa"/>
          </w:tcPr>
          <w:p w14:paraId="65606D1C" w14:textId="77777777" w:rsidR="00205F11" w:rsidRDefault="00205F11" w:rsidP="00AC5557">
            <w:r>
              <w:t>Alcohol</w:t>
            </w:r>
          </w:p>
        </w:tc>
        <w:tc>
          <w:tcPr>
            <w:tcW w:w="1080" w:type="dxa"/>
            <w:shd w:val="clear" w:color="auto" w:fill="D9E2F3" w:themeFill="accent1" w:themeFillTint="33"/>
          </w:tcPr>
          <w:p w14:paraId="3F46BE69" w14:textId="77777777" w:rsidR="00205F11" w:rsidRDefault="00205F11" w:rsidP="00AC5557"/>
        </w:tc>
        <w:tc>
          <w:tcPr>
            <w:tcW w:w="990" w:type="dxa"/>
            <w:shd w:val="clear" w:color="auto" w:fill="D9E2F3" w:themeFill="accent1" w:themeFillTint="33"/>
          </w:tcPr>
          <w:p w14:paraId="1803A9EC" w14:textId="77777777" w:rsidR="00205F11" w:rsidRDefault="00205F11" w:rsidP="00AC5557"/>
        </w:tc>
        <w:tc>
          <w:tcPr>
            <w:tcW w:w="4410" w:type="dxa"/>
          </w:tcPr>
          <w:p w14:paraId="5F9A8C2A" w14:textId="77777777" w:rsidR="00205F11" w:rsidRDefault="00B06CA3" w:rsidP="00AC5557">
            <w:pPr>
              <w:ind w:left="360"/>
              <w:rPr>
                <w:sz w:val="20"/>
                <w:szCs w:val="20"/>
              </w:rPr>
            </w:pPr>
            <w:hyperlink r:id="rId48" w:history="1">
              <w:r w:rsidR="00205F11" w:rsidRPr="00B20919">
                <w:rPr>
                  <w:rStyle w:val="Hyperlink"/>
                  <w:sz w:val="20"/>
                  <w:szCs w:val="20"/>
                </w:rPr>
                <w:t>http://www.sumn.org/data/topic/show.aspx?loct=3&amp;loc=88&amp;ind=254</w:t>
              </w:r>
            </w:hyperlink>
            <w:r w:rsidR="00205F11">
              <w:rPr>
                <w:sz w:val="20"/>
                <w:szCs w:val="20"/>
              </w:rPr>
              <w:t xml:space="preserve"> </w:t>
            </w:r>
          </w:p>
          <w:p w14:paraId="47000165" w14:textId="77777777" w:rsidR="00205F11" w:rsidRPr="004F6EF3" w:rsidRDefault="00205F11" w:rsidP="00AC5557">
            <w:pPr>
              <w:ind w:left="360"/>
              <w:rPr>
                <w:sz w:val="20"/>
                <w:szCs w:val="20"/>
              </w:rPr>
            </w:pPr>
            <w:r>
              <w:rPr>
                <w:sz w:val="20"/>
                <w:szCs w:val="20"/>
              </w:rPr>
              <w:t>Go to SUMN website.  Toggle between Percent and Number to get both values.</w:t>
            </w:r>
          </w:p>
        </w:tc>
      </w:tr>
    </w:tbl>
    <w:p w14:paraId="5AD509E6" w14:textId="77777777" w:rsidR="00205F11" w:rsidRPr="0023785F" w:rsidRDefault="00205F11" w:rsidP="00205F11">
      <w:pPr>
        <w:pStyle w:val="Heading3"/>
      </w:pPr>
      <w:bookmarkStart w:id="41" w:name="_Toc66348970"/>
      <w:r>
        <w:lastRenderedPageBreak/>
        <w:t>Percent of Admissions to MN Treatment Facilities for Drug Use</w:t>
      </w:r>
      <w:bookmarkEnd w:id="41"/>
    </w:p>
    <w:tbl>
      <w:tblPr>
        <w:tblStyle w:val="TableGrid"/>
        <w:tblW w:w="9355" w:type="dxa"/>
        <w:tblLayout w:type="fixed"/>
        <w:tblLook w:val="04A0" w:firstRow="1" w:lastRow="0" w:firstColumn="1" w:lastColumn="0" w:noHBand="0" w:noVBand="1"/>
        <w:tblCaption w:val="Percent of Admissions to MN Treatment Facilities for Drug Use"/>
        <w:tblDescription w:val="Provide the count and percentage of Admissions to MN Treatment Facilities for Drug Use."/>
      </w:tblPr>
      <w:tblGrid>
        <w:gridCol w:w="2875"/>
        <w:gridCol w:w="1080"/>
        <w:gridCol w:w="990"/>
        <w:gridCol w:w="4410"/>
      </w:tblGrid>
      <w:tr w:rsidR="00205F11" w:rsidRPr="00E24289" w14:paraId="601D2456" w14:textId="77777777" w:rsidTr="00E41358">
        <w:trPr>
          <w:trHeight w:val="314"/>
          <w:tblHeader/>
        </w:trPr>
        <w:tc>
          <w:tcPr>
            <w:tcW w:w="2875" w:type="dxa"/>
          </w:tcPr>
          <w:p w14:paraId="39E9A096" w14:textId="77777777" w:rsidR="00205F11" w:rsidRPr="00E24E88" w:rsidRDefault="00205F11" w:rsidP="00AC5557">
            <w:pPr>
              <w:ind w:right="-220"/>
              <w:rPr>
                <w:b/>
                <w:bCs/>
                <w:sz w:val="22"/>
                <w:szCs w:val="22"/>
              </w:rPr>
            </w:pPr>
            <w:r>
              <w:rPr>
                <w:b/>
                <w:bCs/>
              </w:rPr>
              <w:t>Item</w:t>
            </w:r>
          </w:p>
        </w:tc>
        <w:tc>
          <w:tcPr>
            <w:tcW w:w="1080" w:type="dxa"/>
          </w:tcPr>
          <w:p w14:paraId="52C260C6" w14:textId="77777777" w:rsidR="00205F11" w:rsidRDefault="00205F11" w:rsidP="00AC5557">
            <w:pPr>
              <w:ind w:right="-220"/>
              <w:rPr>
                <w:b/>
                <w:bCs/>
                <w:sz w:val="22"/>
                <w:szCs w:val="22"/>
              </w:rPr>
            </w:pPr>
            <w:r>
              <w:rPr>
                <w:b/>
                <w:bCs/>
                <w:sz w:val="22"/>
                <w:szCs w:val="22"/>
              </w:rPr>
              <w:t>Count</w:t>
            </w:r>
          </w:p>
        </w:tc>
        <w:tc>
          <w:tcPr>
            <w:tcW w:w="990" w:type="dxa"/>
          </w:tcPr>
          <w:p w14:paraId="0607744F" w14:textId="77777777" w:rsidR="00205F11" w:rsidRPr="00E24E88" w:rsidRDefault="00205F11" w:rsidP="00AC5557">
            <w:pPr>
              <w:ind w:right="-220"/>
              <w:rPr>
                <w:b/>
                <w:bCs/>
                <w:sz w:val="22"/>
                <w:szCs w:val="22"/>
              </w:rPr>
            </w:pPr>
            <w:r>
              <w:rPr>
                <w:b/>
                <w:bCs/>
                <w:sz w:val="22"/>
                <w:szCs w:val="22"/>
              </w:rPr>
              <w:t>Percent</w:t>
            </w:r>
          </w:p>
        </w:tc>
        <w:tc>
          <w:tcPr>
            <w:tcW w:w="4410" w:type="dxa"/>
          </w:tcPr>
          <w:p w14:paraId="6705AF26" w14:textId="77777777" w:rsidR="00205F11" w:rsidRPr="00E24289" w:rsidRDefault="00205F11" w:rsidP="00AC5557">
            <w:pPr>
              <w:ind w:left="360"/>
              <w:rPr>
                <w:b/>
                <w:bCs/>
              </w:rPr>
            </w:pPr>
            <w:r>
              <w:rPr>
                <w:b/>
                <w:bCs/>
              </w:rPr>
              <w:t>Where to Find the Information</w:t>
            </w:r>
          </w:p>
        </w:tc>
      </w:tr>
      <w:tr w:rsidR="00205F11" w14:paraId="297601F8" w14:textId="77777777" w:rsidTr="00AC5557">
        <w:tc>
          <w:tcPr>
            <w:tcW w:w="2875" w:type="dxa"/>
          </w:tcPr>
          <w:p w14:paraId="5907E7C9" w14:textId="77777777" w:rsidR="00205F11" w:rsidRDefault="00205F11" w:rsidP="00AC5557">
            <w:r>
              <w:t>Marijuana</w:t>
            </w:r>
          </w:p>
        </w:tc>
        <w:tc>
          <w:tcPr>
            <w:tcW w:w="1080" w:type="dxa"/>
            <w:shd w:val="clear" w:color="auto" w:fill="D9E2F3" w:themeFill="accent1" w:themeFillTint="33"/>
          </w:tcPr>
          <w:p w14:paraId="1F53DD1E" w14:textId="77777777" w:rsidR="00205F11" w:rsidRDefault="00205F11" w:rsidP="00AC5557"/>
        </w:tc>
        <w:tc>
          <w:tcPr>
            <w:tcW w:w="990" w:type="dxa"/>
            <w:shd w:val="clear" w:color="auto" w:fill="D9E2F3" w:themeFill="accent1" w:themeFillTint="33"/>
          </w:tcPr>
          <w:p w14:paraId="6F568C3B" w14:textId="77777777" w:rsidR="00205F11" w:rsidRDefault="00205F11" w:rsidP="00AC5557"/>
        </w:tc>
        <w:tc>
          <w:tcPr>
            <w:tcW w:w="4410" w:type="dxa"/>
            <w:vMerge w:val="restart"/>
          </w:tcPr>
          <w:p w14:paraId="664EA672" w14:textId="77777777" w:rsidR="00205F11" w:rsidRDefault="00B06CA3" w:rsidP="00AC5557">
            <w:pPr>
              <w:ind w:left="360"/>
              <w:rPr>
                <w:sz w:val="20"/>
                <w:szCs w:val="20"/>
              </w:rPr>
            </w:pPr>
            <w:hyperlink r:id="rId49" w:history="1">
              <w:r w:rsidR="00205F11" w:rsidRPr="00B20919">
                <w:rPr>
                  <w:rStyle w:val="Hyperlink"/>
                  <w:sz w:val="20"/>
                  <w:szCs w:val="20"/>
                </w:rPr>
                <w:t>http://www.sumn.org/data/topic/show.aspx?loct=3&amp;fmt=1064&amp;loc=88&amp;ind=252&amp;tf=5%2c33</w:t>
              </w:r>
            </w:hyperlink>
          </w:p>
          <w:p w14:paraId="72545CB8" w14:textId="77777777" w:rsidR="00205F11" w:rsidRPr="004F6EF3" w:rsidRDefault="00205F11" w:rsidP="00AC5557">
            <w:pPr>
              <w:ind w:left="360"/>
              <w:rPr>
                <w:sz w:val="20"/>
                <w:szCs w:val="20"/>
              </w:rPr>
            </w:pPr>
            <w:r>
              <w:rPr>
                <w:sz w:val="20"/>
                <w:szCs w:val="20"/>
              </w:rPr>
              <w:t>Go to SUMN website.  Toggle between Percent and Number to get both values. Select all substances. Use the most recent data displayed.</w:t>
            </w:r>
          </w:p>
        </w:tc>
      </w:tr>
      <w:tr w:rsidR="00205F11" w14:paraId="61E3C334" w14:textId="77777777" w:rsidTr="00AC5557">
        <w:tc>
          <w:tcPr>
            <w:tcW w:w="2875" w:type="dxa"/>
          </w:tcPr>
          <w:p w14:paraId="2F365C24" w14:textId="77777777" w:rsidR="00205F11" w:rsidRDefault="00205F11" w:rsidP="00AC5557">
            <w:r>
              <w:t>Methamphetamines</w:t>
            </w:r>
          </w:p>
        </w:tc>
        <w:tc>
          <w:tcPr>
            <w:tcW w:w="1080" w:type="dxa"/>
            <w:shd w:val="clear" w:color="auto" w:fill="D9E2F3" w:themeFill="accent1" w:themeFillTint="33"/>
          </w:tcPr>
          <w:p w14:paraId="53798AC6" w14:textId="77777777" w:rsidR="00205F11" w:rsidRDefault="00205F11" w:rsidP="00AC5557"/>
        </w:tc>
        <w:tc>
          <w:tcPr>
            <w:tcW w:w="990" w:type="dxa"/>
            <w:shd w:val="clear" w:color="auto" w:fill="D9E2F3" w:themeFill="accent1" w:themeFillTint="33"/>
          </w:tcPr>
          <w:p w14:paraId="78CDA285" w14:textId="77777777" w:rsidR="00205F11" w:rsidRDefault="00205F11" w:rsidP="00AC5557"/>
        </w:tc>
        <w:tc>
          <w:tcPr>
            <w:tcW w:w="4410" w:type="dxa"/>
            <w:vMerge/>
          </w:tcPr>
          <w:p w14:paraId="03E0CB4C" w14:textId="77777777" w:rsidR="00205F11" w:rsidRDefault="00205F11" w:rsidP="00AC5557">
            <w:pPr>
              <w:ind w:left="360"/>
              <w:rPr>
                <w:sz w:val="20"/>
                <w:szCs w:val="20"/>
              </w:rPr>
            </w:pPr>
          </w:p>
        </w:tc>
      </w:tr>
      <w:tr w:rsidR="00205F11" w14:paraId="1111F3EC" w14:textId="77777777" w:rsidTr="00AC5557">
        <w:tc>
          <w:tcPr>
            <w:tcW w:w="2875" w:type="dxa"/>
          </w:tcPr>
          <w:p w14:paraId="79C47C40" w14:textId="77777777" w:rsidR="00205F11" w:rsidRDefault="00205F11" w:rsidP="00AC5557">
            <w:r>
              <w:t>Opioids</w:t>
            </w:r>
          </w:p>
        </w:tc>
        <w:tc>
          <w:tcPr>
            <w:tcW w:w="1080" w:type="dxa"/>
            <w:shd w:val="clear" w:color="auto" w:fill="D9E2F3" w:themeFill="accent1" w:themeFillTint="33"/>
          </w:tcPr>
          <w:p w14:paraId="01DFA5B4" w14:textId="77777777" w:rsidR="00205F11" w:rsidRDefault="00205F11" w:rsidP="00AC5557"/>
        </w:tc>
        <w:tc>
          <w:tcPr>
            <w:tcW w:w="990" w:type="dxa"/>
            <w:shd w:val="clear" w:color="auto" w:fill="D9E2F3" w:themeFill="accent1" w:themeFillTint="33"/>
          </w:tcPr>
          <w:p w14:paraId="7BE4A701" w14:textId="77777777" w:rsidR="00205F11" w:rsidRDefault="00205F11" w:rsidP="00AC5557"/>
        </w:tc>
        <w:tc>
          <w:tcPr>
            <w:tcW w:w="4410" w:type="dxa"/>
            <w:vMerge/>
          </w:tcPr>
          <w:p w14:paraId="0DE7CF8C" w14:textId="77777777" w:rsidR="00205F11" w:rsidRDefault="00205F11" w:rsidP="00AC5557">
            <w:pPr>
              <w:ind w:left="360"/>
              <w:rPr>
                <w:sz w:val="20"/>
                <w:szCs w:val="20"/>
              </w:rPr>
            </w:pPr>
          </w:p>
        </w:tc>
      </w:tr>
      <w:tr w:rsidR="00205F11" w14:paraId="5C2FF44F" w14:textId="77777777" w:rsidTr="00AC5557">
        <w:tc>
          <w:tcPr>
            <w:tcW w:w="2875" w:type="dxa"/>
          </w:tcPr>
          <w:p w14:paraId="78C751D7" w14:textId="77777777" w:rsidR="00205F11" w:rsidRDefault="00205F11" w:rsidP="00AC5557">
            <w:r>
              <w:t>Sedatives, hypnotics, and anxiolytics</w:t>
            </w:r>
          </w:p>
        </w:tc>
        <w:tc>
          <w:tcPr>
            <w:tcW w:w="1080" w:type="dxa"/>
            <w:shd w:val="clear" w:color="auto" w:fill="D9E2F3" w:themeFill="accent1" w:themeFillTint="33"/>
          </w:tcPr>
          <w:p w14:paraId="119B8C49" w14:textId="77777777" w:rsidR="00205F11" w:rsidRDefault="00205F11" w:rsidP="00AC5557"/>
        </w:tc>
        <w:tc>
          <w:tcPr>
            <w:tcW w:w="990" w:type="dxa"/>
            <w:shd w:val="clear" w:color="auto" w:fill="D9E2F3" w:themeFill="accent1" w:themeFillTint="33"/>
          </w:tcPr>
          <w:p w14:paraId="176184A5" w14:textId="77777777" w:rsidR="00205F11" w:rsidRDefault="00205F11" w:rsidP="00AC5557"/>
        </w:tc>
        <w:tc>
          <w:tcPr>
            <w:tcW w:w="4410" w:type="dxa"/>
            <w:vMerge/>
          </w:tcPr>
          <w:p w14:paraId="132A634B" w14:textId="77777777" w:rsidR="00205F11" w:rsidRDefault="00205F11" w:rsidP="00AC5557">
            <w:pPr>
              <w:ind w:left="360"/>
              <w:rPr>
                <w:sz w:val="20"/>
                <w:szCs w:val="20"/>
              </w:rPr>
            </w:pPr>
          </w:p>
        </w:tc>
      </w:tr>
      <w:tr w:rsidR="00205F11" w14:paraId="5FBB3F8E" w14:textId="77777777" w:rsidTr="00AC5557">
        <w:tc>
          <w:tcPr>
            <w:tcW w:w="2875" w:type="dxa"/>
          </w:tcPr>
          <w:p w14:paraId="36BC6027" w14:textId="77777777" w:rsidR="00205F11" w:rsidRDefault="00205F11" w:rsidP="00AC5557">
            <w:r>
              <w:t>Other substances</w:t>
            </w:r>
          </w:p>
        </w:tc>
        <w:tc>
          <w:tcPr>
            <w:tcW w:w="1080" w:type="dxa"/>
            <w:shd w:val="clear" w:color="auto" w:fill="D9E2F3" w:themeFill="accent1" w:themeFillTint="33"/>
          </w:tcPr>
          <w:p w14:paraId="73C18FC2" w14:textId="77777777" w:rsidR="00205F11" w:rsidRDefault="00205F11" w:rsidP="00AC5557"/>
        </w:tc>
        <w:tc>
          <w:tcPr>
            <w:tcW w:w="990" w:type="dxa"/>
            <w:shd w:val="clear" w:color="auto" w:fill="D9E2F3" w:themeFill="accent1" w:themeFillTint="33"/>
          </w:tcPr>
          <w:p w14:paraId="63B4EC47" w14:textId="77777777" w:rsidR="00205F11" w:rsidRDefault="00205F11" w:rsidP="00AC5557"/>
        </w:tc>
        <w:tc>
          <w:tcPr>
            <w:tcW w:w="4410" w:type="dxa"/>
            <w:vMerge/>
          </w:tcPr>
          <w:p w14:paraId="2ED941BA" w14:textId="77777777" w:rsidR="00205F11" w:rsidRDefault="00205F11" w:rsidP="00AC5557">
            <w:pPr>
              <w:ind w:left="360"/>
              <w:rPr>
                <w:sz w:val="20"/>
                <w:szCs w:val="20"/>
              </w:rPr>
            </w:pPr>
          </w:p>
        </w:tc>
      </w:tr>
      <w:tr w:rsidR="00205F11" w14:paraId="33CB399E" w14:textId="77777777" w:rsidTr="00AC5557">
        <w:tc>
          <w:tcPr>
            <w:tcW w:w="2875" w:type="dxa"/>
          </w:tcPr>
          <w:p w14:paraId="2D821343" w14:textId="77777777" w:rsidR="00205F11" w:rsidRDefault="00205F11" w:rsidP="00AC5557">
            <w:r>
              <w:t>Amphetamines (other than methamphetamines) and stimulants</w:t>
            </w:r>
          </w:p>
        </w:tc>
        <w:tc>
          <w:tcPr>
            <w:tcW w:w="1080" w:type="dxa"/>
            <w:shd w:val="clear" w:color="auto" w:fill="D9E2F3" w:themeFill="accent1" w:themeFillTint="33"/>
          </w:tcPr>
          <w:p w14:paraId="7229C1A9" w14:textId="77777777" w:rsidR="00205F11" w:rsidRDefault="00205F11" w:rsidP="00AC5557"/>
        </w:tc>
        <w:tc>
          <w:tcPr>
            <w:tcW w:w="990" w:type="dxa"/>
            <w:shd w:val="clear" w:color="auto" w:fill="D9E2F3" w:themeFill="accent1" w:themeFillTint="33"/>
          </w:tcPr>
          <w:p w14:paraId="46F765CF" w14:textId="77777777" w:rsidR="00205F11" w:rsidRDefault="00205F11" w:rsidP="00AC5557"/>
        </w:tc>
        <w:tc>
          <w:tcPr>
            <w:tcW w:w="4410" w:type="dxa"/>
            <w:vMerge/>
          </w:tcPr>
          <w:p w14:paraId="1C0981F4" w14:textId="77777777" w:rsidR="00205F11" w:rsidRDefault="00205F11" w:rsidP="00AC5557">
            <w:pPr>
              <w:ind w:left="360"/>
              <w:rPr>
                <w:sz w:val="20"/>
                <w:szCs w:val="20"/>
              </w:rPr>
            </w:pPr>
          </w:p>
        </w:tc>
      </w:tr>
      <w:tr w:rsidR="00205F11" w14:paraId="17BF1C56" w14:textId="77777777" w:rsidTr="00AC5557">
        <w:tc>
          <w:tcPr>
            <w:tcW w:w="2875" w:type="dxa"/>
          </w:tcPr>
          <w:p w14:paraId="166E4349" w14:textId="77777777" w:rsidR="00205F11" w:rsidRDefault="00205F11" w:rsidP="00AC5557">
            <w:r>
              <w:t>Crack/cocaine</w:t>
            </w:r>
          </w:p>
        </w:tc>
        <w:tc>
          <w:tcPr>
            <w:tcW w:w="1080" w:type="dxa"/>
            <w:shd w:val="clear" w:color="auto" w:fill="D9E2F3" w:themeFill="accent1" w:themeFillTint="33"/>
          </w:tcPr>
          <w:p w14:paraId="1F17F5AD" w14:textId="77777777" w:rsidR="00205F11" w:rsidRDefault="00205F11" w:rsidP="00AC5557"/>
        </w:tc>
        <w:tc>
          <w:tcPr>
            <w:tcW w:w="990" w:type="dxa"/>
            <w:shd w:val="clear" w:color="auto" w:fill="D9E2F3" w:themeFill="accent1" w:themeFillTint="33"/>
          </w:tcPr>
          <w:p w14:paraId="7538C37D" w14:textId="77777777" w:rsidR="00205F11" w:rsidRDefault="00205F11" w:rsidP="00AC5557"/>
        </w:tc>
        <w:tc>
          <w:tcPr>
            <w:tcW w:w="4410" w:type="dxa"/>
            <w:vMerge/>
          </w:tcPr>
          <w:p w14:paraId="1DB083DB" w14:textId="77777777" w:rsidR="00205F11" w:rsidRDefault="00205F11" w:rsidP="00AC5557">
            <w:pPr>
              <w:ind w:left="360"/>
              <w:rPr>
                <w:sz w:val="20"/>
                <w:szCs w:val="20"/>
              </w:rPr>
            </w:pPr>
          </w:p>
        </w:tc>
      </w:tr>
      <w:tr w:rsidR="00205F11" w14:paraId="2A9690F7" w14:textId="77777777" w:rsidTr="00AC5557">
        <w:tc>
          <w:tcPr>
            <w:tcW w:w="2875" w:type="dxa"/>
          </w:tcPr>
          <w:p w14:paraId="19AED66D" w14:textId="77777777" w:rsidR="00205F11" w:rsidRDefault="00205F11" w:rsidP="00AC5557">
            <w:r>
              <w:t>Hallucinogens, phencyclidine, inhalants, and all other</w:t>
            </w:r>
          </w:p>
        </w:tc>
        <w:tc>
          <w:tcPr>
            <w:tcW w:w="1080" w:type="dxa"/>
            <w:shd w:val="clear" w:color="auto" w:fill="D9E2F3" w:themeFill="accent1" w:themeFillTint="33"/>
          </w:tcPr>
          <w:p w14:paraId="6364DC80" w14:textId="77777777" w:rsidR="00205F11" w:rsidRDefault="00205F11" w:rsidP="00AC5557"/>
        </w:tc>
        <w:tc>
          <w:tcPr>
            <w:tcW w:w="990" w:type="dxa"/>
            <w:shd w:val="clear" w:color="auto" w:fill="D9E2F3" w:themeFill="accent1" w:themeFillTint="33"/>
          </w:tcPr>
          <w:p w14:paraId="2F6C1097" w14:textId="77777777" w:rsidR="00205F11" w:rsidRDefault="00205F11" w:rsidP="00AC5557"/>
        </w:tc>
        <w:tc>
          <w:tcPr>
            <w:tcW w:w="4410" w:type="dxa"/>
            <w:vMerge/>
          </w:tcPr>
          <w:p w14:paraId="5FC52E85" w14:textId="77777777" w:rsidR="00205F11" w:rsidRDefault="00205F11" w:rsidP="00AC5557">
            <w:pPr>
              <w:ind w:left="360"/>
              <w:rPr>
                <w:sz w:val="20"/>
                <w:szCs w:val="20"/>
              </w:rPr>
            </w:pPr>
          </w:p>
        </w:tc>
      </w:tr>
    </w:tbl>
    <w:p w14:paraId="33F272DE" w14:textId="7F3EC28A" w:rsidR="00F16939" w:rsidRDefault="00F16939" w:rsidP="009A0AE2">
      <w:pPr>
        <w:pStyle w:val="Heading2"/>
      </w:pPr>
      <w:bookmarkStart w:id="42" w:name="_Toc66348971"/>
      <w:r>
        <w:lastRenderedPageBreak/>
        <w:t>Unmet Needs</w:t>
      </w:r>
      <w:r w:rsidR="00E4558A">
        <w:t xml:space="preserve"> of Service Area</w:t>
      </w:r>
      <w:bookmarkEnd w:id="42"/>
    </w:p>
    <w:p w14:paraId="0BEA051F" w14:textId="5BF59F7D" w:rsidR="00F16939" w:rsidRPr="0023785F" w:rsidRDefault="00F16939" w:rsidP="006D5044">
      <w:pPr>
        <w:pStyle w:val="Heading3"/>
      </w:pPr>
      <w:bookmarkStart w:id="43" w:name="_Toc66348972"/>
      <w:r>
        <w:t>Unmet Needs Related to Outpatient Clinical Services Currently Provided by CCBHC – Including Designated Collaborating Organizations</w:t>
      </w:r>
      <w:bookmarkEnd w:id="43"/>
    </w:p>
    <w:tbl>
      <w:tblPr>
        <w:tblStyle w:val="TableGrid"/>
        <w:tblW w:w="9445" w:type="dxa"/>
        <w:tblLayout w:type="fixed"/>
        <w:tblLook w:val="04A0" w:firstRow="1" w:lastRow="0" w:firstColumn="1" w:lastColumn="0" w:noHBand="0" w:noVBand="1"/>
        <w:tblCaption w:val="List unmet needs related to outpatient clinical services "/>
        <w:tblDescription w:val="For each type of service, please indicate the UNMET need relevant to the following:&#10;Limits to staffing:&#10;Limits to Access and Availability of Outpatient Clinical Services&#10;Limits to Populations Served&#10;"/>
      </w:tblPr>
      <w:tblGrid>
        <w:gridCol w:w="2245"/>
        <w:gridCol w:w="7200"/>
      </w:tblGrid>
      <w:tr w:rsidR="007B5F5E" w:rsidRPr="00E24289" w14:paraId="69D86355" w14:textId="77777777" w:rsidTr="005F7E4D">
        <w:trPr>
          <w:trHeight w:val="1627"/>
          <w:tblHeader/>
        </w:trPr>
        <w:tc>
          <w:tcPr>
            <w:tcW w:w="2245" w:type="dxa"/>
          </w:tcPr>
          <w:p w14:paraId="6E9253FB" w14:textId="77777777" w:rsidR="007B5F5E" w:rsidRDefault="007B5F5E" w:rsidP="006E580A">
            <w:pPr>
              <w:ind w:right="-220"/>
              <w:jc w:val="center"/>
              <w:rPr>
                <w:b/>
                <w:bCs/>
              </w:rPr>
            </w:pPr>
            <w:r>
              <w:rPr>
                <w:b/>
                <w:bCs/>
              </w:rPr>
              <w:t>Services</w:t>
            </w:r>
          </w:p>
          <w:p w14:paraId="30E37BE1" w14:textId="4092CB5B" w:rsidR="007B5F5E" w:rsidRPr="007B5F5E" w:rsidRDefault="007B5F5E" w:rsidP="006E580A">
            <w:pPr>
              <w:ind w:right="-220"/>
              <w:jc w:val="center"/>
            </w:pPr>
            <w:r w:rsidRPr="007B5F5E">
              <w:rPr>
                <w:sz w:val="16"/>
                <w:szCs w:val="16"/>
              </w:rPr>
              <w:t xml:space="preserve">Required by all CCBHCs.  (Service provision can be </w:t>
            </w:r>
            <w:r w:rsidR="006E580A">
              <w:rPr>
                <w:sz w:val="16"/>
                <w:szCs w:val="16"/>
              </w:rPr>
              <w:br/>
            </w:r>
            <w:r w:rsidRPr="007B5F5E">
              <w:rPr>
                <w:sz w:val="16"/>
                <w:szCs w:val="16"/>
              </w:rPr>
              <w:t>achieved by the DCO.)</w:t>
            </w:r>
          </w:p>
        </w:tc>
        <w:tc>
          <w:tcPr>
            <w:tcW w:w="7200" w:type="dxa"/>
          </w:tcPr>
          <w:p w14:paraId="31BE5A71" w14:textId="77777777" w:rsidR="007B5F5E" w:rsidRPr="007B5F5E" w:rsidRDefault="007B5F5E" w:rsidP="00F16939">
            <w:pPr>
              <w:ind w:right="-220"/>
              <w:rPr>
                <w:b/>
                <w:bCs/>
                <w:sz w:val="16"/>
                <w:szCs w:val="16"/>
              </w:rPr>
            </w:pPr>
            <w:r w:rsidRPr="007B5F5E">
              <w:rPr>
                <w:b/>
                <w:bCs/>
                <w:sz w:val="16"/>
                <w:szCs w:val="16"/>
              </w:rPr>
              <w:t>For each type of service, please indicate the UNMET need relevant to the following:</w:t>
            </w:r>
          </w:p>
          <w:p w14:paraId="163A376C" w14:textId="77777777" w:rsidR="007B5F5E" w:rsidRPr="00742114" w:rsidRDefault="007B5F5E" w:rsidP="005D251F">
            <w:pPr>
              <w:pStyle w:val="ListParagraph"/>
              <w:numPr>
                <w:ilvl w:val="0"/>
                <w:numId w:val="2"/>
              </w:numPr>
              <w:rPr>
                <w:sz w:val="16"/>
                <w:szCs w:val="16"/>
              </w:rPr>
            </w:pPr>
            <w:r w:rsidRPr="00742114">
              <w:rPr>
                <w:sz w:val="16"/>
                <w:szCs w:val="16"/>
              </w:rPr>
              <w:t>Limits to staffing:</w:t>
            </w:r>
          </w:p>
          <w:p w14:paraId="57F7A305" w14:textId="77777777" w:rsidR="007B5F5E" w:rsidRPr="00742114" w:rsidRDefault="007B5F5E" w:rsidP="005D251F">
            <w:pPr>
              <w:pStyle w:val="ListParagraph"/>
              <w:numPr>
                <w:ilvl w:val="1"/>
                <w:numId w:val="2"/>
              </w:numPr>
              <w:ind w:left="708"/>
              <w:rPr>
                <w:sz w:val="16"/>
                <w:szCs w:val="16"/>
              </w:rPr>
            </w:pPr>
            <w:r w:rsidRPr="00742114">
              <w:rPr>
                <w:sz w:val="16"/>
                <w:szCs w:val="16"/>
              </w:rPr>
              <w:t>Is the staff (clinical and non-clinical) appropriate for serving the consumer population (including unserved consumers in the service area) in terms of size and composition and service providers?</w:t>
            </w:r>
          </w:p>
          <w:p w14:paraId="079714B8" w14:textId="77777777" w:rsidR="00742114" w:rsidRDefault="007B5F5E" w:rsidP="005D251F">
            <w:pPr>
              <w:pStyle w:val="ListParagraph"/>
              <w:numPr>
                <w:ilvl w:val="1"/>
                <w:numId w:val="2"/>
              </w:numPr>
              <w:ind w:left="708"/>
              <w:rPr>
                <w:sz w:val="16"/>
                <w:szCs w:val="16"/>
              </w:rPr>
            </w:pPr>
            <w:r w:rsidRPr="00742114">
              <w:rPr>
                <w:sz w:val="16"/>
                <w:szCs w:val="16"/>
              </w:rPr>
              <w:t>Does training address cultural competence; person-centered and family-centered, recovery-oriented, evidence-based, and trauma-informed care; and primary care/behavioral health integration?</w:t>
            </w:r>
            <w:r w:rsidR="00742114">
              <w:rPr>
                <w:sz w:val="16"/>
                <w:szCs w:val="16"/>
              </w:rPr>
              <w:t xml:space="preserve"> </w:t>
            </w:r>
          </w:p>
          <w:p w14:paraId="614A1D63" w14:textId="77777777" w:rsidR="00742114" w:rsidRDefault="007B5F5E" w:rsidP="005D251F">
            <w:pPr>
              <w:pStyle w:val="ListParagraph"/>
              <w:numPr>
                <w:ilvl w:val="1"/>
                <w:numId w:val="2"/>
              </w:numPr>
              <w:ind w:left="708"/>
              <w:rPr>
                <w:sz w:val="16"/>
                <w:szCs w:val="16"/>
              </w:rPr>
            </w:pPr>
            <w:r w:rsidRPr="00742114">
              <w:rPr>
                <w:sz w:val="16"/>
                <w:szCs w:val="16"/>
              </w:rPr>
              <w:t>Does the CCBHC take reasonable steps to provide meaningful access to individuals with Limited-English-Proficiency (LEP) or with language-based-disabilities?</w:t>
            </w:r>
          </w:p>
          <w:p w14:paraId="0170A49F" w14:textId="6A7504FE" w:rsidR="00742114" w:rsidRPr="00742114" w:rsidRDefault="00742114" w:rsidP="005D251F">
            <w:pPr>
              <w:pStyle w:val="ListParagraph"/>
              <w:numPr>
                <w:ilvl w:val="0"/>
                <w:numId w:val="2"/>
              </w:numPr>
              <w:rPr>
                <w:sz w:val="16"/>
                <w:szCs w:val="16"/>
              </w:rPr>
            </w:pPr>
            <w:r w:rsidRPr="00742114">
              <w:rPr>
                <w:sz w:val="16"/>
                <w:szCs w:val="16"/>
              </w:rPr>
              <w:t>Limits to</w:t>
            </w:r>
            <w:r>
              <w:rPr>
                <w:sz w:val="16"/>
                <w:szCs w:val="16"/>
              </w:rPr>
              <w:t xml:space="preserve"> Access and Availability of Outpatient Clinical Services</w:t>
            </w:r>
          </w:p>
          <w:p w14:paraId="596815FE" w14:textId="789F32AD" w:rsidR="00742114" w:rsidRDefault="00742114" w:rsidP="005D251F">
            <w:pPr>
              <w:pStyle w:val="ListParagraph"/>
              <w:numPr>
                <w:ilvl w:val="1"/>
                <w:numId w:val="2"/>
              </w:numPr>
              <w:ind w:left="708"/>
              <w:rPr>
                <w:sz w:val="16"/>
                <w:szCs w:val="16"/>
              </w:rPr>
            </w:pPr>
            <w:r>
              <w:rPr>
                <w:sz w:val="16"/>
                <w:szCs w:val="16"/>
              </w:rPr>
              <w:t>Indicate where (and which) services are not available throughout the service area</w:t>
            </w:r>
          </w:p>
          <w:p w14:paraId="49CFC30F" w14:textId="77777777" w:rsidR="00742114" w:rsidRDefault="00742114" w:rsidP="005D251F">
            <w:pPr>
              <w:pStyle w:val="ListParagraph"/>
              <w:numPr>
                <w:ilvl w:val="2"/>
                <w:numId w:val="2"/>
              </w:numPr>
              <w:ind w:left="1068"/>
              <w:rPr>
                <w:sz w:val="16"/>
                <w:szCs w:val="16"/>
              </w:rPr>
            </w:pPr>
            <w:r>
              <w:rPr>
                <w:sz w:val="16"/>
                <w:szCs w:val="16"/>
              </w:rPr>
              <w:t xml:space="preserve">Geographic limitations: services that are not offered in some parts of the service area. </w:t>
            </w:r>
          </w:p>
          <w:p w14:paraId="719D0DA1" w14:textId="17F8BAFC" w:rsidR="00742114" w:rsidRPr="00742114" w:rsidRDefault="00742114" w:rsidP="005D251F">
            <w:pPr>
              <w:pStyle w:val="ListParagraph"/>
              <w:numPr>
                <w:ilvl w:val="2"/>
                <w:numId w:val="2"/>
              </w:numPr>
              <w:ind w:left="1068"/>
              <w:rPr>
                <w:sz w:val="16"/>
                <w:szCs w:val="16"/>
              </w:rPr>
            </w:pPr>
            <w:r w:rsidRPr="00742114">
              <w:rPr>
                <w:sz w:val="16"/>
                <w:szCs w:val="16"/>
              </w:rPr>
              <w:t>Time limitations</w:t>
            </w:r>
            <w:r>
              <w:rPr>
                <w:sz w:val="16"/>
                <w:szCs w:val="16"/>
              </w:rPr>
              <w:t>: services that are not offered some nights and weekends.</w:t>
            </w:r>
          </w:p>
          <w:p w14:paraId="7CB7796A" w14:textId="63D2E5B3" w:rsidR="006E580A" w:rsidRPr="00742114" w:rsidRDefault="006E580A" w:rsidP="005D251F">
            <w:pPr>
              <w:pStyle w:val="ListParagraph"/>
              <w:numPr>
                <w:ilvl w:val="0"/>
                <w:numId w:val="2"/>
              </w:numPr>
              <w:rPr>
                <w:sz w:val="16"/>
                <w:szCs w:val="16"/>
              </w:rPr>
            </w:pPr>
            <w:r w:rsidRPr="00742114">
              <w:rPr>
                <w:sz w:val="16"/>
                <w:szCs w:val="16"/>
              </w:rPr>
              <w:t>Limits to</w:t>
            </w:r>
            <w:r>
              <w:rPr>
                <w:sz w:val="16"/>
                <w:szCs w:val="16"/>
              </w:rPr>
              <w:t xml:space="preserve"> Populations Served</w:t>
            </w:r>
          </w:p>
          <w:p w14:paraId="25B9D46A" w14:textId="464B98ED" w:rsidR="006E580A" w:rsidRDefault="006E580A" w:rsidP="005D251F">
            <w:pPr>
              <w:pStyle w:val="ListParagraph"/>
              <w:numPr>
                <w:ilvl w:val="1"/>
                <w:numId w:val="2"/>
              </w:numPr>
              <w:ind w:left="708"/>
              <w:rPr>
                <w:sz w:val="16"/>
                <w:szCs w:val="16"/>
              </w:rPr>
            </w:pPr>
            <w:r>
              <w:rPr>
                <w:sz w:val="16"/>
                <w:szCs w:val="16"/>
              </w:rPr>
              <w:t>Please identify specific populations that you would like to offer services to that you currently do not because of barriers and limitations.</w:t>
            </w:r>
          </w:p>
          <w:p w14:paraId="7A0C06BE" w14:textId="77777777" w:rsidR="00732EAB" w:rsidRDefault="00732EAB" w:rsidP="00742114">
            <w:pPr>
              <w:rPr>
                <w:sz w:val="16"/>
                <w:szCs w:val="16"/>
              </w:rPr>
            </w:pPr>
          </w:p>
          <w:p w14:paraId="4B6636FF" w14:textId="77777777" w:rsidR="00732EAB" w:rsidRDefault="006E580A" w:rsidP="00742114">
            <w:pPr>
              <w:rPr>
                <w:sz w:val="16"/>
                <w:szCs w:val="16"/>
              </w:rPr>
            </w:pPr>
            <w:r>
              <w:rPr>
                <w:sz w:val="16"/>
                <w:szCs w:val="16"/>
              </w:rPr>
              <w:t xml:space="preserve">Use as much space as you need for your description. </w:t>
            </w:r>
          </w:p>
          <w:p w14:paraId="2BD33B1F" w14:textId="3A6B8F53" w:rsidR="00742114" w:rsidRPr="00742114" w:rsidRDefault="006E580A" w:rsidP="00742114">
            <w:pPr>
              <w:rPr>
                <w:sz w:val="16"/>
                <w:szCs w:val="16"/>
              </w:rPr>
            </w:pPr>
            <w:r>
              <w:rPr>
                <w:sz w:val="16"/>
                <w:szCs w:val="16"/>
              </w:rPr>
              <w:t xml:space="preserve">Please indicate where there may be </w:t>
            </w:r>
            <w:r w:rsidRPr="00732EAB">
              <w:rPr>
                <w:b/>
                <w:bCs/>
                <w:sz w:val="16"/>
                <w:szCs w:val="16"/>
              </w:rPr>
              <w:t>UNMET</w:t>
            </w:r>
            <w:r>
              <w:rPr>
                <w:sz w:val="16"/>
                <w:szCs w:val="16"/>
              </w:rPr>
              <w:t xml:space="preserve"> needs, both for customers and non-customers in the service area.</w:t>
            </w:r>
          </w:p>
        </w:tc>
      </w:tr>
      <w:tr w:rsidR="007B5F5E" w:rsidRPr="00E24289" w14:paraId="0B103D43" w14:textId="77777777" w:rsidTr="006E580A">
        <w:trPr>
          <w:trHeight w:val="1627"/>
        </w:trPr>
        <w:tc>
          <w:tcPr>
            <w:tcW w:w="2245" w:type="dxa"/>
          </w:tcPr>
          <w:p w14:paraId="627B8ABC" w14:textId="22E153C3" w:rsidR="006E580A" w:rsidRDefault="006E580A" w:rsidP="006E580A">
            <w:pPr>
              <w:ind w:right="-220"/>
              <w:rPr>
                <w:b/>
                <w:bCs/>
                <w:sz w:val="20"/>
                <w:szCs w:val="20"/>
              </w:rPr>
            </w:pPr>
            <w:r>
              <w:rPr>
                <w:b/>
                <w:bCs/>
                <w:sz w:val="20"/>
                <w:szCs w:val="20"/>
              </w:rPr>
              <w:t xml:space="preserve">1 </w:t>
            </w:r>
            <w:r w:rsidRPr="006E580A">
              <w:rPr>
                <w:b/>
                <w:bCs/>
                <w:sz w:val="20"/>
                <w:szCs w:val="20"/>
              </w:rPr>
              <w:t>Crisis mental health services:</w:t>
            </w:r>
          </w:p>
          <w:p w14:paraId="06E04DCC" w14:textId="77777777" w:rsidR="006E580A" w:rsidRDefault="006E580A" w:rsidP="005D251F">
            <w:pPr>
              <w:pStyle w:val="ListParagraph"/>
              <w:numPr>
                <w:ilvl w:val="0"/>
                <w:numId w:val="3"/>
              </w:numPr>
              <w:ind w:right="-220"/>
              <w:rPr>
                <w:sz w:val="16"/>
                <w:szCs w:val="16"/>
              </w:rPr>
            </w:pPr>
            <w:r w:rsidRPr="006E580A">
              <w:rPr>
                <w:sz w:val="16"/>
                <w:szCs w:val="16"/>
              </w:rPr>
              <w:t>24/7 mobile teams</w:t>
            </w:r>
          </w:p>
          <w:p w14:paraId="122225AD" w14:textId="77777777" w:rsidR="006E580A" w:rsidRDefault="006E580A" w:rsidP="005D251F">
            <w:pPr>
              <w:pStyle w:val="ListParagraph"/>
              <w:numPr>
                <w:ilvl w:val="0"/>
                <w:numId w:val="3"/>
              </w:numPr>
              <w:ind w:right="-220"/>
              <w:rPr>
                <w:sz w:val="16"/>
                <w:szCs w:val="16"/>
              </w:rPr>
            </w:pPr>
            <w:r>
              <w:rPr>
                <w:sz w:val="16"/>
                <w:szCs w:val="16"/>
              </w:rPr>
              <w:t>Emergency intervention*</w:t>
            </w:r>
          </w:p>
          <w:p w14:paraId="0F1215F7" w14:textId="77777777" w:rsidR="006E580A" w:rsidRDefault="006E580A" w:rsidP="005D251F">
            <w:pPr>
              <w:pStyle w:val="ListParagraph"/>
              <w:numPr>
                <w:ilvl w:val="0"/>
                <w:numId w:val="3"/>
              </w:numPr>
              <w:ind w:right="-220"/>
              <w:rPr>
                <w:sz w:val="16"/>
                <w:szCs w:val="16"/>
              </w:rPr>
            </w:pPr>
            <w:r>
              <w:rPr>
                <w:sz w:val="16"/>
                <w:szCs w:val="16"/>
              </w:rPr>
              <w:t>Stabilization</w:t>
            </w:r>
          </w:p>
          <w:p w14:paraId="366F05BE" w14:textId="3C9CFAA8" w:rsidR="006E580A" w:rsidRPr="006E580A" w:rsidRDefault="006E580A" w:rsidP="005D251F">
            <w:pPr>
              <w:pStyle w:val="ListParagraph"/>
              <w:numPr>
                <w:ilvl w:val="0"/>
                <w:numId w:val="3"/>
              </w:numPr>
              <w:ind w:right="-220"/>
              <w:rPr>
                <w:sz w:val="16"/>
                <w:szCs w:val="16"/>
              </w:rPr>
            </w:pPr>
            <w:r>
              <w:rPr>
                <w:sz w:val="16"/>
                <w:szCs w:val="16"/>
              </w:rPr>
              <w:t>Other crisis MH services</w:t>
            </w:r>
            <w:r>
              <w:rPr>
                <w:sz w:val="16"/>
                <w:szCs w:val="16"/>
              </w:rPr>
              <w:br/>
              <w:t xml:space="preserve"> (if any)</w:t>
            </w:r>
          </w:p>
        </w:tc>
        <w:tc>
          <w:tcPr>
            <w:tcW w:w="7200" w:type="dxa"/>
            <w:shd w:val="clear" w:color="auto" w:fill="D9E2F3" w:themeFill="accent1" w:themeFillTint="33"/>
          </w:tcPr>
          <w:p w14:paraId="5C3C297B" w14:textId="77777777" w:rsidR="007B5F5E" w:rsidRPr="007B5F5E" w:rsidRDefault="007B5F5E" w:rsidP="00F16939">
            <w:pPr>
              <w:ind w:right="-220"/>
              <w:rPr>
                <w:b/>
                <w:bCs/>
                <w:sz w:val="16"/>
                <w:szCs w:val="16"/>
              </w:rPr>
            </w:pPr>
          </w:p>
        </w:tc>
      </w:tr>
      <w:tr w:rsidR="006E580A" w:rsidRPr="00E24289" w14:paraId="6733F68A" w14:textId="77777777" w:rsidTr="006E580A">
        <w:trPr>
          <w:trHeight w:val="1627"/>
        </w:trPr>
        <w:tc>
          <w:tcPr>
            <w:tcW w:w="2245" w:type="dxa"/>
          </w:tcPr>
          <w:p w14:paraId="23D2A8F7" w14:textId="77777777" w:rsidR="006E580A" w:rsidRDefault="006E580A" w:rsidP="005D251F">
            <w:pPr>
              <w:pStyle w:val="ListParagraph"/>
              <w:numPr>
                <w:ilvl w:val="0"/>
                <w:numId w:val="3"/>
              </w:numPr>
              <w:ind w:right="-220"/>
              <w:rPr>
                <w:sz w:val="16"/>
                <w:szCs w:val="16"/>
              </w:rPr>
            </w:pPr>
            <w:r>
              <w:rPr>
                <w:sz w:val="16"/>
                <w:szCs w:val="16"/>
              </w:rPr>
              <w:lastRenderedPageBreak/>
              <w:t>Withdrawal management</w:t>
            </w:r>
            <w:r>
              <w:rPr>
                <w:sz w:val="16"/>
                <w:szCs w:val="16"/>
              </w:rPr>
              <w:br/>
              <w:t xml:space="preserve"> and detoxification (definitions below)*</w:t>
            </w:r>
          </w:p>
          <w:p w14:paraId="63A8E3C5" w14:textId="77777777" w:rsidR="006E580A" w:rsidRDefault="006E580A" w:rsidP="005D251F">
            <w:pPr>
              <w:pStyle w:val="ListParagraph"/>
              <w:numPr>
                <w:ilvl w:val="1"/>
                <w:numId w:val="3"/>
              </w:numPr>
              <w:ind w:left="703" w:right="-220"/>
              <w:rPr>
                <w:sz w:val="16"/>
                <w:szCs w:val="16"/>
              </w:rPr>
            </w:pPr>
            <w:r>
              <w:rPr>
                <w:sz w:val="16"/>
                <w:szCs w:val="16"/>
              </w:rPr>
              <w:t>1-WM</w:t>
            </w:r>
          </w:p>
          <w:p w14:paraId="6136E6D0" w14:textId="77777777" w:rsidR="006E580A" w:rsidRDefault="006E580A" w:rsidP="005D251F">
            <w:pPr>
              <w:pStyle w:val="ListParagraph"/>
              <w:numPr>
                <w:ilvl w:val="1"/>
                <w:numId w:val="3"/>
              </w:numPr>
              <w:ind w:left="703" w:right="-220"/>
              <w:rPr>
                <w:sz w:val="16"/>
                <w:szCs w:val="16"/>
              </w:rPr>
            </w:pPr>
            <w:r>
              <w:rPr>
                <w:sz w:val="16"/>
                <w:szCs w:val="16"/>
              </w:rPr>
              <w:t>2-WM</w:t>
            </w:r>
          </w:p>
          <w:p w14:paraId="355108D9" w14:textId="77777777" w:rsidR="006E580A" w:rsidRDefault="006E580A" w:rsidP="005D251F">
            <w:pPr>
              <w:pStyle w:val="ListParagraph"/>
              <w:numPr>
                <w:ilvl w:val="1"/>
                <w:numId w:val="3"/>
              </w:numPr>
              <w:ind w:left="703" w:right="-220"/>
              <w:rPr>
                <w:sz w:val="16"/>
                <w:szCs w:val="16"/>
              </w:rPr>
            </w:pPr>
            <w:r>
              <w:rPr>
                <w:sz w:val="16"/>
                <w:szCs w:val="16"/>
              </w:rPr>
              <w:t xml:space="preserve">3.2-WM </w:t>
            </w:r>
          </w:p>
          <w:p w14:paraId="594467B7" w14:textId="426EF245" w:rsidR="006E580A" w:rsidRPr="006E580A" w:rsidRDefault="006E580A" w:rsidP="005D251F">
            <w:pPr>
              <w:pStyle w:val="ListParagraph"/>
              <w:numPr>
                <w:ilvl w:val="1"/>
                <w:numId w:val="3"/>
              </w:numPr>
              <w:ind w:left="703" w:right="-220"/>
              <w:rPr>
                <w:sz w:val="16"/>
                <w:szCs w:val="16"/>
              </w:rPr>
            </w:pPr>
            <w:r w:rsidRPr="006E580A">
              <w:rPr>
                <w:sz w:val="16"/>
                <w:szCs w:val="16"/>
              </w:rPr>
              <w:t>3.7-WM</w:t>
            </w:r>
          </w:p>
        </w:tc>
        <w:tc>
          <w:tcPr>
            <w:tcW w:w="7200" w:type="dxa"/>
            <w:shd w:val="clear" w:color="auto" w:fill="D9E2F3" w:themeFill="accent1" w:themeFillTint="33"/>
          </w:tcPr>
          <w:p w14:paraId="304BCE3E" w14:textId="77777777" w:rsidR="006E580A" w:rsidRPr="007B5F5E" w:rsidRDefault="006E580A" w:rsidP="00F16939">
            <w:pPr>
              <w:ind w:right="-220"/>
              <w:rPr>
                <w:b/>
                <w:bCs/>
                <w:sz w:val="16"/>
                <w:szCs w:val="16"/>
              </w:rPr>
            </w:pPr>
          </w:p>
        </w:tc>
      </w:tr>
      <w:tr w:rsidR="006E580A" w:rsidRPr="00E24289" w14:paraId="730DECF2" w14:textId="77777777" w:rsidTr="006E580A">
        <w:trPr>
          <w:trHeight w:val="1627"/>
        </w:trPr>
        <w:tc>
          <w:tcPr>
            <w:tcW w:w="2245" w:type="dxa"/>
          </w:tcPr>
          <w:p w14:paraId="4C00EA8C" w14:textId="77777777" w:rsidR="006E580A" w:rsidRDefault="006E580A" w:rsidP="006E580A">
            <w:pPr>
              <w:ind w:right="-220"/>
              <w:rPr>
                <w:b/>
                <w:bCs/>
                <w:sz w:val="20"/>
                <w:szCs w:val="20"/>
              </w:rPr>
            </w:pPr>
            <w:r>
              <w:rPr>
                <w:b/>
                <w:bCs/>
                <w:sz w:val="20"/>
                <w:szCs w:val="20"/>
              </w:rPr>
              <w:t>2 Service Categories:</w:t>
            </w:r>
          </w:p>
          <w:p w14:paraId="16D19C8C" w14:textId="2FC23549" w:rsidR="006E580A" w:rsidRDefault="006E580A" w:rsidP="005D251F">
            <w:pPr>
              <w:pStyle w:val="ListParagraph"/>
              <w:numPr>
                <w:ilvl w:val="0"/>
                <w:numId w:val="3"/>
              </w:numPr>
              <w:ind w:right="-220"/>
              <w:rPr>
                <w:sz w:val="16"/>
                <w:szCs w:val="16"/>
              </w:rPr>
            </w:pPr>
            <w:r>
              <w:rPr>
                <w:sz w:val="16"/>
                <w:szCs w:val="16"/>
              </w:rPr>
              <w:t>Screening</w:t>
            </w:r>
          </w:p>
          <w:p w14:paraId="4882F88D" w14:textId="04481104" w:rsidR="006E580A" w:rsidRDefault="006E580A" w:rsidP="005D251F">
            <w:pPr>
              <w:pStyle w:val="ListParagraph"/>
              <w:numPr>
                <w:ilvl w:val="0"/>
                <w:numId w:val="3"/>
              </w:numPr>
              <w:ind w:right="-220"/>
              <w:rPr>
                <w:sz w:val="16"/>
                <w:szCs w:val="16"/>
              </w:rPr>
            </w:pPr>
            <w:r>
              <w:rPr>
                <w:sz w:val="16"/>
                <w:szCs w:val="16"/>
              </w:rPr>
              <w:t>Assessment</w:t>
            </w:r>
          </w:p>
          <w:p w14:paraId="5BC18863" w14:textId="7E3C54C5" w:rsidR="006E580A" w:rsidRDefault="006E580A" w:rsidP="005D251F">
            <w:pPr>
              <w:pStyle w:val="ListParagraph"/>
              <w:numPr>
                <w:ilvl w:val="0"/>
                <w:numId w:val="3"/>
              </w:numPr>
              <w:ind w:right="-220"/>
              <w:rPr>
                <w:sz w:val="16"/>
                <w:szCs w:val="16"/>
              </w:rPr>
            </w:pPr>
            <w:r>
              <w:rPr>
                <w:sz w:val="16"/>
                <w:szCs w:val="16"/>
              </w:rPr>
              <w:t>Diagnosis</w:t>
            </w:r>
          </w:p>
          <w:p w14:paraId="6D3B4DB7" w14:textId="7C9DB392" w:rsidR="006E580A" w:rsidRPr="006E580A" w:rsidRDefault="006E580A" w:rsidP="005D251F">
            <w:pPr>
              <w:pStyle w:val="ListParagraph"/>
              <w:numPr>
                <w:ilvl w:val="0"/>
                <w:numId w:val="3"/>
              </w:numPr>
              <w:ind w:right="-220"/>
              <w:rPr>
                <w:sz w:val="16"/>
                <w:szCs w:val="16"/>
              </w:rPr>
            </w:pPr>
            <w:r>
              <w:rPr>
                <w:sz w:val="16"/>
                <w:szCs w:val="16"/>
              </w:rPr>
              <w:t>Risk Management</w:t>
            </w:r>
          </w:p>
        </w:tc>
        <w:tc>
          <w:tcPr>
            <w:tcW w:w="7200" w:type="dxa"/>
            <w:shd w:val="clear" w:color="auto" w:fill="D9E2F3" w:themeFill="accent1" w:themeFillTint="33"/>
          </w:tcPr>
          <w:p w14:paraId="17214983" w14:textId="77777777" w:rsidR="006E580A" w:rsidRPr="007B5F5E" w:rsidRDefault="006E580A" w:rsidP="00F16939">
            <w:pPr>
              <w:ind w:right="-220"/>
              <w:rPr>
                <w:b/>
                <w:bCs/>
                <w:sz w:val="16"/>
                <w:szCs w:val="16"/>
              </w:rPr>
            </w:pPr>
          </w:p>
        </w:tc>
      </w:tr>
      <w:tr w:rsidR="006E580A" w:rsidRPr="00E24289" w14:paraId="34C75284" w14:textId="77777777" w:rsidTr="006E580A">
        <w:trPr>
          <w:trHeight w:val="1627"/>
        </w:trPr>
        <w:tc>
          <w:tcPr>
            <w:tcW w:w="2245" w:type="dxa"/>
          </w:tcPr>
          <w:p w14:paraId="3BC5F4D3" w14:textId="3D96981C" w:rsidR="006E580A" w:rsidRDefault="00732EAB" w:rsidP="006E580A">
            <w:pPr>
              <w:ind w:right="-220"/>
              <w:rPr>
                <w:b/>
                <w:bCs/>
                <w:sz w:val="20"/>
                <w:szCs w:val="20"/>
              </w:rPr>
            </w:pPr>
            <w:r>
              <w:rPr>
                <w:b/>
                <w:bCs/>
                <w:sz w:val="20"/>
                <w:szCs w:val="20"/>
              </w:rPr>
              <w:lastRenderedPageBreak/>
              <w:t>3</w:t>
            </w:r>
            <w:r w:rsidR="006E580A">
              <w:rPr>
                <w:b/>
                <w:bCs/>
                <w:sz w:val="20"/>
                <w:szCs w:val="20"/>
              </w:rPr>
              <w:t xml:space="preserve"> Patient-</w:t>
            </w:r>
            <w:r>
              <w:rPr>
                <w:b/>
                <w:bCs/>
                <w:sz w:val="20"/>
                <w:szCs w:val="20"/>
              </w:rPr>
              <w:t>centered treatment planning or similar process including risk assessment and crisis planning</w:t>
            </w:r>
          </w:p>
        </w:tc>
        <w:tc>
          <w:tcPr>
            <w:tcW w:w="7200" w:type="dxa"/>
            <w:shd w:val="clear" w:color="auto" w:fill="D9E2F3" w:themeFill="accent1" w:themeFillTint="33"/>
          </w:tcPr>
          <w:p w14:paraId="344E23FC" w14:textId="77777777" w:rsidR="006E580A" w:rsidRPr="007B5F5E" w:rsidRDefault="006E580A" w:rsidP="00F16939">
            <w:pPr>
              <w:ind w:right="-220"/>
              <w:rPr>
                <w:b/>
                <w:bCs/>
                <w:sz w:val="16"/>
                <w:szCs w:val="16"/>
              </w:rPr>
            </w:pPr>
          </w:p>
        </w:tc>
      </w:tr>
      <w:tr w:rsidR="00732EAB" w:rsidRPr="00E24289" w14:paraId="0D8857FF" w14:textId="77777777" w:rsidTr="00B57570">
        <w:trPr>
          <w:trHeight w:val="1627"/>
        </w:trPr>
        <w:tc>
          <w:tcPr>
            <w:tcW w:w="2245" w:type="dxa"/>
          </w:tcPr>
          <w:p w14:paraId="73006A80" w14:textId="0919D05D" w:rsidR="00732EAB" w:rsidRDefault="00732EAB" w:rsidP="00B57570">
            <w:pPr>
              <w:ind w:right="-220"/>
              <w:rPr>
                <w:b/>
                <w:bCs/>
                <w:sz w:val="20"/>
                <w:szCs w:val="20"/>
              </w:rPr>
            </w:pPr>
            <w:r>
              <w:rPr>
                <w:b/>
                <w:bCs/>
                <w:sz w:val="20"/>
                <w:szCs w:val="20"/>
              </w:rPr>
              <w:t>4 Outpatient mental health services:</w:t>
            </w:r>
          </w:p>
          <w:p w14:paraId="720298B9" w14:textId="3E5B2B3E" w:rsidR="00732EAB" w:rsidRDefault="00732EAB" w:rsidP="005D251F">
            <w:pPr>
              <w:pStyle w:val="ListParagraph"/>
              <w:numPr>
                <w:ilvl w:val="0"/>
                <w:numId w:val="3"/>
              </w:numPr>
              <w:ind w:right="-220"/>
              <w:rPr>
                <w:sz w:val="16"/>
                <w:szCs w:val="16"/>
              </w:rPr>
            </w:pPr>
            <w:r>
              <w:rPr>
                <w:sz w:val="16"/>
                <w:szCs w:val="16"/>
              </w:rPr>
              <w:t>Group</w:t>
            </w:r>
          </w:p>
          <w:p w14:paraId="4A96D0D9" w14:textId="7626335F" w:rsidR="00732EAB" w:rsidRDefault="00732EAB" w:rsidP="005D251F">
            <w:pPr>
              <w:pStyle w:val="ListParagraph"/>
              <w:numPr>
                <w:ilvl w:val="0"/>
                <w:numId w:val="3"/>
              </w:numPr>
              <w:ind w:right="-220"/>
              <w:rPr>
                <w:sz w:val="16"/>
                <w:szCs w:val="16"/>
              </w:rPr>
            </w:pPr>
            <w:r>
              <w:rPr>
                <w:sz w:val="16"/>
                <w:szCs w:val="16"/>
              </w:rPr>
              <w:t>Multi-family group</w:t>
            </w:r>
          </w:p>
          <w:p w14:paraId="0024BD10" w14:textId="77777777" w:rsidR="00732EAB" w:rsidRDefault="00732EAB" w:rsidP="005D251F">
            <w:pPr>
              <w:pStyle w:val="ListParagraph"/>
              <w:numPr>
                <w:ilvl w:val="0"/>
                <w:numId w:val="3"/>
              </w:numPr>
              <w:ind w:right="-220"/>
              <w:rPr>
                <w:sz w:val="16"/>
                <w:szCs w:val="16"/>
              </w:rPr>
            </w:pPr>
            <w:r>
              <w:rPr>
                <w:sz w:val="16"/>
                <w:szCs w:val="16"/>
              </w:rPr>
              <w:t>Individual</w:t>
            </w:r>
          </w:p>
          <w:p w14:paraId="6B086249" w14:textId="77777777" w:rsidR="00732EAB" w:rsidRDefault="00732EAB" w:rsidP="005D251F">
            <w:pPr>
              <w:pStyle w:val="ListParagraph"/>
              <w:numPr>
                <w:ilvl w:val="0"/>
                <w:numId w:val="3"/>
              </w:numPr>
              <w:ind w:right="-220"/>
              <w:rPr>
                <w:sz w:val="16"/>
                <w:szCs w:val="16"/>
              </w:rPr>
            </w:pPr>
            <w:r>
              <w:rPr>
                <w:sz w:val="16"/>
                <w:szCs w:val="16"/>
              </w:rPr>
              <w:t>Day Treatment</w:t>
            </w:r>
          </w:p>
          <w:p w14:paraId="60C77750" w14:textId="77777777" w:rsidR="00732EAB" w:rsidRDefault="00732EAB" w:rsidP="005D251F">
            <w:pPr>
              <w:pStyle w:val="ListParagraph"/>
              <w:numPr>
                <w:ilvl w:val="0"/>
                <w:numId w:val="3"/>
              </w:numPr>
              <w:ind w:right="-220"/>
              <w:rPr>
                <w:sz w:val="16"/>
                <w:szCs w:val="16"/>
              </w:rPr>
            </w:pPr>
            <w:r>
              <w:rPr>
                <w:sz w:val="16"/>
                <w:szCs w:val="16"/>
              </w:rPr>
              <w:t>Partial Hospitalization</w:t>
            </w:r>
          </w:p>
          <w:p w14:paraId="68A9E485" w14:textId="44A66064" w:rsidR="00732EAB" w:rsidRPr="00732EAB" w:rsidRDefault="00732EAB" w:rsidP="005D251F">
            <w:pPr>
              <w:pStyle w:val="ListParagraph"/>
              <w:numPr>
                <w:ilvl w:val="0"/>
                <w:numId w:val="3"/>
              </w:numPr>
              <w:ind w:right="-220"/>
              <w:rPr>
                <w:sz w:val="16"/>
                <w:szCs w:val="16"/>
              </w:rPr>
            </w:pPr>
            <w:r>
              <w:rPr>
                <w:sz w:val="16"/>
                <w:szCs w:val="16"/>
              </w:rPr>
              <w:t>Other</w:t>
            </w:r>
          </w:p>
        </w:tc>
        <w:tc>
          <w:tcPr>
            <w:tcW w:w="7200" w:type="dxa"/>
            <w:shd w:val="clear" w:color="auto" w:fill="D9E2F3" w:themeFill="accent1" w:themeFillTint="33"/>
          </w:tcPr>
          <w:p w14:paraId="58B0B122" w14:textId="77777777" w:rsidR="00732EAB" w:rsidRPr="007B5F5E" w:rsidRDefault="00732EAB" w:rsidP="00B57570">
            <w:pPr>
              <w:ind w:right="-220"/>
              <w:rPr>
                <w:b/>
                <w:bCs/>
                <w:sz w:val="16"/>
                <w:szCs w:val="16"/>
              </w:rPr>
            </w:pPr>
          </w:p>
        </w:tc>
      </w:tr>
      <w:tr w:rsidR="00732EAB" w:rsidRPr="00E24289" w14:paraId="64502C37" w14:textId="77777777" w:rsidTr="00B57570">
        <w:trPr>
          <w:trHeight w:val="1627"/>
        </w:trPr>
        <w:tc>
          <w:tcPr>
            <w:tcW w:w="2245" w:type="dxa"/>
          </w:tcPr>
          <w:p w14:paraId="55BA3756" w14:textId="742A221F" w:rsidR="00732EAB" w:rsidRDefault="00732EAB" w:rsidP="00B57570">
            <w:pPr>
              <w:ind w:right="-220"/>
              <w:rPr>
                <w:b/>
                <w:bCs/>
                <w:sz w:val="20"/>
                <w:szCs w:val="20"/>
              </w:rPr>
            </w:pPr>
            <w:r>
              <w:rPr>
                <w:b/>
                <w:bCs/>
                <w:sz w:val="20"/>
                <w:szCs w:val="20"/>
              </w:rPr>
              <w:lastRenderedPageBreak/>
              <w:t>5 Outpatient Substance Use Services:</w:t>
            </w:r>
          </w:p>
          <w:p w14:paraId="63E9C2CB" w14:textId="4EC7D823" w:rsidR="00732EAB" w:rsidRDefault="00732EAB" w:rsidP="005D251F">
            <w:pPr>
              <w:pStyle w:val="ListParagraph"/>
              <w:numPr>
                <w:ilvl w:val="0"/>
                <w:numId w:val="3"/>
              </w:numPr>
              <w:ind w:right="-220"/>
              <w:rPr>
                <w:sz w:val="16"/>
                <w:szCs w:val="16"/>
              </w:rPr>
            </w:pPr>
            <w:r>
              <w:rPr>
                <w:sz w:val="16"/>
                <w:szCs w:val="16"/>
              </w:rPr>
              <w:t>Group</w:t>
            </w:r>
          </w:p>
          <w:p w14:paraId="6E7E0901" w14:textId="2D007C5C" w:rsidR="00732EAB" w:rsidRPr="00732EAB" w:rsidRDefault="00732EAB" w:rsidP="005D251F">
            <w:pPr>
              <w:pStyle w:val="ListParagraph"/>
              <w:numPr>
                <w:ilvl w:val="0"/>
                <w:numId w:val="3"/>
              </w:numPr>
              <w:ind w:right="-220"/>
              <w:rPr>
                <w:sz w:val="16"/>
                <w:szCs w:val="16"/>
              </w:rPr>
            </w:pPr>
            <w:r>
              <w:rPr>
                <w:sz w:val="16"/>
                <w:szCs w:val="16"/>
              </w:rPr>
              <w:t>Individual</w:t>
            </w:r>
          </w:p>
        </w:tc>
        <w:tc>
          <w:tcPr>
            <w:tcW w:w="7200" w:type="dxa"/>
            <w:shd w:val="clear" w:color="auto" w:fill="D9E2F3" w:themeFill="accent1" w:themeFillTint="33"/>
          </w:tcPr>
          <w:p w14:paraId="742C589B" w14:textId="77777777" w:rsidR="00732EAB" w:rsidRPr="007B5F5E" w:rsidRDefault="00732EAB" w:rsidP="00B57570">
            <w:pPr>
              <w:ind w:right="-220"/>
              <w:rPr>
                <w:b/>
                <w:bCs/>
                <w:sz w:val="16"/>
                <w:szCs w:val="16"/>
              </w:rPr>
            </w:pPr>
          </w:p>
        </w:tc>
      </w:tr>
      <w:tr w:rsidR="00732EAB" w:rsidRPr="00E24289" w14:paraId="4F5000E5" w14:textId="77777777" w:rsidTr="00B57570">
        <w:trPr>
          <w:trHeight w:val="1627"/>
        </w:trPr>
        <w:tc>
          <w:tcPr>
            <w:tcW w:w="2245" w:type="dxa"/>
          </w:tcPr>
          <w:p w14:paraId="0E245F4A" w14:textId="3DC6E375" w:rsidR="00732EAB" w:rsidRDefault="00732EAB" w:rsidP="00B57570">
            <w:pPr>
              <w:ind w:right="-220"/>
              <w:rPr>
                <w:b/>
                <w:bCs/>
                <w:sz w:val="20"/>
                <w:szCs w:val="20"/>
              </w:rPr>
            </w:pPr>
            <w:r>
              <w:rPr>
                <w:b/>
                <w:bCs/>
                <w:sz w:val="20"/>
                <w:szCs w:val="20"/>
              </w:rPr>
              <w:t xml:space="preserve">6 Outpatient clinic primary care </w:t>
            </w:r>
            <w:r w:rsidRPr="00732EAB">
              <w:rPr>
                <w:b/>
                <w:bCs/>
                <w:sz w:val="20"/>
                <w:szCs w:val="20"/>
                <w:u w:val="single"/>
              </w:rPr>
              <w:t>screening</w:t>
            </w:r>
            <w:r>
              <w:rPr>
                <w:b/>
                <w:bCs/>
                <w:sz w:val="20"/>
                <w:szCs w:val="20"/>
              </w:rPr>
              <w:t xml:space="preserve"> </w:t>
            </w:r>
            <w:r>
              <w:rPr>
                <w:b/>
                <w:bCs/>
                <w:sz w:val="20"/>
                <w:szCs w:val="20"/>
              </w:rPr>
              <w:br/>
              <w:t>of key health indicators and health risks</w:t>
            </w:r>
          </w:p>
        </w:tc>
        <w:tc>
          <w:tcPr>
            <w:tcW w:w="7200" w:type="dxa"/>
            <w:shd w:val="clear" w:color="auto" w:fill="D9E2F3" w:themeFill="accent1" w:themeFillTint="33"/>
          </w:tcPr>
          <w:p w14:paraId="246845F1" w14:textId="77777777" w:rsidR="00732EAB" w:rsidRPr="007B5F5E" w:rsidRDefault="00732EAB" w:rsidP="00B57570">
            <w:pPr>
              <w:ind w:right="-220"/>
              <w:rPr>
                <w:b/>
                <w:bCs/>
                <w:sz w:val="16"/>
                <w:szCs w:val="16"/>
              </w:rPr>
            </w:pPr>
          </w:p>
        </w:tc>
      </w:tr>
      <w:tr w:rsidR="00732EAB" w:rsidRPr="00E24289" w14:paraId="128B8971" w14:textId="77777777" w:rsidTr="006E580A">
        <w:trPr>
          <w:trHeight w:val="1627"/>
        </w:trPr>
        <w:tc>
          <w:tcPr>
            <w:tcW w:w="2245" w:type="dxa"/>
          </w:tcPr>
          <w:p w14:paraId="3F60FF05" w14:textId="1CE1D4F7" w:rsidR="00732EAB" w:rsidRDefault="00732EAB" w:rsidP="006E580A">
            <w:pPr>
              <w:ind w:right="-220"/>
              <w:rPr>
                <w:b/>
                <w:bCs/>
                <w:sz w:val="20"/>
                <w:szCs w:val="20"/>
              </w:rPr>
            </w:pPr>
            <w:r>
              <w:rPr>
                <w:b/>
                <w:bCs/>
                <w:sz w:val="20"/>
                <w:szCs w:val="20"/>
              </w:rPr>
              <w:lastRenderedPageBreak/>
              <w:t xml:space="preserve">7 Outpatient clinic primary care </w:t>
            </w:r>
            <w:r>
              <w:rPr>
                <w:b/>
                <w:bCs/>
                <w:sz w:val="20"/>
                <w:szCs w:val="20"/>
                <w:u w:val="single"/>
              </w:rPr>
              <w:t>monitoring</w:t>
            </w:r>
            <w:r>
              <w:rPr>
                <w:b/>
                <w:bCs/>
                <w:sz w:val="20"/>
                <w:szCs w:val="20"/>
              </w:rPr>
              <w:t xml:space="preserve"> </w:t>
            </w:r>
            <w:r>
              <w:rPr>
                <w:b/>
                <w:bCs/>
                <w:sz w:val="20"/>
                <w:szCs w:val="20"/>
              </w:rPr>
              <w:br/>
              <w:t>of key health indicators and health risks</w:t>
            </w:r>
          </w:p>
        </w:tc>
        <w:tc>
          <w:tcPr>
            <w:tcW w:w="7200" w:type="dxa"/>
            <w:shd w:val="clear" w:color="auto" w:fill="D9E2F3" w:themeFill="accent1" w:themeFillTint="33"/>
          </w:tcPr>
          <w:p w14:paraId="0724317F" w14:textId="77777777" w:rsidR="00732EAB" w:rsidRPr="007B5F5E" w:rsidRDefault="00732EAB" w:rsidP="00F16939">
            <w:pPr>
              <w:ind w:right="-220"/>
              <w:rPr>
                <w:b/>
                <w:bCs/>
                <w:sz w:val="16"/>
                <w:szCs w:val="16"/>
              </w:rPr>
            </w:pPr>
          </w:p>
        </w:tc>
      </w:tr>
      <w:tr w:rsidR="00732EAB" w:rsidRPr="00E24289" w14:paraId="0F6D69C5" w14:textId="77777777" w:rsidTr="006E580A">
        <w:trPr>
          <w:trHeight w:val="1627"/>
        </w:trPr>
        <w:tc>
          <w:tcPr>
            <w:tcW w:w="2245" w:type="dxa"/>
          </w:tcPr>
          <w:p w14:paraId="356CB3B1" w14:textId="792B105E" w:rsidR="00732EAB" w:rsidRDefault="00732EAB" w:rsidP="006E580A">
            <w:pPr>
              <w:ind w:right="-220"/>
              <w:rPr>
                <w:b/>
                <w:bCs/>
                <w:sz w:val="20"/>
                <w:szCs w:val="20"/>
              </w:rPr>
            </w:pPr>
            <w:r>
              <w:rPr>
                <w:b/>
                <w:bCs/>
                <w:sz w:val="20"/>
                <w:szCs w:val="20"/>
              </w:rPr>
              <w:t xml:space="preserve">8 Targeted case management (requires SPMI and SED </w:t>
            </w:r>
            <w:r>
              <w:rPr>
                <w:b/>
                <w:bCs/>
                <w:sz w:val="20"/>
                <w:szCs w:val="20"/>
              </w:rPr>
              <w:br/>
              <w:t>eligibility)</w:t>
            </w:r>
          </w:p>
        </w:tc>
        <w:tc>
          <w:tcPr>
            <w:tcW w:w="7200" w:type="dxa"/>
            <w:shd w:val="clear" w:color="auto" w:fill="D9E2F3" w:themeFill="accent1" w:themeFillTint="33"/>
          </w:tcPr>
          <w:p w14:paraId="2636627F" w14:textId="77777777" w:rsidR="00732EAB" w:rsidRPr="007B5F5E" w:rsidRDefault="00732EAB" w:rsidP="00F16939">
            <w:pPr>
              <w:ind w:right="-220"/>
              <w:rPr>
                <w:b/>
                <w:bCs/>
                <w:sz w:val="16"/>
                <w:szCs w:val="16"/>
              </w:rPr>
            </w:pPr>
          </w:p>
        </w:tc>
      </w:tr>
      <w:tr w:rsidR="00732EAB" w:rsidRPr="00E24289" w14:paraId="6E2D84E9" w14:textId="77777777" w:rsidTr="006E580A">
        <w:trPr>
          <w:trHeight w:val="1627"/>
        </w:trPr>
        <w:tc>
          <w:tcPr>
            <w:tcW w:w="2245" w:type="dxa"/>
          </w:tcPr>
          <w:p w14:paraId="127C0BA4" w14:textId="77777777" w:rsidR="00732EAB" w:rsidRDefault="00732EAB" w:rsidP="006E580A">
            <w:pPr>
              <w:ind w:right="-220"/>
              <w:rPr>
                <w:b/>
                <w:bCs/>
                <w:sz w:val="20"/>
                <w:szCs w:val="20"/>
              </w:rPr>
            </w:pPr>
            <w:r>
              <w:rPr>
                <w:b/>
                <w:bCs/>
                <w:sz w:val="20"/>
                <w:szCs w:val="20"/>
              </w:rPr>
              <w:lastRenderedPageBreak/>
              <w:t>9 Psychiatric rehabilitation services</w:t>
            </w:r>
          </w:p>
          <w:p w14:paraId="5E8660B2" w14:textId="77777777" w:rsidR="00732EAB" w:rsidRDefault="00732EAB" w:rsidP="005D251F">
            <w:pPr>
              <w:pStyle w:val="ListParagraph"/>
              <w:numPr>
                <w:ilvl w:val="0"/>
                <w:numId w:val="3"/>
              </w:numPr>
              <w:ind w:right="-220"/>
              <w:rPr>
                <w:sz w:val="16"/>
                <w:szCs w:val="16"/>
              </w:rPr>
            </w:pPr>
            <w:r>
              <w:rPr>
                <w:sz w:val="16"/>
                <w:szCs w:val="16"/>
              </w:rPr>
              <w:t>CTSS Certification</w:t>
            </w:r>
          </w:p>
          <w:p w14:paraId="6EB66B52" w14:textId="77777777" w:rsidR="00732EAB" w:rsidRDefault="00732EAB" w:rsidP="005D251F">
            <w:pPr>
              <w:pStyle w:val="ListParagraph"/>
              <w:numPr>
                <w:ilvl w:val="0"/>
                <w:numId w:val="3"/>
              </w:numPr>
              <w:ind w:right="-220"/>
              <w:rPr>
                <w:sz w:val="16"/>
                <w:szCs w:val="16"/>
              </w:rPr>
            </w:pPr>
            <w:r>
              <w:rPr>
                <w:sz w:val="16"/>
                <w:szCs w:val="16"/>
              </w:rPr>
              <w:t>ARMHS Certification</w:t>
            </w:r>
          </w:p>
          <w:p w14:paraId="71C9D65C" w14:textId="042E3F87" w:rsidR="00732EAB" w:rsidRPr="00732EAB" w:rsidRDefault="00732EAB" w:rsidP="005D251F">
            <w:pPr>
              <w:pStyle w:val="ListParagraph"/>
              <w:numPr>
                <w:ilvl w:val="0"/>
                <w:numId w:val="3"/>
              </w:numPr>
              <w:ind w:right="-220"/>
              <w:rPr>
                <w:sz w:val="16"/>
                <w:szCs w:val="16"/>
              </w:rPr>
            </w:pPr>
            <w:r>
              <w:rPr>
                <w:sz w:val="16"/>
                <w:szCs w:val="16"/>
              </w:rPr>
              <w:t>Other Rehab Services</w:t>
            </w:r>
          </w:p>
        </w:tc>
        <w:tc>
          <w:tcPr>
            <w:tcW w:w="7200" w:type="dxa"/>
            <w:shd w:val="clear" w:color="auto" w:fill="D9E2F3" w:themeFill="accent1" w:themeFillTint="33"/>
          </w:tcPr>
          <w:p w14:paraId="67316CF3" w14:textId="77777777" w:rsidR="00732EAB" w:rsidRPr="007B5F5E" w:rsidRDefault="00732EAB" w:rsidP="00F16939">
            <w:pPr>
              <w:ind w:right="-220"/>
              <w:rPr>
                <w:b/>
                <w:bCs/>
                <w:sz w:val="16"/>
                <w:szCs w:val="16"/>
              </w:rPr>
            </w:pPr>
          </w:p>
        </w:tc>
      </w:tr>
      <w:tr w:rsidR="00732EAB" w:rsidRPr="00E24289" w14:paraId="27E53C52" w14:textId="77777777" w:rsidTr="00B57570">
        <w:trPr>
          <w:trHeight w:val="1627"/>
        </w:trPr>
        <w:tc>
          <w:tcPr>
            <w:tcW w:w="2245" w:type="dxa"/>
          </w:tcPr>
          <w:p w14:paraId="2BF6304B" w14:textId="37F89F7F" w:rsidR="00732EAB" w:rsidRDefault="00732EAB" w:rsidP="00B57570">
            <w:pPr>
              <w:ind w:right="-220"/>
              <w:rPr>
                <w:b/>
                <w:bCs/>
                <w:sz w:val="20"/>
                <w:szCs w:val="20"/>
              </w:rPr>
            </w:pPr>
            <w:r>
              <w:rPr>
                <w:b/>
                <w:bCs/>
                <w:sz w:val="20"/>
                <w:szCs w:val="20"/>
              </w:rPr>
              <w:t>10 Peer support and counselor services and family supports</w:t>
            </w:r>
          </w:p>
          <w:p w14:paraId="1EA77D46" w14:textId="49EE2AE7" w:rsidR="00732EAB" w:rsidRPr="00732EAB" w:rsidRDefault="00732EAB" w:rsidP="005D251F">
            <w:pPr>
              <w:pStyle w:val="ListParagraph"/>
              <w:numPr>
                <w:ilvl w:val="0"/>
                <w:numId w:val="3"/>
              </w:numPr>
              <w:ind w:right="-220"/>
              <w:rPr>
                <w:sz w:val="16"/>
                <w:szCs w:val="16"/>
              </w:rPr>
            </w:pPr>
            <w:r>
              <w:rPr>
                <w:sz w:val="16"/>
                <w:szCs w:val="16"/>
              </w:rPr>
              <w:t>Individual</w:t>
            </w:r>
          </w:p>
          <w:p w14:paraId="354B0CBB" w14:textId="77777777" w:rsidR="00732EAB" w:rsidRDefault="00732EAB" w:rsidP="005D251F">
            <w:pPr>
              <w:pStyle w:val="ListParagraph"/>
              <w:numPr>
                <w:ilvl w:val="0"/>
                <w:numId w:val="3"/>
              </w:numPr>
              <w:ind w:right="-220"/>
              <w:rPr>
                <w:sz w:val="16"/>
                <w:szCs w:val="16"/>
              </w:rPr>
            </w:pPr>
            <w:r>
              <w:rPr>
                <w:sz w:val="16"/>
                <w:szCs w:val="16"/>
              </w:rPr>
              <w:t>Group</w:t>
            </w:r>
          </w:p>
          <w:p w14:paraId="5F7AAB78" w14:textId="5EF6C0C4" w:rsidR="00732EAB" w:rsidRPr="00732EAB" w:rsidRDefault="00732EAB" w:rsidP="005D251F">
            <w:pPr>
              <w:pStyle w:val="ListParagraph"/>
              <w:numPr>
                <w:ilvl w:val="0"/>
                <w:numId w:val="3"/>
              </w:numPr>
              <w:ind w:right="-220"/>
              <w:rPr>
                <w:sz w:val="16"/>
                <w:szCs w:val="16"/>
              </w:rPr>
            </w:pPr>
            <w:r>
              <w:rPr>
                <w:sz w:val="16"/>
                <w:szCs w:val="16"/>
              </w:rPr>
              <w:t>Other</w:t>
            </w:r>
          </w:p>
        </w:tc>
        <w:tc>
          <w:tcPr>
            <w:tcW w:w="7200" w:type="dxa"/>
            <w:shd w:val="clear" w:color="auto" w:fill="D9E2F3" w:themeFill="accent1" w:themeFillTint="33"/>
          </w:tcPr>
          <w:p w14:paraId="00110479" w14:textId="77777777" w:rsidR="00732EAB" w:rsidRPr="007B5F5E" w:rsidRDefault="00732EAB" w:rsidP="00B57570">
            <w:pPr>
              <w:ind w:right="-220"/>
              <w:rPr>
                <w:b/>
                <w:bCs/>
                <w:sz w:val="16"/>
                <w:szCs w:val="16"/>
              </w:rPr>
            </w:pPr>
          </w:p>
        </w:tc>
      </w:tr>
    </w:tbl>
    <w:p w14:paraId="285B7AC6" w14:textId="77638169" w:rsidR="00F16939" w:rsidRDefault="00732EAB" w:rsidP="00E91A83">
      <w:pPr>
        <w:rPr>
          <w:sz w:val="16"/>
          <w:szCs w:val="16"/>
        </w:rPr>
      </w:pPr>
      <w:r w:rsidRPr="00732EAB">
        <w:rPr>
          <w:sz w:val="16"/>
          <w:szCs w:val="16"/>
        </w:rPr>
        <w:t>*Withdrawal Management and Detoxification Definitions</w:t>
      </w:r>
    </w:p>
    <w:p w14:paraId="3F688711" w14:textId="04B4E5DD" w:rsidR="00732EAB" w:rsidRDefault="00643DDC" w:rsidP="005D251F">
      <w:pPr>
        <w:pStyle w:val="ListParagraph"/>
        <w:numPr>
          <w:ilvl w:val="0"/>
          <w:numId w:val="4"/>
        </w:numPr>
        <w:rPr>
          <w:sz w:val="16"/>
          <w:szCs w:val="16"/>
        </w:rPr>
      </w:pPr>
      <w:r>
        <w:rPr>
          <w:sz w:val="16"/>
          <w:szCs w:val="16"/>
        </w:rPr>
        <w:t>Emergency Service is defined as emergency services that are not provided by the 24/7 mobile team.</w:t>
      </w:r>
    </w:p>
    <w:p w14:paraId="2AE308FB" w14:textId="152EECF7" w:rsidR="00643DDC" w:rsidRDefault="00643DDC" w:rsidP="005D251F">
      <w:pPr>
        <w:pStyle w:val="ListParagraph"/>
        <w:numPr>
          <w:ilvl w:val="0"/>
          <w:numId w:val="4"/>
        </w:numPr>
        <w:rPr>
          <w:sz w:val="16"/>
          <w:szCs w:val="16"/>
        </w:rPr>
      </w:pPr>
      <w:r>
        <w:rPr>
          <w:sz w:val="16"/>
          <w:szCs w:val="16"/>
        </w:rPr>
        <w:t>1-WM: Mild withdrawal with daily or less than daily outpatient supervision; likely to complete withdrawal management and to continue treatment or recovery. The CCBHC must provide 1-WM.</w:t>
      </w:r>
    </w:p>
    <w:p w14:paraId="4445875D" w14:textId="41D1593A" w:rsidR="00643DDC" w:rsidRDefault="00643DDC" w:rsidP="005D251F">
      <w:pPr>
        <w:pStyle w:val="ListParagraph"/>
        <w:numPr>
          <w:ilvl w:val="0"/>
          <w:numId w:val="4"/>
        </w:numPr>
        <w:rPr>
          <w:sz w:val="16"/>
          <w:szCs w:val="16"/>
        </w:rPr>
      </w:pPr>
      <w:r>
        <w:rPr>
          <w:sz w:val="16"/>
          <w:szCs w:val="16"/>
        </w:rPr>
        <w:lastRenderedPageBreak/>
        <w:t>2-WM: Moderate withdrawal with all-day withdrawal management support and supervision; at night, has supportive family or living situation; likely to complete withdrawal management.  The CCBHC is encouraged to directly provide 2-WM. While the CCBHC must have the 2-WM level of ambulatory withdrawal management available and accessible to eligible consumers, it is not a requirement that this service be provided directly, although it is encouraged.</w:t>
      </w:r>
    </w:p>
    <w:p w14:paraId="1758E90E" w14:textId="694F7BF7" w:rsidR="00643DDC" w:rsidRDefault="003F1931" w:rsidP="005D251F">
      <w:pPr>
        <w:pStyle w:val="ListParagraph"/>
        <w:numPr>
          <w:ilvl w:val="0"/>
          <w:numId w:val="4"/>
        </w:numPr>
        <w:rPr>
          <w:sz w:val="16"/>
          <w:szCs w:val="16"/>
        </w:rPr>
      </w:pPr>
      <w:r>
        <w:rPr>
          <w:sz w:val="16"/>
          <w:szCs w:val="16"/>
        </w:rPr>
        <w:t>3.2-WM: Moderate withdrawal but needs 24-hour support to complete withdrawal management and increase likelihood of continuing treatment or recovery. May be provided directly either through the CCBHC or through a DCO relationship.</w:t>
      </w:r>
    </w:p>
    <w:p w14:paraId="68B7C9A3" w14:textId="6F07D8D5" w:rsidR="009A0AE2" w:rsidRDefault="003F1931" w:rsidP="001704A1">
      <w:pPr>
        <w:pStyle w:val="ListParagraph"/>
        <w:numPr>
          <w:ilvl w:val="0"/>
          <w:numId w:val="4"/>
        </w:numPr>
        <w:rPr>
          <w:rFonts w:asciiTheme="majorHAnsi" w:eastAsiaTheme="majorEastAsia" w:hAnsiTheme="majorHAnsi" w:cstheme="majorBidi"/>
          <w:b/>
          <w:bCs/>
          <w:color w:val="FFFFFF" w:themeColor="background1"/>
          <w:sz w:val="40"/>
          <w:szCs w:val="40"/>
        </w:rPr>
      </w:pPr>
      <w:r>
        <w:rPr>
          <w:sz w:val="16"/>
          <w:szCs w:val="16"/>
        </w:rPr>
        <w:t>3.7-WM: Severe withdrawal and needs 24-hour nursing care and physician visits as necessary; unlikely to complete withdrawal management without medical, nursing monitoring. May be provided directly either through the CCBHC or through a DCO relationship.</w:t>
      </w:r>
      <w:r w:rsidR="001704A1">
        <w:t xml:space="preserve"> </w:t>
      </w:r>
      <w:r w:rsidR="009A0AE2">
        <w:br w:type="page"/>
      </w:r>
      <w:bookmarkStart w:id="44" w:name="_GoBack"/>
      <w:bookmarkEnd w:id="44"/>
    </w:p>
    <w:p w14:paraId="3A385C3F" w14:textId="476BBE24" w:rsidR="00B43844" w:rsidRDefault="00B43844" w:rsidP="009A0AE2">
      <w:pPr>
        <w:pStyle w:val="Heading2"/>
      </w:pPr>
      <w:bookmarkStart w:id="45" w:name="_Toc66348973"/>
      <w:r>
        <w:lastRenderedPageBreak/>
        <w:t>Model Practices</w:t>
      </w:r>
      <w:bookmarkEnd w:id="45"/>
    </w:p>
    <w:p w14:paraId="06A184DD" w14:textId="41C7AD2E" w:rsidR="00F16939" w:rsidRDefault="00B43844" w:rsidP="006D5044">
      <w:pPr>
        <w:pStyle w:val="Heading3"/>
      </w:pPr>
      <w:bookmarkStart w:id="46" w:name="_Toc66348974"/>
      <w:r>
        <w:t>Model Practices Currently Provided by CCBHC– including designated collaborating organizations.</w:t>
      </w:r>
      <w:bookmarkEnd w:id="46"/>
    </w:p>
    <w:p w14:paraId="39BA3D40" w14:textId="1CEC6430" w:rsidR="00F16939" w:rsidRDefault="00F16939" w:rsidP="00E91A83"/>
    <w:tbl>
      <w:tblPr>
        <w:tblStyle w:val="TableGrid"/>
        <w:tblW w:w="0" w:type="auto"/>
        <w:tblLook w:val="04A0" w:firstRow="1" w:lastRow="0" w:firstColumn="1" w:lastColumn="0" w:noHBand="0" w:noVBand="1"/>
        <w:tblCaption w:val="Models of Practice"/>
        <w:tblDescription w:val="Provide the Model of Practice you provide/intend to provide and the percentage of staff trained in each modality."/>
      </w:tblPr>
      <w:tblGrid>
        <w:gridCol w:w="1906"/>
        <w:gridCol w:w="556"/>
        <w:gridCol w:w="607"/>
        <w:gridCol w:w="634"/>
        <w:gridCol w:w="468"/>
        <w:gridCol w:w="613"/>
        <w:gridCol w:w="538"/>
        <w:gridCol w:w="624"/>
        <w:gridCol w:w="3404"/>
      </w:tblGrid>
      <w:tr w:rsidR="00B43844" w:rsidRPr="00B43844" w14:paraId="0365F381" w14:textId="77777777" w:rsidTr="00E41358">
        <w:trPr>
          <w:tblHeader/>
        </w:trPr>
        <w:tc>
          <w:tcPr>
            <w:tcW w:w="9350" w:type="dxa"/>
            <w:gridSpan w:val="9"/>
          </w:tcPr>
          <w:p w14:paraId="578E2673" w14:textId="2C9826F4" w:rsidR="00B43844" w:rsidRPr="00B43844" w:rsidRDefault="00B43844" w:rsidP="00E91A83">
            <w:pPr>
              <w:rPr>
                <w:sz w:val="16"/>
                <w:szCs w:val="16"/>
              </w:rPr>
            </w:pPr>
            <w:r w:rsidRPr="00B43844">
              <w:rPr>
                <w:sz w:val="16"/>
                <w:szCs w:val="16"/>
              </w:rPr>
              <w:t xml:space="preserve">Check the box to indicate </w:t>
            </w:r>
            <w:r>
              <w:rPr>
                <w:sz w:val="16"/>
                <w:szCs w:val="16"/>
              </w:rPr>
              <w:t>which Model Practices are provided by the CCBHC.  Provide detail about staff training related to each model practice. The development of rates will be tied, in part, to the ability of the CCBH</w:t>
            </w:r>
            <w:r w:rsidR="00196BB4">
              <w:rPr>
                <w:sz w:val="16"/>
                <w:szCs w:val="16"/>
              </w:rPr>
              <w:t>C</w:t>
            </w:r>
            <w:r>
              <w:rPr>
                <w:sz w:val="16"/>
                <w:szCs w:val="16"/>
              </w:rPr>
              <w:t xml:space="preserve"> to provide model practices.</w:t>
            </w:r>
          </w:p>
        </w:tc>
      </w:tr>
      <w:tr w:rsidR="00B43844" w:rsidRPr="00B43844" w14:paraId="6BF7C808" w14:textId="77777777" w:rsidTr="00C96462">
        <w:tc>
          <w:tcPr>
            <w:tcW w:w="1906" w:type="dxa"/>
            <w:vMerge w:val="restart"/>
          </w:tcPr>
          <w:p w14:paraId="48DA4666" w14:textId="4B34F663" w:rsidR="00B43844" w:rsidRPr="00C96462" w:rsidRDefault="00B43844" w:rsidP="00E91A83">
            <w:pPr>
              <w:rPr>
                <w:b/>
                <w:bCs/>
                <w:sz w:val="16"/>
                <w:szCs w:val="16"/>
              </w:rPr>
            </w:pPr>
            <w:r w:rsidRPr="00C96462">
              <w:rPr>
                <w:b/>
                <w:bCs/>
                <w:sz w:val="16"/>
                <w:szCs w:val="16"/>
              </w:rPr>
              <w:t>Model Practices</w:t>
            </w:r>
          </w:p>
        </w:tc>
        <w:tc>
          <w:tcPr>
            <w:tcW w:w="2265" w:type="dxa"/>
            <w:gridSpan w:val="4"/>
          </w:tcPr>
          <w:p w14:paraId="78CB96E3" w14:textId="7D86656E" w:rsidR="00B43844" w:rsidRPr="00C96462" w:rsidRDefault="00B43844" w:rsidP="00E91A83">
            <w:pPr>
              <w:rPr>
                <w:b/>
                <w:bCs/>
                <w:sz w:val="16"/>
                <w:szCs w:val="16"/>
              </w:rPr>
            </w:pPr>
            <w:r w:rsidRPr="00C96462">
              <w:rPr>
                <w:b/>
                <w:bCs/>
                <w:sz w:val="16"/>
                <w:szCs w:val="16"/>
              </w:rPr>
              <w:t>Currently Provided by Age</w:t>
            </w:r>
          </w:p>
        </w:tc>
        <w:tc>
          <w:tcPr>
            <w:tcW w:w="1775" w:type="dxa"/>
            <w:gridSpan w:val="3"/>
          </w:tcPr>
          <w:p w14:paraId="35686885" w14:textId="5E54A766" w:rsidR="00B43844" w:rsidRPr="00C96462" w:rsidRDefault="00B43844" w:rsidP="00E91A83">
            <w:pPr>
              <w:rPr>
                <w:b/>
                <w:bCs/>
                <w:sz w:val="16"/>
                <w:szCs w:val="16"/>
              </w:rPr>
            </w:pPr>
            <w:r w:rsidRPr="00C96462">
              <w:rPr>
                <w:b/>
                <w:bCs/>
                <w:sz w:val="16"/>
                <w:szCs w:val="16"/>
              </w:rPr>
              <w:t>Provided by Diagnostic Group</w:t>
            </w:r>
          </w:p>
        </w:tc>
        <w:tc>
          <w:tcPr>
            <w:tcW w:w="3404" w:type="dxa"/>
            <w:vMerge w:val="restart"/>
          </w:tcPr>
          <w:p w14:paraId="017E7915" w14:textId="32CAF425" w:rsidR="00B43844" w:rsidRPr="00B43844" w:rsidRDefault="00B43844" w:rsidP="00E91A83">
            <w:pPr>
              <w:rPr>
                <w:sz w:val="16"/>
                <w:szCs w:val="16"/>
              </w:rPr>
            </w:pPr>
            <w:r>
              <w:rPr>
                <w:sz w:val="16"/>
                <w:szCs w:val="16"/>
              </w:rPr>
              <w:t xml:space="preserve">Please describe the </w:t>
            </w:r>
            <w:r w:rsidRPr="00C96462">
              <w:rPr>
                <w:b/>
                <w:bCs/>
                <w:sz w:val="16"/>
                <w:szCs w:val="16"/>
              </w:rPr>
              <w:t>Model Practices Provided</w:t>
            </w:r>
            <w:r>
              <w:rPr>
                <w:sz w:val="16"/>
                <w:szCs w:val="16"/>
              </w:rPr>
              <w:t xml:space="preserve"> in the space below for each service category. Include the </w:t>
            </w:r>
            <w:r w:rsidRPr="00C96462">
              <w:rPr>
                <w:b/>
                <w:bCs/>
                <w:sz w:val="16"/>
                <w:szCs w:val="16"/>
              </w:rPr>
              <w:t>Percentage of Staff Trained</w:t>
            </w:r>
            <w:r>
              <w:rPr>
                <w:sz w:val="16"/>
                <w:szCs w:val="16"/>
              </w:rPr>
              <w:t xml:space="preserve"> in each modality. Use as much space as needed.</w:t>
            </w:r>
          </w:p>
        </w:tc>
      </w:tr>
      <w:tr w:rsidR="00B43844" w:rsidRPr="00B43844" w14:paraId="555ABBC0" w14:textId="77777777" w:rsidTr="00C96462">
        <w:tc>
          <w:tcPr>
            <w:tcW w:w="1906" w:type="dxa"/>
            <w:vMerge/>
          </w:tcPr>
          <w:p w14:paraId="1BC1DDF6" w14:textId="77777777" w:rsidR="00B43844" w:rsidRPr="00B43844" w:rsidRDefault="00B43844" w:rsidP="00E91A83">
            <w:pPr>
              <w:rPr>
                <w:sz w:val="16"/>
                <w:szCs w:val="16"/>
              </w:rPr>
            </w:pPr>
          </w:p>
        </w:tc>
        <w:tc>
          <w:tcPr>
            <w:tcW w:w="556" w:type="dxa"/>
          </w:tcPr>
          <w:p w14:paraId="567F6D6F" w14:textId="76EFDA8F" w:rsidR="00B43844" w:rsidRPr="00C96462" w:rsidRDefault="00B43844" w:rsidP="00E91A83">
            <w:pPr>
              <w:rPr>
                <w:b/>
                <w:bCs/>
                <w:sz w:val="16"/>
                <w:szCs w:val="16"/>
              </w:rPr>
            </w:pPr>
            <w:r w:rsidRPr="00C96462">
              <w:rPr>
                <w:b/>
                <w:bCs/>
                <w:sz w:val="16"/>
                <w:szCs w:val="16"/>
              </w:rPr>
              <w:t>0-17</w:t>
            </w:r>
          </w:p>
        </w:tc>
        <w:tc>
          <w:tcPr>
            <w:tcW w:w="607" w:type="dxa"/>
          </w:tcPr>
          <w:p w14:paraId="71960F04" w14:textId="71B142D6" w:rsidR="00B43844" w:rsidRPr="00C96462" w:rsidRDefault="00B43844" w:rsidP="00E91A83">
            <w:pPr>
              <w:rPr>
                <w:b/>
                <w:bCs/>
                <w:sz w:val="16"/>
                <w:szCs w:val="16"/>
              </w:rPr>
            </w:pPr>
            <w:r w:rsidRPr="00C96462">
              <w:rPr>
                <w:b/>
                <w:bCs/>
                <w:sz w:val="16"/>
                <w:szCs w:val="16"/>
              </w:rPr>
              <w:t>18-21</w:t>
            </w:r>
          </w:p>
        </w:tc>
        <w:tc>
          <w:tcPr>
            <w:tcW w:w="634" w:type="dxa"/>
          </w:tcPr>
          <w:p w14:paraId="24CB0889" w14:textId="62C5AABE" w:rsidR="00B43844" w:rsidRPr="00C96462" w:rsidRDefault="00B43844" w:rsidP="00E91A83">
            <w:pPr>
              <w:rPr>
                <w:b/>
                <w:bCs/>
                <w:sz w:val="16"/>
                <w:szCs w:val="16"/>
              </w:rPr>
            </w:pPr>
            <w:r w:rsidRPr="00C96462">
              <w:rPr>
                <w:b/>
                <w:bCs/>
                <w:sz w:val="16"/>
                <w:szCs w:val="16"/>
              </w:rPr>
              <w:t>22-64</w:t>
            </w:r>
          </w:p>
        </w:tc>
        <w:tc>
          <w:tcPr>
            <w:tcW w:w="468" w:type="dxa"/>
          </w:tcPr>
          <w:p w14:paraId="776CD98A" w14:textId="08B0B826" w:rsidR="00B43844" w:rsidRPr="00C96462" w:rsidRDefault="00B43844" w:rsidP="00E91A83">
            <w:pPr>
              <w:rPr>
                <w:b/>
                <w:bCs/>
                <w:sz w:val="16"/>
                <w:szCs w:val="16"/>
              </w:rPr>
            </w:pPr>
            <w:r w:rsidRPr="00C96462">
              <w:rPr>
                <w:b/>
                <w:bCs/>
                <w:sz w:val="16"/>
                <w:szCs w:val="16"/>
              </w:rPr>
              <w:t>65+</w:t>
            </w:r>
          </w:p>
        </w:tc>
        <w:tc>
          <w:tcPr>
            <w:tcW w:w="613" w:type="dxa"/>
          </w:tcPr>
          <w:p w14:paraId="3FC27C28" w14:textId="2B422E13" w:rsidR="00B43844" w:rsidRPr="00C96462" w:rsidRDefault="00B43844" w:rsidP="00E91A83">
            <w:pPr>
              <w:rPr>
                <w:b/>
                <w:bCs/>
                <w:sz w:val="16"/>
                <w:szCs w:val="16"/>
              </w:rPr>
            </w:pPr>
            <w:r w:rsidRPr="00C96462">
              <w:rPr>
                <w:b/>
                <w:bCs/>
                <w:sz w:val="16"/>
                <w:szCs w:val="16"/>
              </w:rPr>
              <w:t>EBD</w:t>
            </w:r>
          </w:p>
        </w:tc>
        <w:tc>
          <w:tcPr>
            <w:tcW w:w="538" w:type="dxa"/>
          </w:tcPr>
          <w:p w14:paraId="2321E86B" w14:textId="541DCB77" w:rsidR="00B43844" w:rsidRPr="00C96462" w:rsidRDefault="00B43844" w:rsidP="00E91A83">
            <w:pPr>
              <w:rPr>
                <w:b/>
                <w:bCs/>
                <w:sz w:val="16"/>
                <w:szCs w:val="16"/>
              </w:rPr>
            </w:pPr>
            <w:r w:rsidRPr="00C96462">
              <w:rPr>
                <w:b/>
                <w:bCs/>
                <w:sz w:val="16"/>
                <w:szCs w:val="16"/>
              </w:rPr>
              <w:t>SMI</w:t>
            </w:r>
          </w:p>
        </w:tc>
        <w:tc>
          <w:tcPr>
            <w:tcW w:w="624" w:type="dxa"/>
          </w:tcPr>
          <w:p w14:paraId="25E285A9" w14:textId="7EAE2711" w:rsidR="00B43844" w:rsidRPr="00C96462" w:rsidRDefault="00B43844" w:rsidP="00E91A83">
            <w:pPr>
              <w:rPr>
                <w:b/>
                <w:bCs/>
                <w:sz w:val="16"/>
                <w:szCs w:val="16"/>
              </w:rPr>
            </w:pPr>
            <w:r w:rsidRPr="00C96462">
              <w:rPr>
                <w:b/>
                <w:bCs/>
                <w:sz w:val="16"/>
                <w:szCs w:val="16"/>
              </w:rPr>
              <w:t>SUD</w:t>
            </w:r>
          </w:p>
        </w:tc>
        <w:tc>
          <w:tcPr>
            <w:tcW w:w="3404" w:type="dxa"/>
            <w:vMerge/>
          </w:tcPr>
          <w:p w14:paraId="7E2E680D" w14:textId="77777777" w:rsidR="00B43844" w:rsidRPr="00B43844" w:rsidRDefault="00B43844" w:rsidP="00E91A83">
            <w:pPr>
              <w:rPr>
                <w:sz w:val="16"/>
                <w:szCs w:val="16"/>
              </w:rPr>
            </w:pPr>
          </w:p>
        </w:tc>
      </w:tr>
      <w:tr w:rsidR="00C96462" w:rsidRPr="00B43844" w14:paraId="6D543571" w14:textId="77777777" w:rsidTr="00096068">
        <w:tc>
          <w:tcPr>
            <w:tcW w:w="1906" w:type="dxa"/>
          </w:tcPr>
          <w:p w14:paraId="58F3E191" w14:textId="30146F3B" w:rsidR="00C96462" w:rsidRPr="00B43844" w:rsidRDefault="00C96462" w:rsidP="00E91A83">
            <w:pPr>
              <w:rPr>
                <w:sz w:val="16"/>
                <w:szCs w:val="16"/>
              </w:rPr>
            </w:pPr>
            <w:r>
              <w:rPr>
                <w:sz w:val="16"/>
                <w:szCs w:val="16"/>
              </w:rPr>
              <w:t>Motivational Interviewing</w:t>
            </w:r>
          </w:p>
        </w:tc>
        <w:tc>
          <w:tcPr>
            <w:tcW w:w="556" w:type="dxa"/>
            <w:shd w:val="clear" w:color="auto" w:fill="A6A6A6" w:themeFill="background1" w:themeFillShade="A6"/>
          </w:tcPr>
          <w:p w14:paraId="1F2169B8" w14:textId="604FE1D7" w:rsidR="00C96462" w:rsidRDefault="00C96462" w:rsidP="00E91A83">
            <w:pPr>
              <w:rPr>
                <w:sz w:val="16"/>
                <w:szCs w:val="16"/>
              </w:rPr>
            </w:pPr>
          </w:p>
        </w:tc>
        <w:tc>
          <w:tcPr>
            <w:tcW w:w="607" w:type="dxa"/>
          </w:tcPr>
          <w:p w14:paraId="5FE17CDA" w14:textId="4CFEE0CA" w:rsidR="00C96462" w:rsidRDefault="00096068" w:rsidP="00E91A83">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634" w:type="dxa"/>
          </w:tcPr>
          <w:p w14:paraId="687F9C32" w14:textId="6902758E" w:rsidR="00C96462" w:rsidRDefault="00096068" w:rsidP="00E91A83">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468" w:type="dxa"/>
          </w:tcPr>
          <w:p w14:paraId="029824AD" w14:textId="1E64B010" w:rsidR="00C96462" w:rsidRDefault="00096068" w:rsidP="00E91A83">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613" w:type="dxa"/>
          </w:tcPr>
          <w:p w14:paraId="21C3B3A7" w14:textId="17C329BC" w:rsidR="00C96462" w:rsidRDefault="00096068" w:rsidP="00E91A83">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538" w:type="dxa"/>
          </w:tcPr>
          <w:p w14:paraId="6BCFC6FD" w14:textId="3524D58F" w:rsidR="00C96462" w:rsidRDefault="00096068" w:rsidP="00E91A83">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624" w:type="dxa"/>
          </w:tcPr>
          <w:p w14:paraId="1D11C708" w14:textId="612194A1" w:rsidR="00C96462" w:rsidRDefault="00096068" w:rsidP="00E91A83">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3404" w:type="dxa"/>
            <w:shd w:val="clear" w:color="auto" w:fill="D9E2F3" w:themeFill="accent1" w:themeFillTint="33"/>
          </w:tcPr>
          <w:p w14:paraId="4E0D3FC5" w14:textId="77777777" w:rsidR="00C96462" w:rsidRPr="00B43844" w:rsidRDefault="00C96462" w:rsidP="00E91A83">
            <w:pPr>
              <w:rPr>
                <w:sz w:val="16"/>
                <w:szCs w:val="16"/>
              </w:rPr>
            </w:pPr>
          </w:p>
        </w:tc>
      </w:tr>
      <w:tr w:rsidR="00096068" w:rsidRPr="00B43844" w14:paraId="1CE6ADF8" w14:textId="77777777" w:rsidTr="00096068">
        <w:tc>
          <w:tcPr>
            <w:tcW w:w="1906" w:type="dxa"/>
          </w:tcPr>
          <w:p w14:paraId="529317D3" w14:textId="2831E816" w:rsidR="00096068" w:rsidRPr="00B43844" w:rsidRDefault="00096068" w:rsidP="00096068">
            <w:pPr>
              <w:rPr>
                <w:sz w:val="16"/>
                <w:szCs w:val="16"/>
              </w:rPr>
            </w:pPr>
            <w:r>
              <w:rPr>
                <w:sz w:val="16"/>
                <w:szCs w:val="16"/>
              </w:rPr>
              <w:t>Stages of Change (Transtheoretical Model)</w:t>
            </w:r>
          </w:p>
        </w:tc>
        <w:tc>
          <w:tcPr>
            <w:tcW w:w="556" w:type="dxa"/>
            <w:shd w:val="clear" w:color="auto" w:fill="A6A6A6" w:themeFill="background1" w:themeFillShade="A6"/>
          </w:tcPr>
          <w:p w14:paraId="7005E985" w14:textId="77777777" w:rsidR="00096068" w:rsidRDefault="00096068" w:rsidP="00096068">
            <w:pPr>
              <w:rPr>
                <w:sz w:val="16"/>
                <w:szCs w:val="16"/>
              </w:rPr>
            </w:pPr>
          </w:p>
        </w:tc>
        <w:tc>
          <w:tcPr>
            <w:tcW w:w="607" w:type="dxa"/>
          </w:tcPr>
          <w:p w14:paraId="2DDC746D" w14:textId="7A163111" w:rsidR="00096068" w:rsidRDefault="00096068" w:rsidP="00096068">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634" w:type="dxa"/>
          </w:tcPr>
          <w:p w14:paraId="7D6B3CA8" w14:textId="40654646" w:rsidR="00096068" w:rsidRDefault="00096068" w:rsidP="00096068">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468" w:type="dxa"/>
          </w:tcPr>
          <w:p w14:paraId="1602E8AD" w14:textId="0845B0E4" w:rsidR="00096068" w:rsidRDefault="00096068" w:rsidP="00096068">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613" w:type="dxa"/>
          </w:tcPr>
          <w:p w14:paraId="08A50134" w14:textId="749FDCE9" w:rsidR="00096068" w:rsidRDefault="00096068" w:rsidP="00096068">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538" w:type="dxa"/>
          </w:tcPr>
          <w:p w14:paraId="3D2BDEE3" w14:textId="33EADECA" w:rsidR="00096068" w:rsidRDefault="00096068" w:rsidP="00096068">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624" w:type="dxa"/>
          </w:tcPr>
          <w:p w14:paraId="571290BE" w14:textId="5471C6DF" w:rsidR="00096068" w:rsidRDefault="00096068" w:rsidP="00096068">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3404" w:type="dxa"/>
            <w:shd w:val="clear" w:color="auto" w:fill="D9E2F3" w:themeFill="accent1" w:themeFillTint="33"/>
          </w:tcPr>
          <w:p w14:paraId="7E47A089" w14:textId="77777777" w:rsidR="00096068" w:rsidRPr="00B43844" w:rsidRDefault="00096068" w:rsidP="00096068">
            <w:pPr>
              <w:rPr>
                <w:sz w:val="16"/>
                <w:szCs w:val="16"/>
              </w:rPr>
            </w:pPr>
          </w:p>
        </w:tc>
      </w:tr>
      <w:tr w:rsidR="00096068" w:rsidRPr="00B43844" w14:paraId="62A396DE" w14:textId="77777777" w:rsidTr="00096068">
        <w:tc>
          <w:tcPr>
            <w:tcW w:w="1906" w:type="dxa"/>
          </w:tcPr>
          <w:p w14:paraId="48276BCE" w14:textId="701DE6B1" w:rsidR="00096068" w:rsidRDefault="00096068" w:rsidP="00096068">
            <w:pPr>
              <w:rPr>
                <w:sz w:val="16"/>
                <w:szCs w:val="16"/>
              </w:rPr>
            </w:pPr>
            <w:r>
              <w:rPr>
                <w:sz w:val="16"/>
                <w:szCs w:val="16"/>
              </w:rPr>
              <w:t>Cognitive Behavioral Therapy</w:t>
            </w:r>
          </w:p>
        </w:tc>
        <w:tc>
          <w:tcPr>
            <w:tcW w:w="556" w:type="dxa"/>
            <w:shd w:val="clear" w:color="auto" w:fill="A6A6A6" w:themeFill="background1" w:themeFillShade="A6"/>
          </w:tcPr>
          <w:p w14:paraId="2B5F8F49" w14:textId="77777777" w:rsidR="00096068" w:rsidRDefault="00096068" w:rsidP="00096068">
            <w:pPr>
              <w:rPr>
                <w:sz w:val="16"/>
                <w:szCs w:val="16"/>
              </w:rPr>
            </w:pPr>
          </w:p>
        </w:tc>
        <w:tc>
          <w:tcPr>
            <w:tcW w:w="607" w:type="dxa"/>
          </w:tcPr>
          <w:p w14:paraId="0C08A802" w14:textId="560D26B7" w:rsidR="00096068" w:rsidRDefault="00096068" w:rsidP="00096068">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634" w:type="dxa"/>
          </w:tcPr>
          <w:p w14:paraId="432208F4" w14:textId="51931E36" w:rsidR="00096068" w:rsidRDefault="00096068" w:rsidP="00096068">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468" w:type="dxa"/>
          </w:tcPr>
          <w:p w14:paraId="0BBE4346" w14:textId="13FACE65" w:rsidR="00096068" w:rsidRDefault="00096068" w:rsidP="00096068">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613" w:type="dxa"/>
          </w:tcPr>
          <w:p w14:paraId="1D27849C" w14:textId="17CCA4D4" w:rsidR="00096068" w:rsidRDefault="00096068" w:rsidP="00096068">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538" w:type="dxa"/>
          </w:tcPr>
          <w:p w14:paraId="101726A6" w14:textId="20DC0BF8" w:rsidR="00096068" w:rsidRDefault="00096068" w:rsidP="00096068">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624" w:type="dxa"/>
          </w:tcPr>
          <w:p w14:paraId="633256D7" w14:textId="34C3F05A" w:rsidR="00096068" w:rsidRDefault="00096068" w:rsidP="00096068">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3404" w:type="dxa"/>
            <w:shd w:val="clear" w:color="auto" w:fill="D9E2F3" w:themeFill="accent1" w:themeFillTint="33"/>
          </w:tcPr>
          <w:p w14:paraId="1D3A5A36" w14:textId="77777777" w:rsidR="00096068" w:rsidRPr="00B43844" w:rsidRDefault="00096068" w:rsidP="00096068">
            <w:pPr>
              <w:rPr>
                <w:sz w:val="16"/>
                <w:szCs w:val="16"/>
              </w:rPr>
            </w:pPr>
          </w:p>
        </w:tc>
      </w:tr>
      <w:tr w:rsidR="00096068" w:rsidRPr="00B43844" w14:paraId="5A5A3B14" w14:textId="77777777" w:rsidTr="00096068">
        <w:tc>
          <w:tcPr>
            <w:tcW w:w="1906" w:type="dxa"/>
          </w:tcPr>
          <w:p w14:paraId="2E2D4C6B" w14:textId="2AC9DEB7" w:rsidR="00096068" w:rsidRDefault="00096068" w:rsidP="00096068">
            <w:pPr>
              <w:rPr>
                <w:sz w:val="16"/>
                <w:szCs w:val="16"/>
              </w:rPr>
            </w:pPr>
            <w:r>
              <w:rPr>
                <w:sz w:val="16"/>
                <w:szCs w:val="16"/>
              </w:rPr>
              <w:t>Medication Assistance Therapies*</w:t>
            </w:r>
          </w:p>
        </w:tc>
        <w:tc>
          <w:tcPr>
            <w:tcW w:w="556" w:type="dxa"/>
            <w:shd w:val="clear" w:color="auto" w:fill="A6A6A6" w:themeFill="background1" w:themeFillShade="A6"/>
          </w:tcPr>
          <w:p w14:paraId="1AD977F8" w14:textId="77777777" w:rsidR="00096068" w:rsidRDefault="00096068" w:rsidP="00096068">
            <w:pPr>
              <w:rPr>
                <w:sz w:val="16"/>
                <w:szCs w:val="16"/>
              </w:rPr>
            </w:pPr>
          </w:p>
        </w:tc>
        <w:tc>
          <w:tcPr>
            <w:tcW w:w="607" w:type="dxa"/>
          </w:tcPr>
          <w:p w14:paraId="23DC296E" w14:textId="335B6B16" w:rsidR="00096068" w:rsidRDefault="00096068" w:rsidP="00096068">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634" w:type="dxa"/>
          </w:tcPr>
          <w:p w14:paraId="502E2D9D" w14:textId="5527E73C" w:rsidR="00096068" w:rsidRDefault="00096068" w:rsidP="00096068">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468" w:type="dxa"/>
          </w:tcPr>
          <w:p w14:paraId="1698B2E9" w14:textId="76DEC422" w:rsidR="00096068" w:rsidRDefault="00096068" w:rsidP="00096068">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613" w:type="dxa"/>
          </w:tcPr>
          <w:p w14:paraId="7B144412" w14:textId="5B17364D" w:rsidR="00096068" w:rsidRDefault="00096068" w:rsidP="00096068">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538" w:type="dxa"/>
          </w:tcPr>
          <w:p w14:paraId="538465EB" w14:textId="248AFBD2" w:rsidR="00096068" w:rsidRDefault="00096068" w:rsidP="00096068">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624" w:type="dxa"/>
          </w:tcPr>
          <w:p w14:paraId="1946BA1F" w14:textId="02EB6496" w:rsidR="00096068" w:rsidRDefault="00096068" w:rsidP="00096068">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3404" w:type="dxa"/>
            <w:shd w:val="clear" w:color="auto" w:fill="D9E2F3" w:themeFill="accent1" w:themeFillTint="33"/>
          </w:tcPr>
          <w:p w14:paraId="495EF142" w14:textId="77777777" w:rsidR="00096068" w:rsidRPr="00B43844" w:rsidRDefault="00096068" w:rsidP="00096068">
            <w:pPr>
              <w:rPr>
                <w:sz w:val="16"/>
                <w:szCs w:val="16"/>
              </w:rPr>
            </w:pPr>
          </w:p>
        </w:tc>
      </w:tr>
      <w:tr w:rsidR="00096068" w:rsidRPr="00B43844" w14:paraId="6B7C51A8" w14:textId="77777777" w:rsidTr="00096068">
        <w:tc>
          <w:tcPr>
            <w:tcW w:w="1906" w:type="dxa"/>
          </w:tcPr>
          <w:p w14:paraId="09C54A01" w14:textId="41E9A924" w:rsidR="00096068" w:rsidRDefault="00096068" w:rsidP="00096068">
            <w:pPr>
              <w:rPr>
                <w:sz w:val="16"/>
                <w:szCs w:val="16"/>
              </w:rPr>
            </w:pPr>
            <w:r>
              <w:rPr>
                <w:sz w:val="16"/>
                <w:szCs w:val="16"/>
              </w:rPr>
              <w:t>Supported Employment: Individual Placement and Support</w:t>
            </w:r>
          </w:p>
        </w:tc>
        <w:tc>
          <w:tcPr>
            <w:tcW w:w="556" w:type="dxa"/>
            <w:shd w:val="clear" w:color="auto" w:fill="A6A6A6" w:themeFill="background1" w:themeFillShade="A6"/>
          </w:tcPr>
          <w:p w14:paraId="70B4B23F" w14:textId="77777777" w:rsidR="00096068" w:rsidRDefault="00096068" w:rsidP="00096068">
            <w:pPr>
              <w:rPr>
                <w:sz w:val="16"/>
                <w:szCs w:val="16"/>
              </w:rPr>
            </w:pPr>
          </w:p>
        </w:tc>
        <w:tc>
          <w:tcPr>
            <w:tcW w:w="607" w:type="dxa"/>
          </w:tcPr>
          <w:p w14:paraId="5F270954" w14:textId="27E425B6" w:rsidR="00096068" w:rsidRDefault="00096068" w:rsidP="00096068">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634" w:type="dxa"/>
          </w:tcPr>
          <w:p w14:paraId="779DD1D3" w14:textId="768787BD" w:rsidR="00096068" w:rsidRDefault="00096068" w:rsidP="00096068">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468" w:type="dxa"/>
          </w:tcPr>
          <w:p w14:paraId="7C878495" w14:textId="486F4895" w:rsidR="00096068" w:rsidRDefault="00096068" w:rsidP="00096068">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613" w:type="dxa"/>
          </w:tcPr>
          <w:p w14:paraId="75F64EEC" w14:textId="70405DC2" w:rsidR="00096068" w:rsidRDefault="00096068" w:rsidP="00096068">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538" w:type="dxa"/>
          </w:tcPr>
          <w:p w14:paraId="053EAB40" w14:textId="7059CF50" w:rsidR="00096068" w:rsidRDefault="00096068" w:rsidP="00096068">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624" w:type="dxa"/>
          </w:tcPr>
          <w:p w14:paraId="503C5EEF" w14:textId="4073295F" w:rsidR="00096068" w:rsidRDefault="00096068" w:rsidP="00096068">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3404" w:type="dxa"/>
            <w:shd w:val="clear" w:color="auto" w:fill="D9E2F3" w:themeFill="accent1" w:themeFillTint="33"/>
          </w:tcPr>
          <w:p w14:paraId="3712E8DE" w14:textId="77777777" w:rsidR="00096068" w:rsidRPr="00B43844" w:rsidRDefault="00096068" w:rsidP="00096068">
            <w:pPr>
              <w:rPr>
                <w:sz w:val="16"/>
                <w:szCs w:val="16"/>
              </w:rPr>
            </w:pPr>
          </w:p>
        </w:tc>
      </w:tr>
      <w:tr w:rsidR="00096068" w:rsidRPr="00B43844" w14:paraId="79E8A3E9" w14:textId="77777777" w:rsidTr="00096068">
        <w:tc>
          <w:tcPr>
            <w:tcW w:w="1906" w:type="dxa"/>
          </w:tcPr>
          <w:p w14:paraId="7785C557" w14:textId="2C89F6BF" w:rsidR="00096068" w:rsidRDefault="00096068" w:rsidP="00096068">
            <w:pPr>
              <w:rPr>
                <w:sz w:val="16"/>
                <w:szCs w:val="16"/>
              </w:rPr>
            </w:pPr>
            <w:r>
              <w:rPr>
                <w:sz w:val="16"/>
                <w:szCs w:val="16"/>
              </w:rPr>
              <w:t>Integrated Dual Disorder Treatment (IDDT)</w:t>
            </w:r>
          </w:p>
        </w:tc>
        <w:tc>
          <w:tcPr>
            <w:tcW w:w="556" w:type="dxa"/>
            <w:shd w:val="clear" w:color="auto" w:fill="A6A6A6" w:themeFill="background1" w:themeFillShade="A6"/>
          </w:tcPr>
          <w:p w14:paraId="61F09B68" w14:textId="77777777" w:rsidR="00096068" w:rsidRDefault="00096068" w:rsidP="00096068">
            <w:pPr>
              <w:rPr>
                <w:sz w:val="16"/>
                <w:szCs w:val="16"/>
              </w:rPr>
            </w:pPr>
          </w:p>
        </w:tc>
        <w:tc>
          <w:tcPr>
            <w:tcW w:w="607" w:type="dxa"/>
          </w:tcPr>
          <w:p w14:paraId="6686C7E9" w14:textId="338A5FEF" w:rsidR="00096068" w:rsidRDefault="00096068" w:rsidP="00096068">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634" w:type="dxa"/>
          </w:tcPr>
          <w:p w14:paraId="5BB01B65" w14:textId="5E8F3395" w:rsidR="00096068" w:rsidRDefault="00096068" w:rsidP="00096068">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468" w:type="dxa"/>
          </w:tcPr>
          <w:p w14:paraId="0E17E529" w14:textId="36BABA37" w:rsidR="00096068" w:rsidRDefault="00096068" w:rsidP="00096068">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613" w:type="dxa"/>
          </w:tcPr>
          <w:p w14:paraId="45BF05D9" w14:textId="348696B7" w:rsidR="00096068" w:rsidRDefault="00096068" w:rsidP="00096068">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538" w:type="dxa"/>
          </w:tcPr>
          <w:p w14:paraId="4C503943" w14:textId="2A50AFF1" w:rsidR="00096068" w:rsidRDefault="00096068" w:rsidP="00096068">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624" w:type="dxa"/>
          </w:tcPr>
          <w:p w14:paraId="3CB19A9A" w14:textId="747A72A2" w:rsidR="00096068" w:rsidRDefault="00096068" w:rsidP="00096068">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3404" w:type="dxa"/>
            <w:shd w:val="clear" w:color="auto" w:fill="D9E2F3" w:themeFill="accent1" w:themeFillTint="33"/>
          </w:tcPr>
          <w:p w14:paraId="0484E8EE" w14:textId="77777777" w:rsidR="00096068" w:rsidRPr="00B43844" w:rsidRDefault="00096068" w:rsidP="00096068">
            <w:pPr>
              <w:rPr>
                <w:sz w:val="16"/>
                <w:szCs w:val="16"/>
              </w:rPr>
            </w:pPr>
          </w:p>
        </w:tc>
      </w:tr>
      <w:tr w:rsidR="00096068" w:rsidRPr="00B43844" w14:paraId="22F0A89B" w14:textId="77777777" w:rsidTr="00096068">
        <w:tc>
          <w:tcPr>
            <w:tcW w:w="1906" w:type="dxa"/>
          </w:tcPr>
          <w:p w14:paraId="5B0030B1" w14:textId="25F3860F" w:rsidR="00096068" w:rsidRDefault="00096068" w:rsidP="00096068">
            <w:pPr>
              <w:rPr>
                <w:sz w:val="16"/>
                <w:szCs w:val="16"/>
              </w:rPr>
            </w:pPr>
            <w:r>
              <w:rPr>
                <w:sz w:val="16"/>
                <w:szCs w:val="16"/>
              </w:rPr>
              <w:t>Trauma Treatment: Narrative Exposure Therapy</w:t>
            </w:r>
          </w:p>
        </w:tc>
        <w:tc>
          <w:tcPr>
            <w:tcW w:w="556" w:type="dxa"/>
            <w:shd w:val="clear" w:color="auto" w:fill="A6A6A6" w:themeFill="background1" w:themeFillShade="A6"/>
          </w:tcPr>
          <w:p w14:paraId="3158D935" w14:textId="77777777" w:rsidR="00096068" w:rsidRDefault="00096068" w:rsidP="00096068">
            <w:pPr>
              <w:rPr>
                <w:sz w:val="16"/>
                <w:szCs w:val="16"/>
              </w:rPr>
            </w:pPr>
          </w:p>
        </w:tc>
        <w:tc>
          <w:tcPr>
            <w:tcW w:w="607" w:type="dxa"/>
          </w:tcPr>
          <w:p w14:paraId="3891971A" w14:textId="0112FA73" w:rsidR="00096068" w:rsidRDefault="00096068" w:rsidP="00096068">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634" w:type="dxa"/>
          </w:tcPr>
          <w:p w14:paraId="445E99E9" w14:textId="501EB26B" w:rsidR="00096068" w:rsidRDefault="00096068" w:rsidP="00096068">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468" w:type="dxa"/>
          </w:tcPr>
          <w:p w14:paraId="7C4354D6" w14:textId="44AF85E5" w:rsidR="00096068" w:rsidRDefault="00096068" w:rsidP="00096068">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613" w:type="dxa"/>
          </w:tcPr>
          <w:p w14:paraId="3E1A83BD" w14:textId="1CB06B06" w:rsidR="00096068" w:rsidRDefault="00096068" w:rsidP="00096068">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538" w:type="dxa"/>
          </w:tcPr>
          <w:p w14:paraId="1A3CB604" w14:textId="37068DF0" w:rsidR="00096068" w:rsidRDefault="00096068" w:rsidP="00096068">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624" w:type="dxa"/>
          </w:tcPr>
          <w:p w14:paraId="261F6E74" w14:textId="117FF1FA" w:rsidR="00096068" w:rsidRDefault="00096068" w:rsidP="00096068">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3404" w:type="dxa"/>
            <w:shd w:val="clear" w:color="auto" w:fill="D9E2F3" w:themeFill="accent1" w:themeFillTint="33"/>
          </w:tcPr>
          <w:p w14:paraId="1EDD180F" w14:textId="77777777" w:rsidR="00096068" w:rsidRPr="00B43844" w:rsidRDefault="00096068" w:rsidP="00096068">
            <w:pPr>
              <w:rPr>
                <w:sz w:val="16"/>
                <w:szCs w:val="16"/>
              </w:rPr>
            </w:pPr>
          </w:p>
        </w:tc>
      </w:tr>
      <w:tr w:rsidR="00096068" w:rsidRPr="00B43844" w14:paraId="7F5086ED" w14:textId="77777777" w:rsidTr="00096068">
        <w:tc>
          <w:tcPr>
            <w:tcW w:w="1906" w:type="dxa"/>
          </w:tcPr>
          <w:p w14:paraId="21BAB0D6" w14:textId="3FA8A8C9" w:rsidR="00096068" w:rsidRDefault="00096068" w:rsidP="00096068">
            <w:pPr>
              <w:rPr>
                <w:sz w:val="16"/>
                <w:szCs w:val="16"/>
              </w:rPr>
            </w:pPr>
            <w:r>
              <w:rPr>
                <w:sz w:val="16"/>
                <w:szCs w:val="16"/>
              </w:rPr>
              <w:t>Trauma Focused Cognitive Behavioral Therapy (TF-CBT)</w:t>
            </w:r>
          </w:p>
        </w:tc>
        <w:tc>
          <w:tcPr>
            <w:tcW w:w="556" w:type="dxa"/>
          </w:tcPr>
          <w:p w14:paraId="121EC230" w14:textId="10622C19" w:rsidR="00096068" w:rsidRDefault="00096068" w:rsidP="00096068">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607" w:type="dxa"/>
          </w:tcPr>
          <w:p w14:paraId="410C57A5" w14:textId="3055501C" w:rsidR="00096068" w:rsidRDefault="00096068" w:rsidP="00096068">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634" w:type="dxa"/>
          </w:tcPr>
          <w:p w14:paraId="118B353A" w14:textId="53EF1B1C" w:rsidR="00096068" w:rsidRDefault="00096068" w:rsidP="00096068">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468" w:type="dxa"/>
          </w:tcPr>
          <w:p w14:paraId="2485B535" w14:textId="16EFF251" w:rsidR="00096068" w:rsidRDefault="00096068" w:rsidP="00096068">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613" w:type="dxa"/>
          </w:tcPr>
          <w:p w14:paraId="38858281" w14:textId="0E2FCB8B" w:rsidR="00096068" w:rsidRDefault="00096068" w:rsidP="00096068">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538" w:type="dxa"/>
          </w:tcPr>
          <w:p w14:paraId="74EC56F1" w14:textId="5AA05D39" w:rsidR="00096068" w:rsidRDefault="00096068" w:rsidP="00096068">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624" w:type="dxa"/>
          </w:tcPr>
          <w:p w14:paraId="29D051B7" w14:textId="552549B8" w:rsidR="00096068" w:rsidRDefault="00096068" w:rsidP="00096068">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3404" w:type="dxa"/>
            <w:shd w:val="clear" w:color="auto" w:fill="D9E2F3" w:themeFill="accent1" w:themeFillTint="33"/>
          </w:tcPr>
          <w:p w14:paraId="37DB9E31" w14:textId="77777777" w:rsidR="00096068" w:rsidRPr="00B43844" w:rsidRDefault="00096068" w:rsidP="00096068">
            <w:pPr>
              <w:rPr>
                <w:sz w:val="16"/>
                <w:szCs w:val="16"/>
              </w:rPr>
            </w:pPr>
          </w:p>
        </w:tc>
      </w:tr>
      <w:tr w:rsidR="00096068" w:rsidRPr="00B43844" w14:paraId="69EABF65" w14:textId="77777777" w:rsidTr="00096068">
        <w:tc>
          <w:tcPr>
            <w:tcW w:w="1906" w:type="dxa"/>
          </w:tcPr>
          <w:p w14:paraId="3F19EFA5" w14:textId="02F9E65E" w:rsidR="00096068" w:rsidRDefault="00096068" w:rsidP="00096068">
            <w:pPr>
              <w:rPr>
                <w:sz w:val="16"/>
                <w:szCs w:val="16"/>
              </w:rPr>
            </w:pPr>
            <w:r>
              <w:rPr>
                <w:sz w:val="16"/>
                <w:szCs w:val="16"/>
              </w:rPr>
              <w:t>Trauma Treatment: Other Evidence-Based Model (Cite evaluation)</w:t>
            </w:r>
          </w:p>
        </w:tc>
        <w:tc>
          <w:tcPr>
            <w:tcW w:w="556" w:type="dxa"/>
          </w:tcPr>
          <w:p w14:paraId="610B6714" w14:textId="741A67B7" w:rsidR="00096068" w:rsidRDefault="00096068" w:rsidP="00096068">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607" w:type="dxa"/>
          </w:tcPr>
          <w:p w14:paraId="0D7E57D0" w14:textId="55943482" w:rsidR="00096068" w:rsidRDefault="00096068" w:rsidP="00096068">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634" w:type="dxa"/>
          </w:tcPr>
          <w:p w14:paraId="42FB8F78" w14:textId="31AF54F1" w:rsidR="00096068" w:rsidRDefault="00096068" w:rsidP="00096068">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468" w:type="dxa"/>
          </w:tcPr>
          <w:p w14:paraId="47BBBE51" w14:textId="2E5A62BD" w:rsidR="00096068" w:rsidRDefault="00096068" w:rsidP="00096068">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613" w:type="dxa"/>
          </w:tcPr>
          <w:p w14:paraId="08810D75" w14:textId="5C8AC78C" w:rsidR="00096068" w:rsidRDefault="00096068" w:rsidP="00096068">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538" w:type="dxa"/>
          </w:tcPr>
          <w:p w14:paraId="59EE07C9" w14:textId="53162C5C" w:rsidR="00096068" w:rsidRDefault="00096068" w:rsidP="00096068">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624" w:type="dxa"/>
          </w:tcPr>
          <w:p w14:paraId="1BAD9266" w14:textId="14B0B1D9" w:rsidR="00096068" w:rsidRDefault="00096068" w:rsidP="00096068">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3404" w:type="dxa"/>
            <w:shd w:val="clear" w:color="auto" w:fill="D9E2F3" w:themeFill="accent1" w:themeFillTint="33"/>
          </w:tcPr>
          <w:p w14:paraId="6CD60781" w14:textId="77777777" w:rsidR="00096068" w:rsidRPr="00B43844" w:rsidRDefault="00096068" w:rsidP="00096068">
            <w:pPr>
              <w:rPr>
                <w:sz w:val="16"/>
                <w:szCs w:val="16"/>
              </w:rPr>
            </w:pPr>
          </w:p>
        </w:tc>
      </w:tr>
      <w:tr w:rsidR="00096068" w:rsidRPr="00B43844" w14:paraId="15EA6A21" w14:textId="77777777" w:rsidTr="00096068">
        <w:tc>
          <w:tcPr>
            <w:tcW w:w="1906" w:type="dxa"/>
          </w:tcPr>
          <w:p w14:paraId="62A315CF" w14:textId="715EF2A1" w:rsidR="00096068" w:rsidRDefault="00096068" w:rsidP="00096068">
            <w:pPr>
              <w:rPr>
                <w:sz w:val="16"/>
                <w:szCs w:val="16"/>
              </w:rPr>
            </w:pPr>
            <w:r>
              <w:rPr>
                <w:sz w:val="16"/>
                <w:szCs w:val="16"/>
              </w:rPr>
              <w:t>Managing and Adapting Practice (MAP)</w:t>
            </w:r>
          </w:p>
        </w:tc>
        <w:tc>
          <w:tcPr>
            <w:tcW w:w="556" w:type="dxa"/>
          </w:tcPr>
          <w:p w14:paraId="25888942" w14:textId="6EC76FD6" w:rsidR="00096068" w:rsidRDefault="00096068" w:rsidP="00096068">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607" w:type="dxa"/>
            <w:shd w:val="clear" w:color="auto" w:fill="A6A6A6" w:themeFill="background1" w:themeFillShade="A6"/>
          </w:tcPr>
          <w:p w14:paraId="02066167" w14:textId="77777777" w:rsidR="00096068" w:rsidRDefault="00096068" w:rsidP="00096068">
            <w:pPr>
              <w:rPr>
                <w:sz w:val="16"/>
                <w:szCs w:val="16"/>
              </w:rPr>
            </w:pPr>
          </w:p>
        </w:tc>
        <w:tc>
          <w:tcPr>
            <w:tcW w:w="634" w:type="dxa"/>
            <w:shd w:val="clear" w:color="auto" w:fill="A6A6A6" w:themeFill="background1" w:themeFillShade="A6"/>
          </w:tcPr>
          <w:p w14:paraId="49D35747" w14:textId="77777777" w:rsidR="00096068" w:rsidRDefault="00096068" w:rsidP="00096068">
            <w:pPr>
              <w:rPr>
                <w:sz w:val="16"/>
                <w:szCs w:val="16"/>
              </w:rPr>
            </w:pPr>
          </w:p>
        </w:tc>
        <w:tc>
          <w:tcPr>
            <w:tcW w:w="468" w:type="dxa"/>
            <w:shd w:val="clear" w:color="auto" w:fill="A6A6A6" w:themeFill="background1" w:themeFillShade="A6"/>
          </w:tcPr>
          <w:p w14:paraId="4BC814BD" w14:textId="77777777" w:rsidR="00096068" w:rsidRDefault="00096068" w:rsidP="00096068">
            <w:pPr>
              <w:rPr>
                <w:sz w:val="16"/>
                <w:szCs w:val="16"/>
              </w:rPr>
            </w:pPr>
          </w:p>
        </w:tc>
        <w:tc>
          <w:tcPr>
            <w:tcW w:w="613" w:type="dxa"/>
            <w:shd w:val="clear" w:color="auto" w:fill="A6A6A6" w:themeFill="background1" w:themeFillShade="A6"/>
          </w:tcPr>
          <w:p w14:paraId="55D06E40" w14:textId="77777777" w:rsidR="00096068" w:rsidRDefault="00096068" w:rsidP="00096068">
            <w:pPr>
              <w:rPr>
                <w:sz w:val="16"/>
                <w:szCs w:val="16"/>
              </w:rPr>
            </w:pPr>
          </w:p>
        </w:tc>
        <w:tc>
          <w:tcPr>
            <w:tcW w:w="538" w:type="dxa"/>
            <w:shd w:val="clear" w:color="auto" w:fill="A6A6A6" w:themeFill="background1" w:themeFillShade="A6"/>
          </w:tcPr>
          <w:p w14:paraId="3822740D" w14:textId="77777777" w:rsidR="00096068" w:rsidRDefault="00096068" w:rsidP="00096068">
            <w:pPr>
              <w:rPr>
                <w:sz w:val="16"/>
                <w:szCs w:val="16"/>
              </w:rPr>
            </w:pPr>
          </w:p>
        </w:tc>
        <w:tc>
          <w:tcPr>
            <w:tcW w:w="624" w:type="dxa"/>
            <w:shd w:val="clear" w:color="auto" w:fill="A6A6A6" w:themeFill="background1" w:themeFillShade="A6"/>
          </w:tcPr>
          <w:p w14:paraId="1CCAF8A8" w14:textId="77777777" w:rsidR="00096068" w:rsidRDefault="00096068" w:rsidP="00096068">
            <w:pPr>
              <w:rPr>
                <w:sz w:val="16"/>
                <w:szCs w:val="16"/>
              </w:rPr>
            </w:pPr>
          </w:p>
        </w:tc>
        <w:tc>
          <w:tcPr>
            <w:tcW w:w="3404" w:type="dxa"/>
            <w:shd w:val="clear" w:color="auto" w:fill="D9E2F3" w:themeFill="accent1" w:themeFillTint="33"/>
          </w:tcPr>
          <w:p w14:paraId="31B20805" w14:textId="77777777" w:rsidR="00096068" w:rsidRPr="00B43844" w:rsidRDefault="00096068" w:rsidP="00096068">
            <w:pPr>
              <w:rPr>
                <w:sz w:val="16"/>
                <w:szCs w:val="16"/>
              </w:rPr>
            </w:pPr>
          </w:p>
        </w:tc>
      </w:tr>
      <w:tr w:rsidR="00096068" w:rsidRPr="00B43844" w14:paraId="0BBDA769" w14:textId="77777777" w:rsidTr="00096068">
        <w:tc>
          <w:tcPr>
            <w:tcW w:w="1906" w:type="dxa"/>
          </w:tcPr>
          <w:p w14:paraId="7194C177" w14:textId="7A680263" w:rsidR="00096068" w:rsidRDefault="00096068" w:rsidP="00096068">
            <w:pPr>
              <w:rPr>
                <w:sz w:val="16"/>
                <w:szCs w:val="16"/>
              </w:rPr>
            </w:pPr>
            <w:r>
              <w:rPr>
                <w:sz w:val="16"/>
                <w:szCs w:val="16"/>
              </w:rPr>
              <w:t>Parent-Child Interaction Therapy (PCIT)</w:t>
            </w:r>
          </w:p>
        </w:tc>
        <w:tc>
          <w:tcPr>
            <w:tcW w:w="556" w:type="dxa"/>
          </w:tcPr>
          <w:p w14:paraId="72CEE159" w14:textId="54336232" w:rsidR="00096068" w:rsidRDefault="00096068" w:rsidP="00096068">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607" w:type="dxa"/>
            <w:shd w:val="clear" w:color="auto" w:fill="A6A6A6" w:themeFill="background1" w:themeFillShade="A6"/>
          </w:tcPr>
          <w:p w14:paraId="05A7FB90" w14:textId="77777777" w:rsidR="00096068" w:rsidRDefault="00096068" w:rsidP="00096068">
            <w:pPr>
              <w:rPr>
                <w:sz w:val="16"/>
                <w:szCs w:val="16"/>
              </w:rPr>
            </w:pPr>
          </w:p>
        </w:tc>
        <w:tc>
          <w:tcPr>
            <w:tcW w:w="634" w:type="dxa"/>
            <w:shd w:val="clear" w:color="auto" w:fill="A6A6A6" w:themeFill="background1" w:themeFillShade="A6"/>
          </w:tcPr>
          <w:p w14:paraId="186A69E7" w14:textId="77777777" w:rsidR="00096068" w:rsidRDefault="00096068" w:rsidP="00096068">
            <w:pPr>
              <w:rPr>
                <w:sz w:val="16"/>
                <w:szCs w:val="16"/>
              </w:rPr>
            </w:pPr>
          </w:p>
        </w:tc>
        <w:tc>
          <w:tcPr>
            <w:tcW w:w="468" w:type="dxa"/>
            <w:shd w:val="clear" w:color="auto" w:fill="A6A6A6" w:themeFill="background1" w:themeFillShade="A6"/>
          </w:tcPr>
          <w:p w14:paraId="456D8B4C" w14:textId="77777777" w:rsidR="00096068" w:rsidRDefault="00096068" w:rsidP="00096068">
            <w:pPr>
              <w:rPr>
                <w:sz w:val="16"/>
                <w:szCs w:val="16"/>
              </w:rPr>
            </w:pPr>
          </w:p>
        </w:tc>
        <w:tc>
          <w:tcPr>
            <w:tcW w:w="613" w:type="dxa"/>
            <w:shd w:val="clear" w:color="auto" w:fill="A6A6A6" w:themeFill="background1" w:themeFillShade="A6"/>
          </w:tcPr>
          <w:p w14:paraId="1685CE49" w14:textId="77777777" w:rsidR="00096068" w:rsidRDefault="00096068" w:rsidP="00096068">
            <w:pPr>
              <w:rPr>
                <w:sz w:val="16"/>
                <w:szCs w:val="16"/>
              </w:rPr>
            </w:pPr>
          </w:p>
        </w:tc>
        <w:tc>
          <w:tcPr>
            <w:tcW w:w="538" w:type="dxa"/>
            <w:shd w:val="clear" w:color="auto" w:fill="A6A6A6" w:themeFill="background1" w:themeFillShade="A6"/>
          </w:tcPr>
          <w:p w14:paraId="26477AAC" w14:textId="77777777" w:rsidR="00096068" w:rsidRDefault="00096068" w:rsidP="00096068">
            <w:pPr>
              <w:rPr>
                <w:sz w:val="16"/>
                <w:szCs w:val="16"/>
              </w:rPr>
            </w:pPr>
          </w:p>
        </w:tc>
        <w:tc>
          <w:tcPr>
            <w:tcW w:w="624" w:type="dxa"/>
            <w:shd w:val="clear" w:color="auto" w:fill="A6A6A6" w:themeFill="background1" w:themeFillShade="A6"/>
          </w:tcPr>
          <w:p w14:paraId="1F39DC26" w14:textId="77777777" w:rsidR="00096068" w:rsidRDefault="00096068" w:rsidP="00096068">
            <w:pPr>
              <w:rPr>
                <w:sz w:val="16"/>
                <w:szCs w:val="16"/>
              </w:rPr>
            </w:pPr>
          </w:p>
        </w:tc>
        <w:tc>
          <w:tcPr>
            <w:tcW w:w="3404" w:type="dxa"/>
            <w:shd w:val="clear" w:color="auto" w:fill="D9E2F3" w:themeFill="accent1" w:themeFillTint="33"/>
          </w:tcPr>
          <w:p w14:paraId="09BF521C" w14:textId="77777777" w:rsidR="00096068" w:rsidRPr="00B43844" w:rsidRDefault="00096068" w:rsidP="00096068">
            <w:pPr>
              <w:rPr>
                <w:sz w:val="16"/>
                <w:szCs w:val="16"/>
              </w:rPr>
            </w:pPr>
          </w:p>
        </w:tc>
      </w:tr>
      <w:tr w:rsidR="00096068" w:rsidRPr="00B43844" w14:paraId="747A0990" w14:textId="77777777" w:rsidTr="00096068">
        <w:tc>
          <w:tcPr>
            <w:tcW w:w="1906" w:type="dxa"/>
          </w:tcPr>
          <w:p w14:paraId="1FDDF4FD" w14:textId="3E4167AC" w:rsidR="00096068" w:rsidRDefault="00096068" w:rsidP="00096068">
            <w:pPr>
              <w:rPr>
                <w:sz w:val="16"/>
                <w:szCs w:val="16"/>
              </w:rPr>
            </w:pPr>
            <w:r>
              <w:rPr>
                <w:sz w:val="16"/>
                <w:szCs w:val="16"/>
              </w:rPr>
              <w:lastRenderedPageBreak/>
              <w:t>Trauma-Informed Child-Parent Psychotherapy (TI-CPP)</w:t>
            </w:r>
          </w:p>
        </w:tc>
        <w:tc>
          <w:tcPr>
            <w:tcW w:w="556" w:type="dxa"/>
          </w:tcPr>
          <w:p w14:paraId="210C492E" w14:textId="524AECE8" w:rsidR="00096068" w:rsidRDefault="00096068" w:rsidP="00096068">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607" w:type="dxa"/>
            <w:shd w:val="clear" w:color="auto" w:fill="A6A6A6" w:themeFill="background1" w:themeFillShade="A6"/>
          </w:tcPr>
          <w:p w14:paraId="6F60372F" w14:textId="77777777" w:rsidR="00096068" w:rsidRDefault="00096068" w:rsidP="00096068">
            <w:pPr>
              <w:rPr>
                <w:sz w:val="16"/>
                <w:szCs w:val="16"/>
              </w:rPr>
            </w:pPr>
          </w:p>
        </w:tc>
        <w:tc>
          <w:tcPr>
            <w:tcW w:w="634" w:type="dxa"/>
            <w:shd w:val="clear" w:color="auto" w:fill="A6A6A6" w:themeFill="background1" w:themeFillShade="A6"/>
          </w:tcPr>
          <w:p w14:paraId="5931FF3B" w14:textId="77777777" w:rsidR="00096068" w:rsidRDefault="00096068" w:rsidP="00096068">
            <w:pPr>
              <w:rPr>
                <w:sz w:val="16"/>
                <w:szCs w:val="16"/>
              </w:rPr>
            </w:pPr>
          </w:p>
        </w:tc>
        <w:tc>
          <w:tcPr>
            <w:tcW w:w="468" w:type="dxa"/>
            <w:shd w:val="clear" w:color="auto" w:fill="A6A6A6" w:themeFill="background1" w:themeFillShade="A6"/>
          </w:tcPr>
          <w:p w14:paraId="6E196FB2" w14:textId="77777777" w:rsidR="00096068" w:rsidRDefault="00096068" w:rsidP="00096068">
            <w:pPr>
              <w:rPr>
                <w:sz w:val="16"/>
                <w:szCs w:val="16"/>
              </w:rPr>
            </w:pPr>
          </w:p>
        </w:tc>
        <w:tc>
          <w:tcPr>
            <w:tcW w:w="613" w:type="dxa"/>
            <w:shd w:val="clear" w:color="auto" w:fill="A6A6A6" w:themeFill="background1" w:themeFillShade="A6"/>
          </w:tcPr>
          <w:p w14:paraId="60DEE3C4" w14:textId="77777777" w:rsidR="00096068" w:rsidRDefault="00096068" w:rsidP="00096068">
            <w:pPr>
              <w:rPr>
                <w:sz w:val="16"/>
                <w:szCs w:val="16"/>
              </w:rPr>
            </w:pPr>
          </w:p>
        </w:tc>
        <w:tc>
          <w:tcPr>
            <w:tcW w:w="538" w:type="dxa"/>
            <w:shd w:val="clear" w:color="auto" w:fill="A6A6A6" w:themeFill="background1" w:themeFillShade="A6"/>
          </w:tcPr>
          <w:p w14:paraId="61D4C9D1" w14:textId="77777777" w:rsidR="00096068" w:rsidRDefault="00096068" w:rsidP="00096068">
            <w:pPr>
              <w:rPr>
                <w:sz w:val="16"/>
                <w:szCs w:val="16"/>
              </w:rPr>
            </w:pPr>
          </w:p>
        </w:tc>
        <w:tc>
          <w:tcPr>
            <w:tcW w:w="624" w:type="dxa"/>
            <w:shd w:val="clear" w:color="auto" w:fill="A6A6A6" w:themeFill="background1" w:themeFillShade="A6"/>
          </w:tcPr>
          <w:p w14:paraId="3B4F3B2E" w14:textId="77777777" w:rsidR="00096068" w:rsidRDefault="00096068" w:rsidP="00096068">
            <w:pPr>
              <w:rPr>
                <w:sz w:val="16"/>
                <w:szCs w:val="16"/>
              </w:rPr>
            </w:pPr>
          </w:p>
        </w:tc>
        <w:tc>
          <w:tcPr>
            <w:tcW w:w="3404" w:type="dxa"/>
            <w:shd w:val="clear" w:color="auto" w:fill="D9E2F3" w:themeFill="accent1" w:themeFillTint="33"/>
          </w:tcPr>
          <w:p w14:paraId="699E2EE5" w14:textId="77777777" w:rsidR="00096068" w:rsidRPr="00B43844" w:rsidRDefault="00096068" w:rsidP="00096068">
            <w:pPr>
              <w:rPr>
                <w:sz w:val="16"/>
                <w:szCs w:val="16"/>
              </w:rPr>
            </w:pPr>
          </w:p>
        </w:tc>
      </w:tr>
      <w:tr w:rsidR="00096068" w:rsidRPr="00B43844" w14:paraId="4A6F883B" w14:textId="77777777" w:rsidTr="00096068">
        <w:tc>
          <w:tcPr>
            <w:tcW w:w="1906" w:type="dxa"/>
          </w:tcPr>
          <w:p w14:paraId="135EDB5A" w14:textId="53802317" w:rsidR="00096068" w:rsidRDefault="00096068" w:rsidP="00096068">
            <w:pPr>
              <w:rPr>
                <w:sz w:val="16"/>
                <w:szCs w:val="16"/>
              </w:rPr>
            </w:pPr>
            <w:r>
              <w:rPr>
                <w:sz w:val="16"/>
                <w:szCs w:val="16"/>
              </w:rPr>
              <w:t>Attachment Bio-Behavioral Catch Up (ABC)</w:t>
            </w:r>
          </w:p>
        </w:tc>
        <w:tc>
          <w:tcPr>
            <w:tcW w:w="556" w:type="dxa"/>
          </w:tcPr>
          <w:p w14:paraId="3911C863" w14:textId="1F6F6AD5" w:rsidR="00096068" w:rsidRDefault="00096068" w:rsidP="00096068">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607" w:type="dxa"/>
            <w:shd w:val="clear" w:color="auto" w:fill="A6A6A6" w:themeFill="background1" w:themeFillShade="A6"/>
          </w:tcPr>
          <w:p w14:paraId="7A415CBF" w14:textId="77777777" w:rsidR="00096068" w:rsidRDefault="00096068" w:rsidP="00096068">
            <w:pPr>
              <w:rPr>
                <w:sz w:val="16"/>
                <w:szCs w:val="16"/>
              </w:rPr>
            </w:pPr>
          </w:p>
        </w:tc>
        <w:tc>
          <w:tcPr>
            <w:tcW w:w="634" w:type="dxa"/>
            <w:shd w:val="clear" w:color="auto" w:fill="A6A6A6" w:themeFill="background1" w:themeFillShade="A6"/>
          </w:tcPr>
          <w:p w14:paraId="389002F9" w14:textId="77777777" w:rsidR="00096068" w:rsidRDefault="00096068" w:rsidP="00096068">
            <w:pPr>
              <w:rPr>
                <w:sz w:val="16"/>
                <w:szCs w:val="16"/>
              </w:rPr>
            </w:pPr>
          </w:p>
        </w:tc>
        <w:tc>
          <w:tcPr>
            <w:tcW w:w="468" w:type="dxa"/>
            <w:shd w:val="clear" w:color="auto" w:fill="A6A6A6" w:themeFill="background1" w:themeFillShade="A6"/>
          </w:tcPr>
          <w:p w14:paraId="07CEE067" w14:textId="77777777" w:rsidR="00096068" w:rsidRDefault="00096068" w:rsidP="00096068">
            <w:pPr>
              <w:rPr>
                <w:sz w:val="16"/>
                <w:szCs w:val="16"/>
              </w:rPr>
            </w:pPr>
          </w:p>
        </w:tc>
        <w:tc>
          <w:tcPr>
            <w:tcW w:w="613" w:type="dxa"/>
            <w:shd w:val="clear" w:color="auto" w:fill="A6A6A6" w:themeFill="background1" w:themeFillShade="A6"/>
          </w:tcPr>
          <w:p w14:paraId="26839002" w14:textId="77777777" w:rsidR="00096068" w:rsidRDefault="00096068" w:rsidP="00096068">
            <w:pPr>
              <w:rPr>
                <w:sz w:val="16"/>
                <w:szCs w:val="16"/>
              </w:rPr>
            </w:pPr>
          </w:p>
        </w:tc>
        <w:tc>
          <w:tcPr>
            <w:tcW w:w="538" w:type="dxa"/>
            <w:shd w:val="clear" w:color="auto" w:fill="A6A6A6" w:themeFill="background1" w:themeFillShade="A6"/>
          </w:tcPr>
          <w:p w14:paraId="2038663C" w14:textId="77777777" w:rsidR="00096068" w:rsidRDefault="00096068" w:rsidP="00096068">
            <w:pPr>
              <w:rPr>
                <w:sz w:val="16"/>
                <w:szCs w:val="16"/>
              </w:rPr>
            </w:pPr>
          </w:p>
        </w:tc>
        <w:tc>
          <w:tcPr>
            <w:tcW w:w="624" w:type="dxa"/>
            <w:shd w:val="clear" w:color="auto" w:fill="A6A6A6" w:themeFill="background1" w:themeFillShade="A6"/>
          </w:tcPr>
          <w:p w14:paraId="2EB6C68B" w14:textId="77777777" w:rsidR="00096068" w:rsidRDefault="00096068" w:rsidP="00096068">
            <w:pPr>
              <w:rPr>
                <w:sz w:val="16"/>
                <w:szCs w:val="16"/>
              </w:rPr>
            </w:pPr>
          </w:p>
        </w:tc>
        <w:tc>
          <w:tcPr>
            <w:tcW w:w="3404" w:type="dxa"/>
            <w:shd w:val="clear" w:color="auto" w:fill="D9E2F3" w:themeFill="accent1" w:themeFillTint="33"/>
          </w:tcPr>
          <w:p w14:paraId="34EB858F" w14:textId="77777777" w:rsidR="00096068" w:rsidRPr="00B43844" w:rsidRDefault="00096068" w:rsidP="00096068">
            <w:pPr>
              <w:rPr>
                <w:sz w:val="16"/>
                <w:szCs w:val="16"/>
              </w:rPr>
            </w:pPr>
          </w:p>
        </w:tc>
      </w:tr>
    </w:tbl>
    <w:p w14:paraId="33CC4EF1" w14:textId="76BFB500" w:rsidR="00B43844" w:rsidRPr="00C96462" w:rsidRDefault="00C96462" w:rsidP="00E91A83">
      <w:pPr>
        <w:rPr>
          <w:sz w:val="16"/>
          <w:szCs w:val="16"/>
        </w:rPr>
      </w:pPr>
      <w:r>
        <w:rPr>
          <w:sz w:val="16"/>
          <w:szCs w:val="16"/>
        </w:rPr>
        <w:t>*Medication Assistance Therapies is defined broadly as the combination of behavioral therapy and medications to treat substance use disorders (rather than exclusively for op</w:t>
      </w:r>
      <w:r w:rsidR="00096068">
        <w:rPr>
          <w:sz w:val="16"/>
          <w:szCs w:val="16"/>
        </w:rPr>
        <w:t>ioid addiction).</w:t>
      </w:r>
    </w:p>
    <w:p w14:paraId="74A59A74" w14:textId="77777777" w:rsidR="00B43844" w:rsidRDefault="00B43844" w:rsidP="00E91A83"/>
    <w:p w14:paraId="1B65BFDC" w14:textId="2FEAAB6E" w:rsidR="00F16939" w:rsidRDefault="00F16939" w:rsidP="00E91A83"/>
    <w:p w14:paraId="07D9F1ED" w14:textId="77777777" w:rsidR="009A0AE2" w:rsidRDefault="009A0AE2">
      <w:pPr>
        <w:rPr>
          <w:rFonts w:asciiTheme="majorHAnsi" w:eastAsiaTheme="majorEastAsia" w:hAnsiTheme="majorHAnsi" w:cstheme="majorBidi"/>
          <w:b/>
          <w:bCs/>
          <w:color w:val="FFFFFF" w:themeColor="background1"/>
          <w:sz w:val="40"/>
          <w:szCs w:val="40"/>
        </w:rPr>
      </w:pPr>
      <w:r>
        <w:br w:type="page"/>
      </w:r>
    </w:p>
    <w:p w14:paraId="0177EDF8" w14:textId="4F22BAFB" w:rsidR="00434482" w:rsidRDefault="00434482" w:rsidP="009A0AE2">
      <w:pPr>
        <w:pStyle w:val="Heading2"/>
      </w:pPr>
      <w:bookmarkStart w:id="47" w:name="_Toc66348975"/>
      <w:r>
        <w:lastRenderedPageBreak/>
        <w:t>Service Delivery Model</w:t>
      </w:r>
      <w:bookmarkEnd w:id="47"/>
    </w:p>
    <w:p w14:paraId="58BF6763" w14:textId="605FF855" w:rsidR="00434482" w:rsidRDefault="00434482" w:rsidP="00434482">
      <w:r>
        <w:t>Service Delivery Model for Behavioral Health Services by CCBHC - including designated collaborating organizations.</w:t>
      </w:r>
    </w:p>
    <w:p w14:paraId="68199066" w14:textId="37C5974F" w:rsidR="00434482" w:rsidRDefault="00434482" w:rsidP="00E91A83"/>
    <w:tbl>
      <w:tblPr>
        <w:tblStyle w:val="TableGrid"/>
        <w:tblW w:w="0" w:type="auto"/>
        <w:tblLook w:val="04A0" w:firstRow="1" w:lastRow="0" w:firstColumn="1" w:lastColumn="0" w:noHBand="0" w:noVBand="1"/>
        <w:tblCaption w:val="Service Delivery Model"/>
        <w:tblDescription w:val="Please write the Description of Service Model Provided in the space below for each service category.  Please indicate where the CCBHC has agreements with such other community or regional services, supports, and providers. Indicate where services could be offered but are currently not due to limitations.&#10;"/>
      </w:tblPr>
      <w:tblGrid>
        <w:gridCol w:w="2875"/>
        <w:gridCol w:w="6475"/>
      </w:tblGrid>
      <w:tr w:rsidR="00E01F73" w:rsidRPr="00426821" w14:paraId="547271A7" w14:textId="77777777" w:rsidTr="00E41358">
        <w:trPr>
          <w:tblHeader/>
        </w:trPr>
        <w:tc>
          <w:tcPr>
            <w:tcW w:w="2875" w:type="dxa"/>
          </w:tcPr>
          <w:p w14:paraId="1F3E140A" w14:textId="00108183" w:rsidR="00E01F73" w:rsidRPr="00426821" w:rsidRDefault="00E01F73" w:rsidP="00E91A83">
            <w:pPr>
              <w:rPr>
                <w:b/>
                <w:bCs/>
                <w:sz w:val="20"/>
                <w:szCs w:val="20"/>
              </w:rPr>
            </w:pPr>
            <w:r w:rsidRPr="00426821">
              <w:rPr>
                <w:b/>
                <w:bCs/>
                <w:sz w:val="20"/>
                <w:szCs w:val="20"/>
              </w:rPr>
              <w:t>Service Model Characteristics</w:t>
            </w:r>
          </w:p>
        </w:tc>
        <w:tc>
          <w:tcPr>
            <w:tcW w:w="6475" w:type="dxa"/>
            <w:vMerge w:val="restart"/>
          </w:tcPr>
          <w:p w14:paraId="2B937EC1" w14:textId="2BFD3B7B" w:rsidR="00E01F73" w:rsidRPr="00426821" w:rsidRDefault="00E01F73" w:rsidP="00E91A83">
            <w:pPr>
              <w:rPr>
                <w:sz w:val="20"/>
                <w:szCs w:val="20"/>
              </w:rPr>
            </w:pPr>
            <w:r w:rsidRPr="00426821">
              <w:rPr>
                <w:sz w:val="20"/>
                <w:szCs w:val="20"/>
              </w:rPr>
              <w:t xml:space="preserve">Please write the Description of Service Model Provided in the space below for each service category.  </w:t>
            </w:r>
            <w:r>
              <w:rPr>
                <w:sz w:val="20"/>
                <w:szCs w:val="20"/>
              </w:rPr>
              <w:t xml:space="preserve">Please indicate where the CCBHC has agreements with such other community or regional services, supports, and providers. </w:t>
            </w:r>
            <w:r w:rsidR="00CB1B22">
              <w:rPr>
                <w:sz w:val="20"/>
                <w:szCs w:val="20"/>
              </w:rPr>
              <w:t>Indicate where services could be offered but are currently not due to limitations.</w:t>
            </w:r>
            <w:r>
              <w:rPr>
                <w:sz w:val="20"/>
                <w:szCs w:val="20"/>
              </w:rPr>
              <w:br/>
            </w:r>
            <w:r w:rsidRPr="00426821">
              <w:rPr>
                <w:sz w:val="20"/>
                <w:szCs w:val="20"/>
              </w:rPr>
              <w:t>Use as much space as needed.</w:t>
            </w:r>
          </w:p>
        </w:tc>
      </w:tr>
      <w:tr w:rsidR="00E01F73" w:rsidRPr="00426821" w14:paraId="3E3AA032" w14:textId="77777777" w:rsidTr="00E41358">
        <w:trPr>
          <w:tblHeader/>
        </w:trPr>
        <w:tc>
          <w:tcPr>
            <w:tcW w:w="2875" w:type="dxa"/>
          </w:tcPr>
          <w:p w14:paraId="457EEEB5" w14:textId="68DA59FD" w:rsidR="00E01F73" w:rsidRPr="00426821" w:rsidRDefault="00E01F73" w:rsidP="00E91A83">
            <w:pPr>
              <w:rPr>
                <w:sz w:val="20"/>
                <w:szCs w:val="20"/>
              </w:rPr>
            </w:pPr>
            <w:r>
              <w:rPr>
                <w:sz w:val="20"/>
                <w:szCs w:val="20"/>
              </w:rPr>
              <w:t>Connections with other providers and systems</w:t>
            </w:r>
          </w:p>
        </w:tc>
        <w:tc>
          <w:tcPr>
            <w:tcW w:w="6475" w:type="dxa"/>
            <w:vMerge/>
          </w:tcPr>
          <w:p w14:paraId="319863D5" w14:textId="77777777" w:rsidR="00E01F73" w:rsidRPr="00426821" w:rsidRDefault="00E01F73" w:rsidP="00E91A83">
            <w:pPr>
              <w:rPr>
                <w:sz w:val="20"/>
                <w:szCs w:val="20"/>
              </w:rPr>
            </w:pPr>
          </w:p>
        </w:tc>
      </w:tr>
      <w:tr w:rsidR="00E01F73" w:rsidRPr="00426821" w14:paraId="045E0587" w14:textId="77777777" w:rsidTr="00E01F73">
        <w:tc>
          <w:tcPr>
            <w:tcW w:w="2875" w:type="dxa"/>
          </w:tcPr>
          <w:p w14:paraId="681CB499" w14:textId="445E3CC6" w:rsidR="00E01F73" w:rsidRPr="00E01F73" w:rsidRDefault="00E01F73" w:rsidP="005D251F">
            <w:pPr>
              <w:pStyle w:val="ListParagraph"/>
              <w:numPr>
                <w:ilvl w:val="0"/>
                <w:numId w:val="5"/>
              </w:numPr>
              <w:rPr>
                <w:sz w:val="20"/>
                <w:szCs w:val="20"/>
              </w:rPr>
            </w:pPr>
            <w:r>
              <w:rPr>
                <w:sz w:val="20"/>
                <w:szCs w:val="20"/>
              </w:rPr>
              <w:t>Schools</w:t>
            </w:r>
          </w:p>
        </w:tc>
        <w:tc>
          <w:tcPr>
            <w:tcW w:w="6475" w:type="dxa"/>
            <w:shd w:val="clear" w:color="auto" w:fill="D9E2F3" w:themeFill="accent1" w:themeFillTint="33"/>
          </w:tcPr>
          <w:p w14:paraId="4A2716C0" w14:textId="77777777" w:rsidR="00E01F73" w:rsidRDefault="00E01F73" w:rsidP="00E91A83">
            <w:pPr>
              <w:rPr>
                <w:sz w:val="20"/>
                <w:szCs w:val="20"/>
              </w:rPr>
            </w:pPr>
          </w:p>
          <w:p w14:paraId="30493AB5" w14:textId="34E4D75F" w:rsidR="00E01F73" w:rsidRPr="00426821" w:rsidRDefault="00E01F73" w:rsidP="00E91A83">
            <w:pPr>
              <w:rPr>
                <w:sz w:val="20"/>
                <w:szCs w:val="20"/>
              </w:rPr>
            </w:pPr>
          </w:p>
        </w:tc>
      </w:tr>
      <w:tr w:rsidR="00E01F73" w:rsidRPr="00426821" w14:paraId="50AB6B77" w14:textId="77777777" w:rsidTr="00E01F73">
        <w:tc>
          <w:tcPr>
            <w:tcW w:w="2875" w:type="dxa"/>
          </w:tcPr>
          <w:p w14:paraId="03510A05" w14:textId="3C039DAB" w:rsidR="00E01F73" w:rsidRDefault="00E01F73" w:rsidP="005D251F">
            <w:pPr>
              <w:pStyle w:val="ListParagraph"/>
              <w:numPr>
                <w:ilvl w:val="0"/>
                <w:numId w:val="5"/>
              </w:numPr>
              <w:rPr>
                <w:sz w:val="20"/>
                <w:szCs w:val="20"/>
              </w:rPr>
            </w:pPr>
            <w:r>
              <w:rPr>
                <w:sz w:val="20"/>
                <w:szCs w:val="20"/>
              </w:rPr>
              <w:t>Child welfare agencies</w:t>
            </w:r>
          </w:p>
        </w:tc>
        <w:tc>
          <w:tcPr>
            <w:tcW w:w="6475" w:type="dxa"/>
            <w:shd w:val="clear" w:color="auto" w:fill="D9E2F3" w:themeFill="accent1" w:themeFillTint="33"/>
          </w:tcPr>
          <w:p w14:paraId="268AE75B" w14:textId="77777777" w:rsidR="00E01F73" w:rsidRDefault="00E01F73" w:rsidP="00E91A83">
            <w:pPr>
              <w:rPr>
                <w:sz w:val="20"/>
                <w:szCs w:val="20"/>
              </w:rPr>
            </w:pPr>
          </w:p>
          <w:p w14:paraId="56FA0555" w14:textId="58A0A947" w:rsidR="00E01F73" w:rsidRPr="00426821" w:rsidRDefault="00E01F73" w:rsidP="00E91A83">
            <w:pPr>
              <w:rPr>
                <w:sz w:val="20"/>
                <w:szCs w:val="20"/>
              </w:rPr>
            </w:pPr>
          </w:p>
        </w:tc>
      </w:tr>
      <w:tr w:rsidR="00E01F73" w:rsidRPr="00426821" w14:paraId="4A2CF685" w14:textId="77777777" w:rsidTr="00E01F73">
        <w:tc>
          <w:tcPr>
            <w:tcW w:w="2875" w:type="dxa"/>
          </w:tcPr>
          <w:p w14:paraId="70F0316A" w14:textId="4453F2CD" w:rsidR="00E01F73" w:rsidRDefault="00E01F73" w:rsidP="005D251F">
            <w:pPr>
              <w:pStyle w:val="ListParagraph"/>
              <w:numPr>
                <w:ilvl w:val="0"/>
                <w:numId w:val="5"/>
              </w:numPr>
              <w:rPr>
                <w:sz w:val="20"/>
                <w:szCs w:val="20"/>
              </w:rPr>
            </w:pPr>
            <w:r>
              <w:rPr>
                <w:sz w:val="20"/>
                <w:szCs w:val="20"/>
              </w:rPr>
              <w:t>Juvenile and criminal justice agencies and facilities</w:t>
            </w:r>
          </w:p>
        </w:tc>
        <w:tc>
          <w:tcPr>
            <w:tcW w:w="6475" w:type="dxa"/>
            <w:shd w:val="clear" w:color="auto" w:fill="D9E2F3" w:themeFill="accent1" w:themeFillTint="33"/>
          </w:tcPr>
          <w:p w14:paraId="0664272F" w14:textId="77777777" w:rsidR="00E01F73" w:rsidRDefault="00E01F73" w:rsidP="00E91A83">
            <w:pPr>
              <w:rPr>
                <w:sz w:val="20"/>
                <w:szCs w:val="20"/>
              </w:rPr>
            </w:pPr>
          </w:p>
          <w:p w14:paraId="49A49676" w14:textId="39DA4A60" w:rsidR="00E01F73" w:rsidRPr="00426821" w:rsidRDefault="00E01F73" w:rsidP="00E91A83">
            <w:pPr>
              <w:rPr>
                <w:sz w:val="20"/>
                <w:szCs w:val="20"/>
              </w:rPr>
            </w:pPr>
          </w:p>
        </w:tc>
      </w:tr>
      <w:tr w:rsidR="00CB1B22" w:rsidRPr="00426821" w14:paraId="5B42A2BE" w14:textId="77777777" w:rsidTr="00E01F73">
        <w:tc>
          <w:tcPr>
            <w:tcW w:w="2875" w:type="dxa"/>
          </w:tcPr>
          <w:p w14:paraId="0B2DC40B" w14:textId="27EEAE0A" w:rsidR="00CB1B22" w:rsidRDefault="00CB1B22" w:rsidP="005D251F">
            <w:pPr>
              <w:pStyle w:val="ListParagraph"/>
              <w:numPr>
                <w:ilvl w:val="0"/>
                <w:numId w:val="5"/>
              </w:numPr>
              <w:rPr>
                <w:sz w:val="20"/>
                <w:szCs w:val="20"/>
              </w:rPr>
            </w:pPr>
            <w:r>
              <w:rPr>
                <w:sz w:val="20"/>
                <w:szCs w:val="20"/>
              </w:rPr>
              <w:t>Indian Health Service youth regional treatment centers</w:t>
            </w:r>
          </w:p>
        </w:tc>
        <w:tc>
          <w:tcPr>
            <w:tcW w:w="6475" w:type="dxa"/>
            <w:shd w:val="clear" w:color="auto" w:fill="D9E2F3" w:themeFill="accent1" w:themeFillTint="33"/>
          </w:tcPr>
          <w:p w14:paraId="75C680A8" w14:textId="77777777" w:rsidR="00CB1B22" w:rsidRDefault="00CB1B22" w:rsidP="00E91A83">
            <w:pPr>
              <w:rPr>
                <w:sz w:val="20"/>
                <w:szCs w:val="20"/>
              </w:rPr>
            </w:pPr>
          </w:p>
        </w:tc>
      </w:tr>
      <w:tr w:rsidR="00CB1B22" w:rsidRPr="00426821" w14:paraId="7F7FD140" w14:textId="77777777" w:rsidTr="00E01F73">
        <w:tc>
          <w:tcPr>
            <w:tcW w:w="2875" w:type="dxa"/>
          </w:tcPr>
          <w:p w14:paraId="3D8F7305" w14:textId="673A3528" w:rsidR="00CB1B22" w:rsidRDefault="00CB1B22" w:rsidP="005D251F">
            <w:pPr>
              <w:pStyle w:val="ListParagraph"/>
              <w:numPr>
                <w:ilvl w:val="0"/>
                <w:numId w:val="5"/>
              </w:numPr>
              <w:rPr>
                <w:sz w:val="20"/>
                <w:szCs w:val="20"/>
              </w:rPr>
            </w:pPr>
            <w:r>
              <w:rPr>
                <w:sz w:val="20"/>
                <w:szCs w:val="20"/>
              </w:rPr>
              <w:t>State licensed and nationally accredited child placing agencies for therapeutic foster care services</w:t>
            </w:r>
          </w:p>
        </w:tc>
        <w:tc>
          <w:tcPr>
            <w:tcW w:w="6475" w:type="dxa"/>
            <w:shd w:val="clear" w:color="auto" w:fill="D9E2F3" w:themeFill="accent1" w:themeFillTint="33"/>
          </w:tcPr>
          <w:p w14:paraId="433C6873" w14:textId="77777777" w:rsidR="00CB1B22" w:rsidRDefault="00CB1B22" w:rsidP="00E91A83">
            <w:pPr>
              <w:rPr>
                <w:sz w:val="20"/>
                <w:szCs w:val="20"/>
              </w:rPr>
            </w:pPr>
          </w:p>
        </w:tc>
      </w:tr>
      <w:tr w:rsidR="00CB1B22" w:rsidRPr="00426821" w14:paraId="4D383B41" w14:textId="77777777" w:rsidTr="00E01F73">
        <w:tc>
          <w:tcPr>
            <w:tcW w:w="2875" w:type="dxa"/>
          </w:tcPr>
          <w:p w14:paraId="3454B3D6" w14:textId="5EEBB51E" w:rsidR="00CB1B22" w:rsidRDefault="00CB1B22" w:rsidP="005D251F">
            <w:pPr>
              <w:pStyle w:val="ListParagraph"/>
              <w:numPr>
                <w:ilvl w:val="0"/>
                <w:numId w:val="5"/>
              </w:numPr>
              <w:rPr>
                <w:sz w:val="20"/>
                <w:szCs w:val="20"/>
              </w:rPr>
            </w:pPr>
            <w:r>
              <w:rPr>
                <w:sz w:val="20"/>
                <w:szCs w:val="20"/>
              </w:rPr>
              <w:t>Other social and human services</w:t>
            </w:r>
          </w:p>
        </w:tc>
        <w:tc>
          <w:tcPr>
            <w:tcW w:w="6475" w:type="dxa"/>
            <w:shd w:val="clear" w:color="auto" w:fill="D9E2F3" w:themeFill="accent1" w:themeFillTint="33"/>
          </w:tcPr>
          <w:p w14:paraId="3083D968" w14:textId="77777777" w:rsidR="00CB1B22" w:rsidRDefault="00CB1B22" w:rsidP="00E91A83">
            <w:pPr>
              <w:rPr>
                <w:sz w:val="20"/>
                <w:szCs w:val="20"/>
              </w:rPr>
            </w:pPr>
          </w:p>
        </w:tc>
      </w:tr>
      <w:tr w:rsidR="00CB1B22" w:rsidRPr="00426821" w14:paraId="03095D40" w14:textId="77777777" w:rsidTr="00E01F73">
        <w:tc>
          <w:tcPr>
            <w:tcW w:w="2875" w:type="dxa"/>
          </w:tcPr>
          <w:p w14:paraId="1D505A62" w14:textId="2582E79F" w:rsidR="00CB1B22" w:rsidRDefault="00CB1B22" w:rsidP="005D251F">
            <w:pPr>
              <w:pStyle w:val="ListParagraph"/>
              <w:numPr>
                <w:ilvl w:val="0"/>
                <w:numId w:val="5"/>
              </w:numPr>
              <w:rPr>
                <w:sz w:val="20"/>
                <w:szCs w:val="20"/>
              </w:rPr>
            </w:pPr>
            <w:r>
              <w:rPr>
                <w:sz w:val="20"/>
                <w:szCs w:val="20"/>
              </w:rPr>
              <w:t>The nearest VA medical center, clinic, drop-in center, or other facility</w:t>
            </w:r>
          </w:p>
        </w:tc>
        <w:tc>
          <w:tcPr>
            <w:tcW w:w="6475" w:type="dxa"/>
            <w:shd w:val="clear" w:color="auto" w:fill="D9E2F3" w:themeFill="accent1" w:themeFillTint="33"/>
          </w:tcPr>
          <w:p w14:paraId="2EA82111" w14:textId="77777777" w:rsidR="00CB1B22" w:rsidRDefault="00CB1B22" w:rsidP="00E91A83">
            <w:pPr>
              <w:rPr>
                <w:sz w:val="20"/>
                <w:szCs w:val="20"/>
              </w:rPr>
            </w:pPr>
          </w:p>
        </w:tc>
      </w:tr>
      <w:tr w:rsidR="00CB1B22" w:rsidRPr="00426821" w14:paraId="3A1EA992" w14:textId="77777777" w:rsidTr="00E01F73">
        <w:tc>
          <w:tcPr>
            <w:tcW w:w="2875" w:type="dxa"/>
          </w:tcPr>
          <w:p w14:paraId="501E2269" w14:textId="495F0713" w:rsidR="00CB1B22" w:rsidRPr="00CB1B22" w:rsidRDefault="00CB1B22" w:rsidP="00CB1B22">
            <w:pPr>
              <w:rPr>
                <w:sz w:val="20"/>
                <w:szCs w:val="20"/>
              </w:rPr>
            </w:pPr>
            <w:r>
              <w:rPr>
                <w:sz w:val="20"/>
                <w:szCs w:val="20"/>
              </w:rPr>
              <w:t>Services provided outside of the office setting (Non-four walls)</w:t>
            </w:r>
          </w:p>
        </w:tc>
        <w:tc>
          <w:tcPr>
            <w:tcW w:w="6475" w:type="dxa"/>
            <w:shd w:val="clear" w:color="auto" w:fill="D9E2F3" w:themeFill="accent1" w:themeFillTint="33"/>
          </w:tcPr>
          <w:p w14:paraId="2F1B01BE" w14:textId="77777777" w:rsidR="00CB1B22" w:rsidRDefault="00CB1B22" w:rsidP="00E91A83">
            <w:pPr>
              <w:rPr>
                <w:sz w:val="20"/>
                <w:szCs w:val="20"/>
              </w:rPr>
            </w:pPr>
          </w:p>
        </w:tc>
      </w:tr>
      <w:tr w:rsidR="00CB1B22" w:rsidRPr="00426821" w14:paraId="4DF2BB08" w14:textId="77777777" w:rsidTr="00E01F73">
        <w:tc>
          <w:tcPr>
            <w:tcW w:w="2875" w:type="dxa"/>
          </w:tcPr>
          <w:p w14:paraId="3F5F8AA5" w14:textId="72D04B55" w:rsidR="00CB1B22" w:rsidRDefault="00CB1B22" w:rsidP="00CB1B22">
            <w:pPr>
              <w:rPr>
                <w:sz w:val="20"/>
                <w:szCs w:val="20"/>
              </w:rPr>
            </w:pPr>
            <w:r>
              <w:rPr>
                <w:sz w:val="20"/>
                <w:szCs w:val="20"/>
              </w:rPr>
              <w:lastRenderedPageBreak/>
              <w:t>Crisis services are received in 3 hours</w:t>
            </w:r>
          </w:p>
        </w:tc>
        <w:tc>
          <w:tcPr>
            <w:tcW w:w="6475" w:type="dxa"/>
            <w:shd w:val="clear" w:color="auto" w:fill="D9E2F3" w:themeFill="accent1" w:themeFillTint="33"/>
          </w:tcPr>
          <w:p w14:paraId="4F56BF39" w14:textId="77777777" w:rsidR="00CB1B22" w:rsidRDefault="00CB1B22" w:rsidP="00E91A83">
            <w:pPr>
              <w:rPr>
                <w:sz w:val="20"/>
                <w:szCs w:val="20"/>
              </w:rPr>
            </w:pPr>
          </w:p>
        </w:tc>
      </w:tr>
      <w:tr w:rsidR="00CB1B22" w:rsidRPr="00426821" w14:paraId="021DB96C" w14:textId="77777777" w:rsidTr="00E01F73">
        <w:tc>
          <w:tcPr>
            <w:tcW w:w="2875" w:type="dxa"/>
          </w:tcPr>
          <w:p w14:paraId="5124AAB0" w14:textId="77777777" w:rsidR="00CB1B22" w:rsidRDefault="00CB1B22" w:rsidP="00CB1B22">
            <w:pPr>
              <w:rPr>
                <w:sz w:val="20"/>
                <w:szCs w:val="20"/>
              </w:rPr>
            </w:pPr>
            <w:r>
              <w:rPr>
                <w:sz w:val="20"/>
                <w:szCs w:val="20"/>
              </w:rPr>
              <w:t>Certified Peer Specialists are available:</w:t>
            </w:r>
          </w:p>
          <w:p w14:paraId="1D3C80F3" w14:textId="77777777" w:rsidR="00CB1B22" w:rsidRDefault="00CB1B22" w:rsidP="005D251F">
            <w:pPr>
              <w:pStyle w:val="ListParagraph"/>
              <w:numPr>
                <w:ilvl w:val="0"/>
                <w:numId w:val="6"/>
              </w:numPr>
              <w:rPr>
                <w:sz w:val="20"/>
                <w:szCs w:val="20"/>
              </w:rPr>
            </w:pPr>
            <w:r>
              <w:rPr>
                <w:sz w:val="20"/>
                <w:szCs w:val="20"/>
              </w:rPr>
              <w:t>For adults</w:t>
            </w:r>
          </w:p>
          <w:p w14:paraId="4ED6283D" w14:textId="77777777" w:rsidR="00CB1B22" w:rsidRDefault="00CB1B22" w:rsidP="005D251F">
            <w:pPr>
              <w:pStyle w:val="ListParagraph"/>
              <w:numPr>
                <w:ilvl w:val="0"/>
                <w:numId w:val="6"/>
              </w:numPr>
              <w:rPr>
                <w:sz w:val="20"/>
                <w:szCs w:val="20"/>
              </w:rPr>
            </w:pPr>
            <w:r>
              <w:rPr>
                <w:sz w:val="20"/>
                <w:szCs w:val="20"/>
              </w:rPr>
              <w:t>For children/families</w:t>
            </w:r>
          </w:p>
          <w:p w14:paraId="14B62BC2" w14:textId="0BAF1278" w:rsidR="00CB1B22" w:rsidRPr="00CB1B22" w:rsidRDefault="0032303E" w:rsidP="005D251F">
            <w:pPr>
              <w:pStyle w:val="ListParagraph"/>
              <w:numPr>
                <w:ilvl w:val="0"/>
                <w:numId w:val="6"/>
              </w:numPr>
              <w:rPr>
                <w:sz w:val="20"/>
                <w:szCs w:val="20"/>
              </w:rPr>
            </w:pPr>
            <w:r>
              <w:rPr>
                <w:sz w:val="20"/>
                <w:szCs w:val="20"/>
              </w:rPr>
              <w:t>O</w:t>
            </w:r>
            <w:r w:rsidR="00CB1B22">
              <w:rPr>
                <w:sz w:val="20"/>
                <w:szCs w:val="20"/>
              </w:rPr>
              <w:t>n Crisis Teams</w:t>
            </w:r>
          </w:p>
        </w:tc>
        <w:tc>
          <w:tcPr>
            <w:tcW w:w="6475" w:type="dxa"/>
            <w:shd w:val="clear" w:color="auto" w:fill="D9E2F3" w:themeFill="accent1" w:themeFillTint="33"/>
          </w:tcPr>
          <w:p w14:paraId="2BB96328" w14:textId="77777777" w:rsidR="00CB1B22" w:rsidRDefault="00CB1B22" w:rsidP="00E91A83">
            <w:pPr>
              <w:rPr>
                <w:sz w:val="20"/>
                <w:szCs w:val="20"/>
              </w:rPr>
            </w:pPr>
          </w:p>
        </w:tc>
      </w:tr>
      <w:tr w:rsidR="00CB1B22" w:rsidRPr="00426821" w14:paraId="49A7AAA3" w14:textId="77777777" w:rsidTr="00E01F73">
        <w:tc>
          <w:tcPr>
            <w:tcW w:w="2875" w:type="dxa"/>
          </w:tcPr>
          <w:p w14:paraId="6686E9B2" w14:textId="7FC258EA" w:rsidR="00CB1B22" w:rsidRDefault="00CB1B22" w:rsidP="00CB1B22">
            <w:pPr>
              <w:rPr>
                <w:sz w:val="20"/>
                <w:szCs w:val="20"/>
              </w:rPr>
            </w:pPr>
            <w:r>
              <w:rPr>
                <w:sz w:val="20"/>
                <w:szCs w:val="20"/>
              </w:rPr>
              <w:t>Other service model characteristics (if any)</w:t>
            </w:r>
          </w:p>
        </w:tc>
        <w:tc>
          <w:tcPr>
            <w:tcW w:w="6475" w:type="dxa"/>
            <w:shd w:val="clear" w:color="auto" w:fill="D9E2F3" w:themeFill="accent1" w:themeFillTint="33"/>
          </w:tcPr>
          <w:p w14:paraId="60C03B16" w14:textId="77777777" w:rsidR="00CB1B22" w:rsidRDefault="00CB1B22" w:rsidP="00E91A83">
            <w:pPr>
              <w:rPr>
                <w:sz w:val="20"/>
                <w:szCs w:val="20"/>
              </w:rPr>
            </w:pPr>
          </w:p>
        </w:tc>
      </w:tr>
    </w:tbl>
    <w:p w14:paraId="324A8E03" w14:textId="58B040AB" w:rsidR="00B57570" w:rsidRDefault="00B57570" w:rsidP="00E91A83"/>
    <w:p w14:paraId="7CADB5FC" w14:textId="77777777" w:rsidR="00B57570" w:rsidRDefault="00B57570">
      <w:r>
        <w:br w:type="page"/>
      </w:r>
    </w:p>
    <w:p w14:paraId="2F2B8AE5" w14:textId="1D8CBB03" w:rsidR="00B57570" w:rsidRDefault="00B57570" w:rsidP="00B57570">
      <w:pPr>
        <w:pStyle w:val="Heading2"/>
      </w:pPr>
      <w:bookmarkStart w:id="48" w:name="_Toc66348976"/>
      <w:r>
        <w:lastRenderedPageBreak/>
        <w:t>Special Populations</w:t>
      </w:r>
      <w:bookmarkEnd w:id="48"/>
    </w:p>
    <w:p w14:paraId="347C40E5" w14:textId="6E597FFB" w:rsidR="00B57570" w:rsidRDefault="00B57570" w:rsidP="006D5044">
      <w:pPr>
        <w:pStyle w:val="Heading3"/>
      </w:pPr>
      <w:bookmarkStart w:id="49" w:name="_Toc66348977"/>
      <w:r>
        <w:t>Special Populations Currently Provided by CCBHC– including designated collaborating organizations.</w:t>
      </w:r>
      <w:bookmarkEnd w:id="49"/>
    </w:p>
    <w:p w14:paraId="1DD25288" w14:textId="77777777" w:rsidR="00B57570" w:rsidRDefault="00B57570" w:rsidP="00B57570"/>
    <w:tbl>
      <w:tblPr>
        <w:tblStyle w:val="TableGrid"/>
        <w:tblW w:w="0" w:type="auto"/>
        <w:tblLook w:val="04A0" w:firstRow="1" w:lastRow="0" w:firstColumn="1" w:lastColumn="0" w:noHBand="0" w:noVBand="1"/>
        <w:tblCaption w:val="Special Populatios currently provided by CCBHC"/>
        <w:tblDescription w:val="Check the box to indicate the special populations that are being served by the CCBHC.  In the narrative, please specify and quantify these populations."/>
      </w:tblPr>
      <w:tblGrid>
        <w:gridCol w:w="1906"/>
        <w:gridCol w:w="556"/>
        <w:gridCol w:w="607"/>
        <w:gridCol w:w="634"/>
        <w:gridCol w:w="468"/>
        <w:gridCol w:w="613"/>
        <w:gridCol w:w="538"/>
        <w:gridCol w:w="624"/>
        <w:gridCol w:w="3404"/>
      </w:tblGrid>
      <w:tr w:rsidR="00B57570" w:rsidRPr="00B43844" w14:paraId="40163BE9" w14:textId="77777777" w:rsidTr="00E41358">
        <w:trPr>
          <w:tblHeader/>
        </w:trPr>
        <w:tc>
          <w:tcPr>
            <w:tcW w:w="9350" w:type="dxa"/>
            <w:gridSpan w:val="9"/>
          </w:tcPr>
          <w:p w14:paraId="28B4EDDF" w14:textId="5722CE1C" w:rsidR="00B57570" w:rsidRPr="00B43844" w:rsidRDefault="00B57570" w:rsidP="00B57570">
            <w:pPr>
              <w:rPr>
                <w:sz w:val="16"/>
                <w:szCs w:val="16"/>
              </w:rPr>
            </w:pPr>
            <w:r w:rsidRPr="00B43844">
              <w:rPr>
                <w:sz w:val="16"/>
                <w:szCs w:val="16"/>
              </w:rPr>
              <w:t xml:space="preserve">Check the box to indicate </w:t>
            </w:r>
            <w:r w:rsidR="0033708C">
              <w:rPr>
                <w:sz w:val="16"/>
                <w:szCs w:val="16"/>
              </w:rPr>
              <w:t>the special populations that</w:t>
            </w:r>
            <w:r>
              <w:rPr>
                <w:sz w:val="16"/>
                <w:szCs w:val="16"/>
              </w:rPr>
              <w:t xml:space="preserve"> are </w:t>
            </w:r>
            <w:r w:rsidR="0033708C">
              <w:rPr>
                <w:sz w:val="16"/>
                <w:szCs w:val="16"/>
              </w:rPr>
              <w:t>being served</w:t>
            </w:r>
            <w:r>
              <w:rPr>
                <w:sz w:val="16"/>
                <w:szCs w:val="16"/>
              </w:rPr>
              <w:t xml:space="preserve"> by the CCBHC.  </w:t>
            </w:r>
            <w:r w:rsidR="0033708C">
              <w:rPr>
                <w:sz w:val="16"/>
                <w:szCs w:val="16"/>
              </w:rPr>
              <w:t>In the narrative, please specify and quantify these populations.</w:t>
            </w:r>
          </w:p>
        </w:tc>
      </w:tr>
      <w:tr w:rsidR="00B57570" w:rsidRPr="00B43844" w14:paraId="26348B36" w14:textId="77777777" w:rsidTr="00B57570">
        <w:tc>
          <w:tcPr>
            <w:tcW w:w="1906" w:type="dxa"/>
            <w:vMerge w:val="restart"/>
          </w:tcPr>
          <w:p w14:paraId="30052074" w14:textId="07061F52" w:rsidR="00B57570" w:rsidRPr="00C96462" w:rsidRDefault="0033708C" w:rsidP="00B57570">
            <w:pPr>
              <w:rPr>
                <w:b/>
                <w:bCs/>
                <w:sz w:val="16"/>
                <w:szCs w:val="16"/>
              </w:rPr>
            </w:pPr>
            <w:r>
              <w:rPr>
                <w:b/>
                <w:bCs/>
                <w:sz w:val="16"/>
                <w:szCs w:val="16"/>
              </w:rPr>
              <w:t>Special Populations</w:t>
            </w:r>
          </w:p>
        </w:tc>
        <w:tc>
          <w:tcPr>
            <w:tcW w:w="2265" w:type="dxa"/>
            <w:gridSpan w:val="4"/>
          </w:tcPr>
          <w:p w14:paraId="4FBACE91" w14:textId="0A8B65E1" w:rsidR="00B57570" w:rsidRPr="00C96462" w:rsidRDefault="0033708C" w:rsidP="00B57570">
            <w:pPr>
              <w:rPr>
                <w:b/>
                <w:bCs/>
                <w:sz w:val="16"/>
                <w:szCs w:val="16"/>
              </w:rPr>
            </w:pPr>
            <w:r>
              <w:rPr>
                <w:b/>
                <w:bCs/>
                <w:sz w:val="16"/>
                <w:szCs w:val="16"/>
              </w:rPr>
              <w:t xml:space="preserve">Populations </w:t>
            </w:r>
            <w:r w:rsidR="00196BB4">
              <w:rPr>
                <w:b/>
                <w:bCs/>
                <w:sz w:val="16"/>
                <w:szCs w:val="16"/>
              </w:rPr>
              <w:t xml:space="preserve">(Currently or Will Be) </w:t>
            </w:r>
            <w:r>
              <w:rPr>
                <w:b/>
                <w:bCs/>
                <w:sz w:val="16"/>
                <w:szCs w:val="16"/>
              </w:rPr>
              <w:t>Served</w:t>
            </w:r>
            <w:r w:rsidR="00B57570" w:rsidRPr="00C96462">
              <w:rPr>
                <w:b/>
                <w:bCs/>
                <w:sz w:val="16"/>
                <w:szCs w:val="16"/>
              </w:rPr>
              <w:t xml:space="preserve"> by Age</w:t>
            </w:r>
          </w:p>
        </w:tc>
        <w:tc>
          <w:tcPr>
            <w:tcW w:w="1775" w:type="dxa"/>
            <w:gridSpan w:val="3"/>
          </w:tcPr>
          <w:p w14:paraId="4C937501" w14:textId="324EE3F1" w:rsidR="00B57570" w:rsidRPr="00C96462" w:rsidRDefault="00196BB4" w:rsidP="00B57570">
            <w:pPr>
              <w:rPr>
                <w:b/>
                <w:bCs/>
                <w:sz w:val="16"/>
                <w:szCs w:val="16"/>
              </w:rPr>
            </w:pPr>
            <w:r>
              <w:rPr>
                <w:b/>
                <w:bCs/>
                <w:sz w:val="16"/>
                <w:szCs w:val="16"/>
              </w:rPr>
              <w:t>By</w:t>
            </w:r>
            <w:r w:rsidR="00B57570" w:rsidRPr="00C96462">
              <w:rPr>
                <w:b/>
                <w:bCs/>
                <w:sz w:val="16"/>
                <w:szCs w:val="16"/>
              </w:rPr>
              <w:t xml:space="preserve"> Diagnostic Group</w:t>
            </w:r>
          </w:p>
        </w:tc>
        <w:tc>
          <w:tcPr>
            <w:tcW w:w="3404" w:type="dxa"/>
            <w:vMerge w:val="restart"/>
          </w:tcPr>
          <w:p w14:paraId="155F0179" w14:textId="77777777" w:rsidR="0033708C" w:rsidRPr="0033708C" w:rsidRDefault="0033708C" w:rsidP="00B57570">
            <w:pPr>
              <w:rPr>
                <w:b/>
                <w:bCs/>
                <w:sz w:val="16"/>
                <w:szCs w:val="16"/>
              </w:rPr>
            </w:pPr>
            <w:r w:rsidRPr="0033708C">
              <w:rPr>
                <w:b/>
                <w:bCs/>
                <w:sz w:val="16"/>
                <w:szCs w:val="16"/>
              </w:rPr>
              <w:t>Description of Services Provided.</w:t>
            </w:r>
          </w:p>
          <w:p w14:paraId="50E53296" w14:textId="5F853367" w:rsidR="00E4558A" w:rsidRDefault="00E4558A" w:rsidP="00B57570">
            <w:pPr>
              <w:rPr>
                <w:sz w:val="16"/>
                <w:szCs w:val="16"/>
              </w:rPr>
            </w:pPr>
            <w:r w:rsidRPr="00E4558A">
              <w:rPr>
                <w:sz w:val="16"/>
                <w:szCs w:val="16"/>
              </w:rPr>
              <w:t>Which treatment modalities and evidence</w:t>
            </w:r>
            <w:r>
              <w:rPr>
                <w:sz w:val="16"/>
                <w:szCs w:val="16"/>
              </w:rPr>
              <w:t>-</w:t>
            </w:r>
            <w:r w:rsidRPr="00E4558A">
              <w:rPr>
                <w:sz w:val="16"/>
                <w:szCs w:val="16"/>
              </w:rPr>
              <w:t>based practices could be used to meet the needs of special populations? Currently, the state requires that CBT, stages of change, motivational interviewing and trauma treatments for both adults and children be offered; however, a clinic could choose to provide more.</w:t>
            </w:r>
            <w:r>
              <w:rPr>
                <w:sz w:val="16"/>
                <w:szCs w:val="16"/>
              </w:rPr>
              <w:t xml:space="preserve"> </w:t>
            </w:r>
            <w:r w:rsidR="00196BB4">
              <w:rPr>
                <w:sz w:val="16"/>
                <w:szCs w:val="16"/>
              </w:rPr>
              <w:t>Please specify if status is “current” or “will be.”</w:t>
            </w:r>
          </w:p>
          <w:p w14:paraId="4FFC8985" w14:textId="1A873ABD" w:rsidR="00B57570" w:rsidRPr="00B43844" w:rsidRDefault="00B57570" w:rsidP="00B57570">
            <w:pPr>
              <w:rPr>
                <w:sz w:val="16"/>
                <w:szCs w:val="16"/>
              </w:rPr>
            </w:pPr>
            <w:r w:rsidRPr="00E4558A">
              <w:rPr>
                <w:sz w:val="16"/>
                <w:szCs w:val="16"/>
              </w:rPr>
              <w:t>Use</w:t>
            </w:r>
            <w:r>
              <w:rPr>
                <w:sz w:val="16"/>
                <w:szCs w:val="16"/>
              </w:rPr>
              <w:t xml:space="preserve"> as much space as needed.</w:t>
            </w:r>
          </w:p>
        </w:tc>
      </w:tr>
      <w:tr w:rsidR="00B57570" w:rsidRPr="00B43844" w14:paraId="56B71E15" w14:textId="77777777" w:rsidTr="00B57570">
        <w:tc>
          <w:tcPr>
            <w:tcW w:w="1906" w:type="dxa"/>
            <w:vMerge/>
          </w:tcPr>
          <w:p w14:paraId="48CD4C91" w14:textId="77777777" w:rsidR="00B57570" w:rsidRPr="00B43844" w:rsidRDefault="00B57570" w:rsidP="00B57570">
            <w:pPr>
              <w:rPr>
                <w:sz w:val="16"/>
                <w:szCs w:val="16"/>
              </w:rPr>
            </w:pPr>
          </w:p>
        </w:tc>
        <w:tc>
          <w:tcPr>
            <w:tcW w:w="556" w:type="dxa"/>
          </w:tcPr>
          <w:p w14:paraId="06FF2820" w14:textId="77777777" w:rsidR="00B57570" w:rsidRPr="00C96462" w:rsidRDefault="00B57570" w:rsidP="00B57570">
            <w:pPr>
              <w:rPr>
                <w:b/>
                <w:bCs/>
                <w:sz w:val="16"/>
                <w:szCs w:val="16"/>
              </w:rPr>
            </w:pPr>
            <w:r w:rsidRPr="00C96462">
              <w:rPr>
                <w:b/>
                <w:bCs/>
                <w:sz w:val="16"/>
                <w:szCs w:val="16"/>
              </w:rPr>
              <w:t>0-17</w:t>
            </w:r>
          </w:p>
        </w:tc>
        <w:tc>
          <w:tcPr>
            <w:tcW w:w="607" w:type="dxa"/>
          </w:tcPr>
          <w:p w14:paraId="05B3181D" w14:textId="77777777" w:rsidR="00B57570" w:rsidRPr="00C96462" w:rsidRDefault="00B57570" w:rsidP="00B57570">
            <w:pPr>
              <w:rPr>
                <w:b/>
                <w:bCs/>
                <w:sz w:val="16"/>
                <w:szCs w:val="16"/>
              </w:rPr>
            </w:pPr>
            <w:r w:rsidRPr="00C96462">
              <w:rPr>
                <w:b/>
                <w:bCs/>
                <w:sz w:val="16"/>
                <w:szCs w:val="16"/>
              </w:rPr>
              <w:t>18-21</w:t>
            </w:r>
          </w:p>
        </w:tc>
        <w:tc>
          <w:tcPr>
            <w:tcW w:w="634" w:type="dxa"/>
          </w:tcPr>
          <w:p w14:paraId="42B0C4C3" w14:textId="77777777" w:rsidR="00B57570" w:rsidRPr="00C96462" w:rsidRDefault="00B57570" w:rsidP="00B57570">
            <w:pPr>
              <w:rPr>
                <w:b/>
                <w:bCs/>
                <w:sz w:val="16"/>
                <w:szCs w:val="16"/>
              </w:rPr>
            </w:pPr>
            <w:r w:rsidRPr="00C96462">
              <w:rPr>
                <w:b/>
                <w:bCs/>
                <w:sz w:val="16"/>
                <w:szCs w:val="16"/>
              </w:rPr>
              <w:t>22-64</w:t>
            </w:r>
          </w:p>
        </w:tc>
        <w:tc>
          <w:tcPr>
            <w:tcW w:w="468" w:type="dxa"/>
          </w:tcPr>
          <w:p w14:paraId="12793779" w14:textId="77777777" w:rsidR="00B57570" w:rsidRPr="00C96462" w:rsidRDefault="00B57570" w:rsidP="00B57570">
            <w:pPr>
              <w:rPr>
                <w:b/>
                <w:bCs/>
                <w:sz w:val="16"/>
                <w:szCs w:val="16"/>
              </w:rPr>
            </w:pPr>
            <w:r w:rsidRPr="00C96462">
              <w:rPr>
                <w:b/>
                <w:bCs/>
                <w:sz w:val="16"/>
                <w:szCs w:val="16"/>
              </w:rPr>
              <w:t>65+</w:t>
            </w:r>
          </w:p>
        </w:tc>
        <w:tc>
          <w:tcPr>
            <w:tcW w:w="613" w:type="dxa"/>
          </w:tcPr>
          <w:p w14:paraId="4F51CD23" w14:textId="77777777" w:rsidR="00B57570" w:rsidRPr="00C96462" w:rsidRDefault="00B57570" w:rsidP="00B57570">
            <w:pPr>
              <w:rPr>
                <w:b/>
                <w:bCs/>
                <w:sz w:val="16"/>
                <w:szCs w:val="16"/>
              </w:rPr>
            </w:pPr>
            <w:r w:rsidRPr="00C96462">
              <w:rPr>
                <w:b/>
                <w:bCs/>
                <w:sz w:val="16"/>
                <w:szCs w:val="16"/>
              </w:rPr>
              <w:t>EBD</w:t>
            </w:r>
          </w:p>
        </w:tc>
        <w:tc>
          <w:tcPr>
            <w:tcW w:w="538" w:type="dxa"/>
          </w:tcPr>
          <w:p w14:paraId="103789B1" w14:textId="77777777" w:rsidR="00B57570" w:rsidRPr="00C96462" w:rsidRDefault="00B57570" w:rsidP="00B57570">
            <w:pPr>
              <w:rPr>
                <w:b/>
                <w:bCs/>
                <w:sz w:val="16"/>
                <w:szCs w:val="16"/>
              </w:rPr>
            </w:pPr>
            <w:r w:rsidRPr="00C96462">
              <w:rPr>
                <w:b/>
                <w:bCs/>
                <w:sz w:val="16"/>
                <w:szCs w:val="16"/>
              </w:rPr>
              <w:t>SMI</w:t>
            </w:r>
          </w:p>
        </w:tc>
        <w:tc>
          <w:tcPr>
            <w:tcW w:w="624" w:type="dxa"/>
          </w:tcPr>
          <w:p w14:paraId="3DA9F3D6" w14:textId="77777777" w:rsidR="00B57570" w:rsidRPr="00C96462" w:rsidRDefault="00B57570" w:rsidP="00B57570">
            <w:pPr>
              <w:rPr>
                <w:b/>
                <w:bCs/>
                <w:sz w:val="16"/>
                <w:szCs w:val="16"/>
              </w:rPr>
            </w:pPr>
            <w:r w:rsidRPr="00C96462">
              <w:rPr>
                <w:b/>
                <w:bCs/>
                <w:sz w:val="16"/>
                <w:szCs w:val="16"/>
              </w:rPr>
              <w:t>SUD</w:t>
            </w:r>
          </w:p>
        </w:tc>
        <w:tc>
          <w:tcPr>
            <w:tcW w:w="3404" w:type="dxa"/>
            <w:vMerge/>
          </w:tcPr>
          <w:p w14:paraId="3BFC3CD9" w14:textId="77777777" w:rsidR="00B57570" w:rsidRPr="00B43844" w:rsidRDefault="00B57570" w:rsidP="00B57570">
            <w:pPr>
              <w:rPr>
                <w:sz w:val="16"/>
                <w:szCs w:val="16"/>
              </w:rPr>
            </w:pPr>
          </w:p>
        </w:tc>
      </w:tr>
      <w:tr w:rsidR="0033708C" w:rsidRPr="00B43844" w14:paraId="5BB2A65A" w14:textId="77777777" w:rsidTr="0033708C">
        <w:tc>
          <w:tcPr>
            <w:tcW w:w="1906" w:type="dxa"/>
          </w:tcPr>
          <w:p w14:paraId="4A09EFE2" w14:textId="69382F97" w:rsidR="0033708C" w:rsidRPr="00B43844" w:rsidRDefault="0033708C" w:rsidP="0033708C">
            <w:pPr>
              <w:rPr>
                <w:sz w:val="16"/>
                <w:szCs w:val="16"/>
              </w:rPr>
            </w:pPr>
            <w:r>
              <w:rPr>
                <w:sz w:val="16"/>
                <w:szCs w:val="16"/>
              </w:rPr>
              <w:t>Members of the armed forces and veterans and their families</w:t>
            </w:r>
          </w:p>
        </w:tc>
        <w:tc>
          <w:tcPr>
            <w:tcW w:w="556" w:type="dxa"/>
            <w:shd w:val="clear" w:color="auto" w:fill="auto"/>
          </w:tcPr>
          <w:p w14:paraId="7A448C49" w14:textId="21BD0265" w:rsidR="0033708C" w:rsidRDefault="0033708C" w:rsidP="0033708C">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607" w:type="dxa"/>
          </w:tcPr>
          <w:p w14:paraId="32C6CEE5" w14:textId="77777777" w:rsidR="0033708C" w:rsidRDefault="0033708C" w:rsidP="0033708C">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634" w:type="dxa"/>
          </w:tcPr>
          <w:p w14:paraId="0FFC0322" w14:textId="77777777" w:rsidR="0033708C" w:rsidRDefault="0033708C" w:rsidP="0033708C">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468" w:type="dxa"/>
          </w:tcPr>
          <w:p w14:paraId="5210DDF5" w14:textId="77777777" w:rsidR="0033708C" w:rsidRDefault="0033708C" w:rsidP="0033708C">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613" w:type="dxa"/>
          </w:tcPr>
          <w:p w14:paraId="6C1FD917" w14:textId="77777777" w:rsidR="0033708C" w:rsidRDefault="0033708C" w:rsidP="0033708C">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538" w:type="dxa"/>
          </w:tcPr>
          <w:p w14:paraId="1CD84670" w14:textId="77777777" w:rsidR="0033708C" w:rsidRDefault="0033708C" w:rsidP="0033708C">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624" w:type="dxa"/>
          </w:tcPr>
          <w:p w14:paraId="3012EC90" w14:textId="77777777" w:rsidR="0033708C" w:rsidRDefault="0033708C" w:rsidP="0033708C">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3404" w:type="dxa"/>
            <w:shd w:val="clear" w:color="auto" w:fill="D9E2F3" w:themeFill="accent1" w:themeFillTint="33"/>
          </w:tcPr>
          <w:p w14:paraId="610A1ACA" w14:textId="77777777" w:rsidR="0033708C" w:rsidRPr="00B43844" w:rsidRDefault="0033708C" w:rsidP="0033708C">
            <w:pPr>
              <w:rPr>
                <w:sz w:val="16"/>
                <w:szCs w:val="16"/>
              </w:rPr>
            </w:pPr>
          </w:p>
        </w:tc>
      </w:tr>
      <w:tr w:rsidR="0033708C" w:rsidRPr="00B43844" w14:paraId="6B376E9C" w14:textId="77777777" w:rsidTr="0033708C">
        <w:tc>
          <w:tcPr>
            <w:tcW w:w="1906" w:type="dxa"/>
          </w:tcPr>
          <w:p w14:paraId="6FA4A4E8" w14:textId="763C5F8B" w:rsidR="0033708C" w:rsidRPr="00B43844" w:rsidRDefault="0033708C" w:rsidP="0033708C">
            <w:pPr>
              <w:rPr>
                <w:sz w:val="16"/>
                <w:szCs w:val="16"/>
              </w:rPr>
            </w:pPr>
            <w:r>
              <w:rPr>
                <w:sz w:val="16"/>
                <w:szCs w:val="16"/>
              </w:rPr>
              <w:t>Incarcerated individuals</w:t>
            </w:r>
          </w:p>
        </w:tc>
        <w:tc>
          <w:tcPr>
            <w:tcW w:w="556" w:type="dxa"/>
            <w:shd w:val="clear" w:color="auto" w:fill="auto"/>
          </w:tcPr>
          <w:p w14:paraId="1A574CCC" w14:textId="6B119509" w:rsidR="0033708C" w:rsidRDefault="0033708C" w:rsidP="0033708C">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607" w:type="dxa"/>
          </w:tcPr>
          <w:p w14:paraId="2229F2F8" w14:textId="77777777" w:rsidR="0033708C" w:rsidRDefault="0033708C" w:rsidP="0033708C">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634" w:type="dxa"/>
          </w:tcPr>
          <w:p w14:paraId="3E5AEB29" w14:textId="77777777" w:rsidR="0033708C" w:rsidRDefault="0033708C" w:rsidP="0033708C">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468" w:type="dxa"/>
          </w:tcPr>
          <w:p w14:paraId="40FC6048" w14:textId="77777777" w:rsidR="0033708C" w:rsidRDefault="0033708C" w:rsidP="0033708C">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613" w:type="dxa"/>
          </w:tcPr>
          <w:p w14:paraId="2D068293" w14:textId="77777777" w:rsidR="0033708C" w:rsidRDefault="0033708C" w:rsidP="0033708C">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538" w:type="dxa"/>
          </w:tcPr>
          <w:p w14:paraId="6DCC01C3" w14:textId="77777777" w:rsidR="0033708C" w:rsidRDefault="0033708C" w:rsidP="0033708C">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624" w:type="dxa"/>
          </w:tcPr>
          <w:p w14:paraId="466C972B" w14:textId="77777777" w:rsidR="0033708C" w:rsidRDefault="0033708C" w:rsidP="0033708C">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3404" w:type="dxa"/>
            <w:shd w:val="clear" w:color="auto" w:fill="D9E2F3" w:themeFill="accent1" w:themeFillTint="33"/>
          </w:tcPr>
          <w:p w14:paraId="4EF013E1" w14:textId="77777777" w:rsidR="0033708C" w:rsidRPr="00B43844" w:rsidRDefault="0033708C" w:rsidP="0033708C">
            <w:pPr>
              <w:rPr>
                <w:sz w:val="16"/>
                <w:szCs w:val="16"/>
              </w:rPr>
            </w:pPr>
          </w:p>
        </w:tc>
      </w:tr>
      <w:tr w:rsidR="0033708C" w:rsidRPr="00B43844" w14:paraId="1C67E386" w14:textId="77777777" w:rsidTr="0033708C">
        <w:tc>
          <w:tcPr>
            <w:tcW w:w="1906" w:type="dxa"/>
          </w:tcPr>
          <w:p w14:paraId="489B48A3" w14:textId="27124213" w:rsidR="0033708C" w:rsidRDefault="0033708C" w:rsidP="0033708C">
            <w:pPr>
              <w:rPr>
                <w:sz w:val="16"/>
                <w:szCs w:val="16"/>
              </w:rPr>
            </w:pPr>
            <w:r>
              <w:rPr>
                <w:sz w:val="16"/>
                <w:szCs w:val="16"/>
              </w:rPr>
              <w:t>People in homeless shelters</w:t>
            </w:r>
          </w:p>
        </w:tc>
        <w:tc>
          <w:tcPr>
            <w:tcW w:w="556" w:type="dxa"/>
            <w:shd w:val="clear" w:color="auto" w:fill="auto"/>
          </w:tcPr>
          <w:p w14:paraId="083E79B3" w14:textId="1C8F6AE4" w:rsidR="0033708C" w:rsidRDefault="0033708C" w:rsidP="0033708C">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607" w:type="dxa"/>
          </w:tcPr>
          <w:p w14:paraId="5FCF6B64" w14:textId="77777777" w:rsidR="0033708C" w:rsidRDefault="0033708C" w:rsidP="0033708C">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634" w:type="dxa"/>
          </w:tcPr>
          <w:p w14:paraId="3357D157" w14:textId="77777777" w:rsidR="0033708C" w:rsidRDefault="0033708C" w:rsidP="0033708C">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468" w:type="dxa"/>
          </w:tcPr>
          <w:p w14:paraId="4B06D3AB" w14:textId="77777777" w:rsidR="0033708C" w:rsidRDefault="0033708C" w:rsidP="0033708C">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613" w:type="dxa"/>
          </w:tcPr>
          <w:p w14:paraId="5FF31186" w14:textId="77777777" w:rsidR="0033708C" w:rsidRDefault="0033708C" w:rsidP="0033708C">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538" w:type="dxa"/>
          </w:tcPr>
          <w:p w14:paraId="0AF429AF" w14:textId="77777777" w:rsidR="0033708C" w:rsidRDefault="0033708C" w:rsidP="0033708C">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624" w:type="dxa"/>
          </w:tcPr>
          <w:p w14:paraId="53EFD68B" w14:textId="77777777" w:rsidR="0033708C" w:rsidRDefault="0033708C" w:rsidP="0033708C">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3404" w:type="dxa"/>
            <w:shd w:val="clear" w:color="auto" w:fill="D9E2F3" w:themeFill="accent1" w:themeFillTint="33"/>
          </w:tcPr>
          <w:p w14:paraId="330686A3" w14:textId="77777777" w:rsidR="0033708C" w:rsidRPr="00B43844" w:rsidRDefault="0033708C" w:rsidP="0033708C">
            <w:pPr>
              <w:rPr>
                <w:sz w:val="16"/>
                <w:szCs w:val="16"/>
              </w:rPr>
            </w:pPr>
          </w:p>
        </w:tc>
      </w:tr>
      <w:tr w:rsidR="0033708C" w:rsidRPr="00B43844" w14:paraId="6195CC15" w14:textId="77777777" w:rsidTr="0033708C">
        <w:tc>
          <w:tcPr>
            <w:tcW w:w="1906" w:type="dxa"/>
          </w:tcPr>
          <w:p w14:paraId="58904A05" w14:textId="1D1AF0AA" w:rsidR="0033708C" w:rsidRDefault="0033708C" w:rsidP="0033708C">
            <w:pPr>
              <w:rPr>
                <w:sz w:val="16"/>
                <w:szCs w:val="16"/>
              </w:rPr>
            </w:pPr>
            <w:r>
              <w:rPr>
                <w:sz w:val="16"/>
                <w:szCs w:val="16"/>
              </w:rPr>
              <w:t>People living on the streets</w:t>
            </w:r>
          </w:p>
        </w:tc>
        <w:tc>
          <w:tcPr>
            <w:tcW w:w="556" w:type="dxa"/>
            <w:shd w:val="clear" w:color="auto" w:fill="auto"/>
          </w:tcPr>
          <w:p w14:paraId="32748074" w14:textId="4504609B" w:rsidR="0033708C" w:rsidRDefault="0033708C" w:rsidP="0033708C">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607" w:type="dxa"/>
          </w:tcPr>
          <w:p w14:paraId="3A70A56D" w14:textId="77777777" w:rsidR="0033708C" w:rsidRDefault="0033708C" w:rsidP="0033708C">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634" w:type="dxa"/>
          </w:tcPr>
          <w:p w14:paraId="0E8724C9" w14:textId="77777777" w:rsidR="0033708C" w:rsidRDefault="0033708C" w:rsidP="0033708C">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468" w:type="dxa"/>
          </w:tcPr>
          <w:p w14:paraId="719AF2DB" w14:textId="77777777" w:rsidR="0033708C" w:rsidRDefault="0033708C" w:rsidP="0033708C">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613" w:type="dxa"/>
          </w:tcPr>
          <w:p w14:paraId="6063B278" w14:textId="77777777" w:rsidR="0033708C" w:rsidRDefault="0033708C" w:rsidP="0033708C">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538" w:type="dxa"/>
          </w:tcPr>
          <w:p w14:paraId="6BC2899F" w14:textId="77777777" w:rsidR="0033708C" w:rsidRDefault="0033708C" w:rsidP="0033708C">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624" w:type="dxa"/>
          </w:tcPr>
          <w:p w14:paraId="21268569" w14:textId="77777777" w:rsidR="0033708C" w:rsidRDefault="0033708C" w:rsidP="0033708C">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3404" w:type="dxa"/>
            <w:shd w:val="clear" w:color="auto" w:fill="D9E2F3" w:themeFill="accent1" w:themeFillTint="33"/>
          </w:tcPr>
          <w:p w14:paraId="5DD8CF4E" w14:textId="77777777" w:rsidR="0033708C" w:rsidRPr="00B43844" w:rsidRDefault="0033708C" w:rsidP="0033708C">
            <w:pPr>
              <w:rPr>
                <w:sz w:val="16"/>
                <w:szCs w:val="16"/>
              </w:rPr>
            </w:pPr>
          </w:p>
        </w:tc>
      </w:tr>
      <w:tr w:rsidR="0033708C" w:rsidRPr="00B43844" w14:paraId="7C41C983" w14:textId="77777777" w:rsidTr="0033708C">
        <w:tc>
          <w:tcPr>
            <w:tcW w:w="1906" w:type="dxa"/>
          </w:tcPr>
          <w:p w14:paraId="4AC33F49" w14:textId="4CD5410B" w:rsidR="0033708C" w:rsidRDefault="0033708C" w:rsidP="0033708C">
            <w:pPr>
              <w:rPr>
                <w:sz w:val="16"/>
                <w:szCs w:val="16"/>
              </w:rPr>
            </w:pPr>
            <w:r>
              <w:rPr>
                <w:sz w:val="16"/>
                <w:szCs w:val="16"/>
              </w:rPr>
              <w:t>People in foster care</w:t>
            </w:r>
          </w:p>
        </w:tc>
        <w:tc>
          <w:tcPr>
            <w:tcW w:w="556" w:type="dxa"/>
            <w:shd w:val="clear" w:color="auto" w:fill="auto"/>
          </w:tcPr>
          <w:p w14:paraId="3F5F9E73" w14:textId="53FAE17D" w:rsidR="0033708C" w:rsidRDefault="0033708C" w:rsidP="0033708C">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607" w:type="dxa"/>
          </w:tcPr>
          <w:p w14:paraId="524E6DD4" w14:textId="77777777" w:rsidR="0033708C" w:rsidRDefault="0033708C" w:rsidP="0033708C">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634" w:type="dxa"/>
          </w:tcPr>
          <w:p w14:paraId="25D845DE" w14:textId="77777777" w:rsidR="0033708C" w:rsidRDefault="0033708C" w:rsidP="0033708C">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468" w:type="dxa"/>
          </w:tcPr>
          <w:p w14:paraId="74FD260B" w14:textId="77777777" w:rsidR="0033708C" w:rsidRDefault="0033708C" w:rsidP="0033708C">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613" w:type="dxa"/>
          </w:tcPr>
          <w:p w14:paraId="2EA97061" w14:textId="77777777" w:rsidR="0033708C" w:rsidRDefault="0033708C" w:rsidP="0033708C">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538" w:type="dxa"/>
          </w:tcPr>
          <w:p w14:paraId="354900CC" w14:textId="77777777" w:rsidR="0033708C" w:rsidRDefault="0033708C" w:rsidP="0033708C">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624" w:type="dxa"/>
          </w:tcPr>
          <w:p w14:paraId="4CB0577E" w14:textId="77777777" w:rsidR="0033708C" w:rsidRDefault="0033708C" w:rsidP="0033708C">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3404" w:type="dxa"/>
            <w:shd w:val="clear" w:color="auto" w:fill="D9E2F3" w:themeFill="accent1" w:themeFillTint="33"/>
          </w:tcPr>
          <w:p w14:paraId="24195E42" w14:textId="77777777" w:rsidR="0033708C" w:rsidRPr="00B43844" w:rsidRDefault="0033708C" w:rsidP="0033708C">
            <w:pPr>
              <w:rPr>
                <w:sz w:val="16"/>
                <w:szCs w:val="16"/>
              </w:rPr>
            </w:pPr>
          </w:p>
        </w:tc>
      </w:tr>
      <w:tr w:rsidR="0033708C" w:rsidRPr="00B43844" w14:paraId="03720B07" w14:textId="77777777" w:rsidTr="0033708C">
        <w:tc>
          <w:tcPr>
            <w:tcW w:w="1906" w:type="dxa"/>
          </w:tcPr>
          <w:p w14:paraId="02DCA7FF" w14:textId="2E3FBD4B" w:rsidR="0033708C" w:rsidRDefault="0033708C" w:rsidP="0033708C">
            <w:pPr>
              <w:rPr>
                <w:sz w:val="16"/>
                <w:szCs w:val="16"/>
              </w:rPr>
            </w:pPr>
            <w:r>
              <w:rPr>
                <w:sz w:val="16"/>
                <w:szCs w:val="16"/>
              </w:rPr>
              <w:t>People in other congregate living</w:t>
            </w:r>
          </w:p>
        </w:tc>
        <w:tc>
          <w:tcPr>
            <w:tcW w:w="556" w:type="dxa"/>
            <w:shd w:val="clear" w:color="auto" w:fill="auto"/>
          </w:tcPr>
          <w:p w14:paraId="6625896C" w14:textId="5AA967AD" w:rsidR="0033708C" w:rsidRDefault="0033708C" w:rsidP="0033708C">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607" w:type="dxa"/>
          </w:tcPr>
          <w:p w14:paraId="4915DF62" w14:textId="77777777" w:rsidR="0033708C" w:rsidRDefault="0033708C" w:rsidP="0033708C">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634" w:type="dxa"/>
          </w:tcPr>
          <w:p w14:paraId="672799B3" w14:textId="77777777" w:rsidR="0033708C" w:rsidRDefault="0033708C" w:rsidP="0033708C">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468" w:type="dxa"/>
          </w:tcPr>
          <w:p w14:paraId="754065D4" w14:textId="77777777" w:rsidR="0033708C" w:rsidRDefault="0033708C" w:rsidP="0033708C">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613" w:type="dxa"/>
          </w:tcPr>
          <w:p w14:paraId="428F753E" w14:textId="77777777" w:rsidR="0033708C" w:rsidRDefault="0033708C" w:rsidP="0033708C">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538" w:type="dxa"/>
          </w:tcPr>
          <w:p w14:paraId="1491B5DA" w14:textId="77777777" w:rsidR="0033708C" w:rsidRDefault="0033708C" w:rsidP="0033708C">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624" w:type="dxa"/>
          </w:tcPr>
          <w:p w14:paraId="34FA1602" w14:textId="77777777" w:rsidR="0033708C" w:rsidRDefault="0033708C" w:rsidP="0033708C">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3404" w:type="dxa"/>
            <w:shd w:val="clear" w:color="auto" w:fill="D9E2F3" w:themeFill="accent1" w:themeFillTint="33"/>
          </w:tcPr>
          <w:p w14:paraId="792B0BD6" w14:textId="77777777" w:rsidR="0033708C" w:rsidRPr="00B43844" w:rsidRDefault="0033708C" w:rsidP="0033708C">
            <w:pPr>
              <w:rPr>
                <w:sz w:val="16"/>
                <w:szCs w:val="16"/>
              </w:rPr>
            </w:pPr>
          </w:p>
        </w:tc>
      </w:tr>
      <w:tr w:rsidR="0033708C" w:rsidRPr="00B43844" w14:paraId="4FDA55A2" w14:textId="77777777" w:rsidTr="0033708C">
        <w:tc>
          <w:tcPr>
            <w:tcW w:w="1906" w:type="dxa"/>
          </w:tcPr>
          <w:p w14:paraId="51E5A92A" w14:textId="2AF51784" w:rsidR="0033708C" w:rsidRDefault="0033708C" w:rsidP="0033708C">
            <w:pPr>
              <w:rPr>
                <w:sz w:val="16"/>
                <w:szCs w:val="16"/>
              </w:rPr>
            </w:pPr>
            <w:r>
              <w:rPr>
                <w:sz w:val="16"/>
                <w:szCs w:val="16"/>
              </w:rPr>
              <w:t>Individuals with physical</w:t>
            </w:r>
            <w:r w:rsidR="006101ED">
              <w:rPr>
                <w:sz w:val="16"/>
                <w:szCs w:val="16"/>
              </w:rPr>
              <w:t xml:space="preserve"> </w:t>
            </w:r>
            <w:r>
              <w:rPr>
                <w:sz w:val="16"/>
                <w:szCs w:val="16"/>
              </w:rPr>
              <w:t>disabilities</w:t>
            </w:r>
          </w:p>
        </w:tc>
        <w:tc>
          <w:tcPr>
            <w:tcW w:w="556" w:type="dxa"/>
          </w:tcPr>
          <w:p w14:paraId="7297A212" w14:textId="77777777" w:rsidR="0033708C" w:rsidRDefault="0033708C" w:rsidP="0033708C">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607" w:type="dxa"/>
            <w:shd w:val="clear" w:color="auto" w:fill="auto"/>
          </w:tcPr>
          <w:p w14:paraId="3E31895F" w14:textId="7E86DBDB" w:rsidR="0033708C" w:rsidRDefault="0033708C" w:rsidP="0033708C">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634" w:type="dxa"/>
            <w:shd w:val="clear" w:color="auto" w:fill="auto"/>
          </w:tcPr>
          <w:p w14:paraId="0D6FCCAB" w14:textId="16AD5407" w:rsidR="0033708C" w:rsidRDefault="0033708C" w:rsidP="0033708C">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468" w:type="dxa"/>
            <w:shd w:val="clear" w:color="auto" w:fill="auto"/>
          </w:tcPr>
          <w:p w14:paraId="150B76B8" w14:textId="127D4093" w:rsidR="0033708C" w:rsidRDefault="0033708C" w:rsidP="0033708C">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613" w:type="dxa"/>
            <w:shd w:val="clear" w:color="auto" w:fill="auto"/>
          </w:tcPr>
          <w:p w14:paraId="73D625F7" w14:textId="6A230B6F" w:rsidR="0033708C" w:rsidRDefault="0033708C" w:rsidP="0033708C">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538" w:type="dxa"/>
            <w:shd w:val="clear" w:color="auto" w:fill="auto"/>
          </w:tcPr>
          <w:p w14:paraId="797B6C9D" w14:textId="5D7A9ED4" w:rsidR="0033708C" w:rsidRDefault="0033708C" w:rsidP="0033708C">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624" w:type="dxa"/>
            <w:shd w:val="clear" w:color="auto" w:fill="auto"/>
          </w:tcPr>
          <w:p w14:paraId="0F02B4DB" w14:textId="442C0E5F" w:rsidR="0033708C" w:rsidRDefault="0033708C" w:rsidP="0033708C">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3404" w:type="dxa"/>
            <w:shd w:val="clear" w:color="auto" w:fill="D9E2F3" w:themeFill="accent1" w:themeFillTint="33"/>
          </w:tcPr>
          <w:p w14:paraId="75E0E5BC" w14:textId="77777777" w:rsidR="0033708C" w:rsidRPr="00B43844" w:rsidRDefault="0033708C" w:rsidP="0033708C">
            <w:pPr>
              <w:rPr>
                <w:sz w:val="16"/>
                <w:szCs w:val="16"/>
              </w:rPr>
            </w:pPr>
          </w:p>
        </w:tc>
      </w:tr>
      <w:tr w:rsidR="006101ED" w:rsidRPr="00B43844" w14:paraId="5EAEE2A8" w14:textId="77777777" w:rsidTr="001704A1">
        <w:tc>
          <w:tcPr>
            <w:tcW w:w="1906" w:type="dxa"/>
          </w:tcPr>
          <w:p w14:paraId="3E516A1D" w14:textId="248E1F60" w:rsidR="006101ED" w:rsidRDefault="006101ED" w:rsidP="001704A1">
            <w:pPr>
              <w:rPr>
                <w:sz w:val="16"/>
                <w:szCs w:val="16"/>
              </w:rPr>
            </w:pPr>
            <w:r>
              <w:rPr>
                <w:sz w:val="16"/>
                <w:szCs w:val="16"/>
              </w:rPr>
              <w:t>Individuals with intellectual disabilities</w:t>
            </w:r>
          </w:p>
        </w:tc>
        <w:tc>
          <w:tcPr>
            <w:tcW w:w="556" w:type="dxa"/>
          </w:tcPr>
          <w:p w14:paraId="5460BF76" w14:textId="77777777" w:rsidR="006101ED" w:rsidRDefault="006101ED" w:rsidP="001704A1">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607" w:type="dxa"/>
            <w:shd w:val="clear" w:color="auto" w:fill="auto"/>
          </w:tcPr>
          <w:p w14:paraId="1E9E0569" w14:textId="77777777" w:rsidR="006101ED" w:rsidRDefault="006101ED" w:rsidP="001704A1">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634" w:type="dxa"/>
            <w:shd w:val="clear" w:color="auto" w:fill="auto"/>
          </w:tcPr>
          <w:p w14:paraId="2F424411" w14:textId="77777777" w:rsidR="006101ED" w:rsidRDefault="006101ED" w:rsidP="001704A1">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468" w:type="dxa"/>
            <w:shd w:val="clear" w:color="auto" w:fill="auto"/>
          </w:tcPr>
          <w:p w14:paraId="1C3A1F7D" w14:textId="77777777" w:rsidR="006101ED" w:rsidRDefault="006101ED" w:rsidP="001704A1">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613" w:type="dxa"/>
            <w:shd w:val="clear" w:color="auto" w:fill="auto"/>
          </w:tcPr>
          <w:p w14:paraId="7CD6B3AE" w14:textId="77777777" w:rsidR="006101ED" w:rsidRDefault="006101ED" w:rsidP="001704A1">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538" w:type="dxa"/>
            <w:shd w:val="clear" w:color="auto" w:fill="auto"/>
          </w:tcPr>
          <w:p w14:paraId="53B82008" w14:textId="77777777" w:rsidR="006101ED" w:rsidRDefault="006101ED" w:rsidP="001704A1">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624" w:type="dxa"/>
            <w:shd w:val="clear" w:color="auto" w:fill="auto"/>
          </w:tcPr>
          <w:p w14:paraId="59B1BCA1" w14:textId="77777777" w:rsidR="006101ED" w:rsidRDefault="006101ED" w:rsidP="001704A1">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3404" w:type="dxa"/>
            <w:shd w:val="clear" w:color="auto" w:fill="D9E2F3" w:themeFill="accent1" w:themeFillTint="33"/>
          </w:tcPr>
          <w:p w14:paraId="129E51A5" w14:textId="77777777" w:rsidR="006101ED" w:rsidRPr="00B43844" w:rsidRDefault="006101ED" w:rsidP="001704A1">
            <w:pPr>
              <w:rPr>
                <w:sz w:val="16"/>
                <w:szCs w:val="16"/>
              </w:rPr>
            </w:pPr>
          </w:p>
        </w:tc>
      </w:tr>
      <w:tr w:rsidR="006101ED" w:rsidRPr="00B43844" w14:paraId="77777F09" w14:textId="77777777" w:rsidTr="001704A1">
        <w:tc>
          <w:tcPr>
            <w:tcW w:w="1906" w:type="dxa"/>
          </w:tcPr>
          <w:p w14:paraId="6D87423B" w14:textId="7B565D52" w:rsidR="006101ED" w:rsidRDefault="006101ED" w:rsidP="001704A1">
            <w:pPr>
              <w:rPr>
                <w:sz w:val="16"/>
                <w:szCs w:val="16"/>
              </w:rPr>
            </w:pPr>
            <w:r>
              <w:rPr>
                <w:sz w:val="16"/>
                <w:szCs w:val="16"/>
              </w:rPr>
              <w:t>Individuals with sensory disabilities</w:t>
            </w:r>
          </w:p>
        </w:tc>
        <w:tc>
          <w:tcPr>
            <w:tcW w:w="556" w:type="dxa"/>
          </w:tcPr>
          <w:p w14:paraId="7904C9FD" w14:textId="77777777" w:rsidR="006101ED" w:rsidRDefault="006101ED" w:rsidP="001704A1">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607" w:type="dxa"/>
            <w:shd w:val="clear" w:color="auto" w:fill="auto"/>
          </w:tcPr>
          <w:p w14:paraId="47C5F927" w14:textId="77777777" w:rsidR="006101ED" w:rsidRDefault="006101ED" w:rsidP="001704A1">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634" w:type="dxa"/>
            <w:shd w:val="clear" w:color="auto" w:fill="auto"/>
          </w:tcPr>
          <w:p w14:paraId="10F42BF5" w14:textId="77777777" w:rsidR="006101ED" w:rsidRDefault="006101ED" w:rsidP="001704A1">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468" w:type="dxa"/>
            <w:shd w:val="clear" w:color="auto" w:fill="auto"/>
          </w:tcPr>
          <w:p w14:paraId="024700DE" w14:textId="77777777" w:rsidR="006101ED" w:rsidRDefault="006101ED" w:rsidP="001704A1">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613" w:type="dxa"/>
            <w:shd w:val="clear" w:color="auto" w:fill="auto"/>
          </w:tcPr>
          <w:p w14:paraId="78F8F43A" w14:textId="77777777" w:rsidR="006101ED" w:rsidRDefault="006101ED" w:rsidP="001704A1">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538" w:type="dxa"/>
            <w:shd w:val="clear" w:color="auto" w:fill="auto"/>
          </w:tcPr>
          <w:p w14:paraId="01BE3C07" w14:textId="77777777" w:rsidR="006101ED" w:rsidRDefault="006101ED" w:rsidP="001704A1">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624" w:type="dxa"/>
            <w:shd w:val="clear" w:color="auto" w:fill="auto"/>
          </w:tcPr>
          <w:p w14:paraId="7A1192C2" w14:textId="77777777" w:rsidR="006101ED" w:rsidRDefault="006101ED" w:rsidP="001704A1">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3404" w:type="dxa"/>
            <w:shd w:val="clear" w:color="auto" w:fill="D9E2F3" w:themeFill="accent1" w:themeFillTint="33"/>
          </w:tcPr>
          <w:p w14:paraId="0F3821DB" w14:textId="77777777" w:rsidR="006101ED" w:rsidRPr="00B43844" w:rsidRDefault="006101ED" w:rsidP="001704A1">
            <w:pPr>
              <w:rPr>
                <w:sz w:val="16"/>
                <w:szCs w:val="16"/>
              </w:rPr>
            </w:pPr>
          </w:p>
        </w:tc>
      </w:tr>
    </w:tbl>
    <w:p w14:paraId="5AA7212A" w14:textId="587A9C5C" w:rsidR="00434482" w:rsidRDefault="00434482" w:rsidP="00E91A83"/>
    <w:p w14:paraId="4B8016D4" w14:textId="3D450CF7" w:rsidR="00196BB4" w:rsidRDefault="00196BB4" w:rsidP="00196BB4">
      <w:pPr>
        <w:pStyle w:val="Heading2"/>
      </w:pPr>
      <w:bookmarkStart w:id="50" w:name="_Toc66348978"/>
      <w:r>
        <w:lastRenderedPageBreak/>
        <w:t>Racial and Ethnic Populations</w:t>
      </w:r>
      <w:bookmarkEnd w:id="50"/>
    </w:p>
    <w:p w14:paraId="0BF8991D" w14:textId="66E82DDB" w:rsidR="00196BB4" w:rsidRDefault="00196BB4" w:rsidP="00196BB4">
      <w:pPr>
        <w:pStyle w:val="Heading3"/>
      </w:pPr>
      <w:bookmarkStart w:id="51" w:name="_Toc66348979"/>
      <w:r>
        <w:t>Racial and Ethnic Populations Currently Provided by CCBHC– including designated collaborating organizations.</w:t>
      </w:r>
      <w:bookmarkEnd w:id="51"/>
    </w:p>
    <w:p w14:paraId="72CD5D45" w14:textId="77777777" w:rsidR="00196BB4" w:rsidRDefault="00196BB4" w:rsidP="00E91A83"/>
    <w:tbl>
      <w:tblPr>
        <w:tblStyle w:val="TableGrid"/>
        <w:tblW w:w="0" w:type="auto"/>
        <w:tblLook w:val="04A0" w:firstRow="1" w:lastRow="0" w:firstColumn="1" w:lastColumn="0" w:noHBand="0" w:noVBand="1"/>
        <w:tblCaption w:val="Racial and Ethnic Populations Served by CCBHC "/>
        <w:tblDescription w:val="Check the box to indicate the racial populations that are being served by the CCBHC.  In the narrative, please specify and quantify these populations."/>
      </w:tblPr>
      <w:tblGrid>
        <w:gridCol w:w="1906"/>
        <w:gridCol w:w="556"/>
        <w:gridCol w:w="607"/>
        <w:gridCol w:w="634"/>
        <w:gridCol w:w="468"/>
        <w:gridCol w:w="613"/>
        <w:gridCol w:w="538"/>
        <w:gridCol w:w="624"/>
        <w:gridCol w:w="3404"/>
      </w:tblGrid>
      <w:tr w:rsidR="00196BB4" w:rsidRPr="00B43844" w14:paraId="460C28F7" w14:textId="77777777" w:rsidTr="00E41358">
        <w:trPr>
          <w:tblHeader/>
        </w:trPr>
        <w:tc>
          <w:tcPr>
            <w:tcW w:w="9350" w:type="dxa"/>
            <w:gridSpan w:val="9"/>
          </w:tcPr>
          <w:p w14:paraId="0584786A" w14:textId="13DBCF05" w:rsidR="00196BB4" w:rsidRPr="00B43844" w:rsidRDefault="00196BB4" w:rsidP="00196BB4">
            <w:pPr>
              <w:rPr>
                <w:sz w:val="16"/>
                <w:szCs w:val="16"/>
              </w:rPr>
            </w:pPr>
            <w:r w:rsidRPr="00B43844">
              <w:rPr>
                <w:sz w:val="16"/>
                <w:szCs w:val="16"/>
              </w:rPr>
              <w:t xml:space="preserve">Check the box to indicate </w:t>
            </w:r>
            <w:r>
              <w:rPr>
                <w:sz w:val="16"/>
                <w:szCs w:val="16"/>
              </w:rPr>
              <w:t>the racial populations that are being served by the CCBHC.  In the narrative, please specify and quantify these populations.</w:t>
            </w:r>
          </w:p>
        </w:tc>
      </w:tr>
      <w:tr w:rsidR="00196BB4" w:rsidRPr="00B43844" w14:paraId="10067562" w14:textId="77777777" w:rsidTr="00196BB4">
        <w:tc>
          <w:tcPr>
            <w:tcW w:w="1906" w:type="dxa"/>
            <w:vMerge w:val="restart"/>
          </w:tcPr>
          <w:p w14:paraId="5B8C56E2" w14:textId="6FA816D5" w:rsidR="00196BB4" w:rsidRPr="00C96462" w:rsidRDefault="00196BB4" w:rsidP="00196BB4">
            <w:pPr>
              <w:rPr>
                <w:b/>
                <w:bCs/>
                <w:sz w:val="16"/>
                <w:szCs w:val="16"/>
              </w:rPr>
            </w:pPr>
            <w:r>
              <w:rPr>
                <w:b/>
                <w:bCs/>
                <w:sz w:val="16"/>
                <w:szCs w:val="16"/>
              </w:rPr>
              <w:t>Racial and Ethnic Populations</w:t>
            </w:r>
          </w:p>
        </w:tc>
        <w:tc>
          <w:tcPr>
            <w:tcW w:w="2265" w:type="dxa"/>
            <w:gridSpan w:val="4"/>
          </w:tcPr>
          <w:p w14:paraId="31EDFD0F" w14:textId="76B89946" w:rsidR="00196BB4" w:rsidRPr="00C96462" w:rsidRDefault="00196BB4" w:rsidP="00196BB4">
            <w:pPr>
              <w:rPr>
                <w:b/>
                <w:bCs/>
                <w:sz w:val="16"/>
                <w:szCs w:val="16"/>
              </w:rPr>
            </w:pPr>
            <w:r>
              <w:rPr>
                <w:b/>
                <w:bCs/>
                <w:sz w:val="16"/>
                <w:szCs w:val="16"/>
              </w:rPr>
              <w:t>Populations (Currently or Will Be) Served</w:t>
            </w:r>
            <w:r w:rsidRPr="00C96462">
              <w:rPr>
                <w:b/>
                <w:bCs/>
                <w:sz w:val="16"/>
                <w:szCs w:val="16"/>
              </w:rPr>
              <w:t xml:space="preserve"> by Age</w:t>
            </w:r>
          </w:p>
        </w:tc>
        <w:tc>
          <w:tcPr>
            <w:tcW w:w="1775" w:type="dxa"/>
            <w:gridSpan w:val="3"/>
          </w:tcPr>
          <w:p w14:paraId="121203F1" w14:textId="14A253E0" w:rsidR="00196BB4" w:rsidRPr="00C96462" w:rsidRDefault="00196BB4" w:rsidP="00196BB4">
            <w:pPr>
              <w:rPr>
                <w:b/>
                <w:bCs/>
                <w:sz w:val="16"/>
                <w:szCs w:val="16"/>
              </w:rPr>
            </w:pPr>
            <w:r>
              <w:rPr>
                <w:b/>
                <w:bCs/>
                <w:sz w:val="16"/>
                <w:szCs w:val="16"/>
              </w:rPr>
              <w:t>By</w:t>
            </w:r>
            <w:r w:rsidRPr="00C96462">
              <w:rPr>
                <w:b/>
                <w:bCs/>
                <w:sz w:val="16"/>
                <w:szCs w:val="16"/>
              </w:rPr>
              <w:t xml:space="preserve"> Diagnostic Group</w:t>
            </w:r>
          </w:p>
        </w:tc>
        <w:tc>
          <w:tcPr>
            <w:tcW w:w="3404" w:type="dxa"/>
            <w:vMerge w:val="restart"/>
          </w:tcPr>
          <w:p w14:paraId="582DDFB5" w14:textId="77777777" w:rsidR="00196BB4" w:rsidRPr="0033708C" w:rsidRDefault="00196BB4" w:rsidP="00196BB4">
            <w:pPr>
              <w:rPr>
                <w:b/>
                <w:bCs/>
                <w:sz w:val="16"/>
                <w:szCs w:val="16"/>
              </w:rPr>
            </w:pPr>
            <w:r w:rsidRPr="0033708C">
              <w:rPr>
                <w:b/>
                <w:bCs/>
                <w:sz w:val="16"/>
                <w:szCs w:val="16"/>
              </w:rPr>
              <w:t>Description of Services Provided.</w:t>
            </w:r>
          </w:p>
          <w:p w14:paraId="72EC1491" w14:textId="0EB67461" w:rsidR="00196BB4" w:rsidRDefault="00196BB4" w:rsidP="00196BB4">
            <w:pPr>
              <w:rPr>
                <w:sz w:val="16"/>
                <w:szCs w:val="16"/>
              </w:rPr>
            </w:pPr>
            <w:r w:rsidRPr="00E4558A">
              <w:rPr>
                <w:sz w:val="16"/>
                <w:szCs w:val="16"/>
              </w:rPr>
              <w:t>Which treatment modalities and evidence</w:t>
            </w:r>
            <w:r>
              <w:rPr>
                <w:sz w:val="16"/>
                <w:szCs w:val="16"/>
              </w:rPr>
              <w:t>-</w:t>
            </w:r>
            <w:r w:rsidRPr="00E4558A">
              <w:rPr>
                <w:sz w:val="16"/>
                <w:szCs w:val="16"/>
              </w:rPr>
              <w:t xml:space="preserve">based practices could be used to meet the needs of </w:t>
            </w:r>
            <w:r>
              <w:rPr>
                <w:sz w:val="16"/>
                <w:szCs w:val="16"/>
              </w:rPr>
              <w:t>racial</w:t>
            </w:r>
            <w:r w:rsidRPr="00E4558A">
              <w:rPr>
                <w:sz w:val="16"/>
                <w:szCs w:val="16"/>
              </w:rPr>
              <w:t xml:space="preserve"> </w:t>
            </w:r>
            <w:r>
              <w:rPr>
                <w:sz w:val="16"/>
                <w:szCs w:val="16"/>
              </w:rPr>
              <w:t xml:space="preserve">and ethnic </w:t>
            </w:r>
            <w:r w:rsidRPr="00E4558A">
              <w:rPr>
                <w:sz w:val="16"/>
                <w:szCs w:val="16"/>
              </w:rPr>
              <w:t>populations? Currently, the state requires that CBT, stages of change, motivational interviewing and trauma treatments for both adults and children be offered; however, a clinic could choose to provide more.</w:t>
            </w:r>
            <w:r>
              <w:rPr>
                <w:sz w:val="16"/>
                <w:szCs w:val="16"/>
              </w:rPr>
              <w:t xml:space="preserve"> Please specify if status is “current” or “will be.”</w:t>
            </w:r>
          </w:p>
          <w:p w14:paraId="65DDFB81" w14:textId="77777777" w:rsidR="00196BB4" w:rsidRPr="00B43844" w:rsidRDefault="00196BB4" w:rsidP="00196BB4">
            <w:pPr>
              <w:rPr>
                <w:sz w:val="16"/>
                <w:szCs w:val="16"/>
              </w:rPr>
            </w:pPr>
            <w:r w:rsidRPr="00E4558A">
              <w:rPr>
                <w:sz w:val="16"/>
                <w:szCs w:val="16"/>
              </w:rPr>
              <w:t>Use</w:t>
            </w:r>
            <w:r>
              <w:rPr>
                <w:sz w:val="16"/>
                <w:szCs w:val="16"/>
              </w:rPr>
              <w:t xml:space="preserve"> as much space as needed.</w:t>
            </w:r>
          </w:p>
        </w:tc>
      </w:tr>
      <w:tr w:rsidR="00196BB4" w:rsidRPr="00B43844" w14:paraId="2C76537A" w14:textId="77777777" w:rsidTr="00196BB4">
        <w:tc>
          <w:tcPr>
            <w:tcW w:w="1906" w:type="dxa"/>
            <w:vMerge/>
          </w:tcPr>
          <w:p w14:paraId="62D1EB32" w14:textId="77777777" w:rsidR="00196BB4" w:rsidRPr="00B43844" w:rsidRDefault="00196BB4" w:rsidP="00196BB4">
            <w:pPr>
              <w:rPr>
                <w:sz w:val="16"/>
                <w:szCs w:val="16"/>
              </w:rPr>
            </w:pPr>
          </w:p>
        </w:tc>
        <w:tc>
          <w:tcPr>
            <w:tcW w:w="556" w:type="dxa"/>
          </w:tcPr>
          <w:p w14:paraId="2A38B8A7" w14:textId="77777777" w:rsidR="00196BB4" w:rsidRPr="00C96462" w:rsidRDefault="00196BB4" w:rsidP="00196BB4">
            <w:pPr>
              <w:rPr>
                <w:b/>
                <w:bCs/>
                <w:sz w:val="16"/>
                <w:szCs w:val="16"/>
              </w:rPr>
            </w:pPr>
            <w:r w:rsidRPr="00C96462">
              <w:rPr>
                <w:b/>
                <w:bCs/>
                <w:sz w:val="16"/>
                <w:szCs w:val="16"/>
              </w:rPr>
              <w:t>0-17</w:t>
            </w:r>
          </w:p>
        </w:tc>
        <w:tc>
          <w:tcPr>
            <w:tcW w:w="607" w:type="dxa"/>
          </w:tcPr>
          <w:p w14:paraId="5D10B030" w14:textId="77777777" w:rsidR="00196BB4" w:rsidRPr="00C96462" w:rsidRDefault="00196BB4" w:rsidP="00196BB4">
            <w:pPr>
              <w:rPr>
                <w:b/>
                <w:bCs/>
                <w:sz w:val="16"/>
                <w:szCs w:val="16"/>
              </w:rPr>
            </w:pPr>
            <w:r w:rsidRPr="00C96462">
              <w:rPr>
                <w:b/>
                <w:bCs/>
                <w:sz w:val="16"/>
                <w:szCs w:val="16"/>
              </w:rPr>
              <w:t>18-21</w:t>
            </w:r>
          </w:p>
        </w:tc>
        <w:tc>
          <w:tcPr>
            <w:tcW w:w="634" w:type="dxa"/>
          </w:tcPr>
          <w:p w14:paraId="64441340" w14:textId="77777777" w:rsidR="00196BB4" w:rsidRPr="00C96462" w:rsidRDefault="00196BB4" w:rsidP="00196BB4">
            <w:pPr>
              <w:rPr>
                <w:b/>
                <w:bCs/>
                <w:sz w:val="16"/>
                <w:szCs w:val="16"/>
              </w:rPr>
            </w:pPr>
            <w:r w:rsidRPr="00C96462">
              <w:rPr>
                <w:b/>
                <w:bCs/>
                <w:sz w:val="16"/>
                <w:szCs w:val="16"/>
              </w:rPr>
              <w:t>22-64</w:t>
            </w:r>
          </w:p>
        </w:tc>
        <w:tc>
          <w:tcPr>
            <w:tcW w:w="468" w:type="dxa"/>
          </w:tcPr>
          <w:p w14:paraId="22A37B15" w14:textId="77777777" w:rsidR="00196BB4" w:rsidRPr="00C96462" w:rsidRDefault="00196BB4" w:rsidP="00196BB4">
            <w:pPr>
              <w:rPr>
                <w:b/>
                <w:bCs/>
                <w:sz w:val="16"/>
                <w:szCs w:val="16"/>
              </w:rPr>
            </w:pPr>
            <w:r w:rsidRPr="00C96462">
              <w:rPr>
                <w:b/>
                <w:bCs/>
                <w:sz w:val="16"/>
                <w:szCs w:val="16"/>
              </w:rPr>
              <w:t>65+</w:t>
            </w:r>
          </w:p>
        </w:tc>
        <w:tc>
          <w:tcPr>
            <w:tcW w:w="613" w:type="dxa"/>
          </w:tcPr>
          <w:p w14:paraId="74B59FA1" w14:textId="77777777" w:rsidR="00196BB4" w:rsidRPr="00C96462" w:rsidRDefault="00196BB4" w:rsidP="00196BB4">
            <w:pPr>
              <w:rPr>
                <w:b/>
                <w:bCs/>
                <w:sz w:val="16"/>
                <w:szCs w:val="16"/>
              </w:rPr>
            </w:pPr>
            <w:r w:rsidRPr="00C96462">
              <w:rPr>
                <w:b/>
                <w:bCs/>
                <w:sz w:val="16"/>
                <w:szCs w:val="16"/>
              </w:rPr>
              <w:t>EBD</w:t>
            </w:r>
          </w:p>
        </w:tc>
        <w:tc>
          <w:tcPr>
            <w:tcW w:w="538" w:type="dxa"/>
          </w:tcPr>
          <w:p w14:paraId="76B9DCDE" w14:textId="77777777" w:rsidR="00196BB4" w:rsidRPr="00C96462" w:rsidRDefault="00196BB4" w:rsidP="00196BB4">
            <w:pPr>
              <w:rPr>
                <w:b/>
                <w:bCs/>
                <w:sz w:val="16"/>
                <w:szCs w:val="16"/>
              </w:rPr>
            </w:pPr>
            <w:r w:rsidRPr="00C96462">
              <w:rPr>
                <w:b/>
                <w:bCs/>
                <w:sz w:val="16"/>
                <w:szCs w:val="16"/>
              </w:rPr>
              <w:t>SMI</w:t>
            </w:r>
          </w:p>
        </w:tc>
        <w:tc>
          <w:tcPr>
            <w:tcW w:w="624" w:type="dxa"/>
          </w:tcPr>
          <w:p w14:paraId="535B3ABE" w14:textId="77777777" w:rsidR="00196BB4" w:rsidRPr="00C96462" w:rsidRDefault="00196BB4" w:rsidP="00196BB4">
            <w:pPr>
              <w:rPr>
                <w:b/>
                <w:bCs/>
                <w:sz w:val="16"/>
                <w:szCs w:val="16"/>
              </w:rPr>
            </w:pPr>
            <w:r w:rsidRPr="00C96462">
              <w:rPr>
                <w:b/>
                <w:bCs/>
                <w:sz w:val="16"/>
                <w:szCs w:val="16"/>
              </w:rPr>
              <w:t>SUD</w:t>
            </w:r>
          </w:p>
        </w:tc>
        <w:tc>
          <w:tcPr>
            <w:tcW w:w="3404" w:type="dxa"/>
            <w:vMerge/>
          </w:tcPr>
          <w:p w14:paraId="6DE95BDE" w14:textId="77777777" w:rsidR="00196BB4" w:rsidRPr="00B43844" w:rsidRDefault="00196BB4" w:rsidP="00196BB4">
            <w:pPr>
              <w:rPr>
                <w:sz w:val="16"/>
                <w:szCs w:val="16"/>
              </w:rPr>
            </w:pPr>
          </w:p>
        </w:tc>
      </w:tr>
      <w:tr w:rsidR="00196BB4" w:rsidRPr="00B43844" w14:paraId="5F2EB76F" w14:textId="77777777" w:rsidTr="00196BB4">
        <w:tc>
          <w:tcPr>
            <w:tcW w:w="1906" w:type="dxa"/>
          </w:tcPr>
          <w:p w14:paraId="27295148" w14:textId="77777777" w:rsidR="00196BB4" w:rsidRDefault="00196BB4" w:rsidP="00196BB4">
            <w:pPr>
              <w:rPr>
                <w:sz w:val="16"/>
                <w:szCs w:val="16"/>
              </w:rPr>
            </w:pPr>
            <w:r>
              <w:rPr>
                <w:sz w:val="16"/>
                <w:szCs w:val="16"/>
              </w:rPr>
              <w:t>People with limited English proficiency</w:t>
            </w:r>
          </w:p>
        </w:tc>
        <w:tc>
          <w:tcPr>
            <w:tcW w:w="556" w:type="dxa"/>
            <w:shd w:val="clear" w:color="auto" w:fill="auto"/>
          </w:tcPr>
          <w:p w14:paraId="77200168" w14:textId="77777777" w:rsidR="00196BB4" w:rsidRDefault="00196BB4" w:rsidP="00196BB4">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607" w:type="dxa"/>
          </w:tcPr>
          <w:p w14:paraId="21E2F336" w14:textId="77777777" w:rsidR="00196BB4" w:rsidRDefault="00196BB4" w:rsidP="00196BB4">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634" w:type="dxa"/>
          </w:tcPr>
          <w:p w14:paraId="1A991EFC" w14:textId="77777777" w:rsidR="00196BB4" w:rsidRDefault="00196BB4" w:rsidP="00196BB4">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468" w:type="dxa"/>
          </w:tcPr>
          <w:p w14:paraId="7F465E25" w14:textId="77777777" w:rsidR="00196BB4" w:rsidRDefault="00196BB4" w:rsidP="00196BB4">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613" w:type="dxa"/>
          </w:tcPr>
          <w:p w14:paraId="49969EE9" w14:textId="77777777" w:rsidR="00196BB4" w:rsidRDefault="00196BB4" w:rsidP="00196BB4">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538" w:type="dxa"/>
          </w:tcPr>
          <w:p w14:paraId="325B3905" w14:textId="77777777" w:rsidR="00196BB4" w:rsidRDefault="00196BB4" w:rsidP="00196BB4">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624" w:type="dxa"/>
          </w:tcPr>
          <w:p w14:paraId="70A74FA0" w14:textId="77777777" w:rsidR="00196BB4" w:rsidRDefault="00196BB4" w:rsidP="00196BB4">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3404" w:type="dxa"/>
            <w:shd w:val="clear" w:color="auto" w:fill="D9E2F3" w:themeFill="accent1" w:themeFillTint="33"/>
          </w:tcPr>
          <w:p w14:paraId="5DA6B305" w14:textId="77777777" w:rsidR="00196BB4" w:rsidRPr="00B43844" w:rsidRDefault="00196BB4" w:rsidP="00196BB4">
            <w:pPr>
              <w:rPr>
                <w:sz w:val="16"/>
                <w:szCs w:val="16"/>
              </w:rPr>
            </w:pPr>
          </w:p>
        </w:tc>
      </w:tr>
      <w:tr w:rsidR="00196BB4" w:rsidRPr="00B43844" w14:paraId="31FF397B" w14:textId="77777777" w:rsidTr="00196BB4">
        <w:tc>
          <w:tcPr>
            <w:tcW w:w="1906" w:type="dxa"/>
          </w:tcPr>
          <w:p w14:paraId="1E3FF764" w14:textId="77777777" w:rsidR="00196BB4" w:rsidRDefault="00196BB4" w:rsidP="00196BB4">
            <w:pPr>
              <w:rPr>
                <w:sz w:val="16"/>
                <w:szCs w:val="16"/>
              </w:rPr>
            </w:pPr>
            <w:r>
              <w:rPr>
                <w:sz w:val="16"/>
                <w:szCs w:val="16"/>
              </w:rPr>
              <w:t>American Indians, tribal groups, and nations</w:t>
            </w:r>
          </w:p>
        </w:tc>
        <w:tc>
          <w:tcPr>
            <w:tcW w:w="556" w:type="dxa"/>
          </w:tcPr>
          <w:p w14:paraId="1702778B" w14:textId="77777777" w:rsidR="00196BB4" w:rsidRDefault="00196BB4" w:rsidP="00196BB4">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607" w:type="dxa"/>
          </w:tcPr>
          <w:p w14:paraId="54B0DC85" w14:textId="77777777" w:rsidR="00196BB4" w:rsidRDefault="00196BB4" w:rsidP="00196BB4">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634" w:type="dxa"/>
          </w:tcPr>
          <w:p w14:paraId="2008D008" w14:textId="77777777" w:rsidR="00196BB4" w:rsidRDefault="00196BB4" w:rsidP="00196BB4">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468" w:type="dxa"/>
          </w:tcPr>
          <w:p w14:paraId="0D218419" w14:textId="77777777" w:rsidR="00196BB4" w:rsidRDefault="00196BB4" w:rsidP="00196BB4">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613" w:type="dxa"/>
          </w:tcPr>
          <w:p w14:paraId="59D5679B" w14:textId="77777777" w:rsidR="00196BB4" w:rsidRDefault="00196BB4" w:rsidP="00196BB4">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538" w:type="dxa"/>
          </w:tcPr>
          <w:p w14:paraId="6AF48BCF" w14:textId="77777777" w:rsidR="00196BB4" w:rsidRDefault="00196BB4" w:rsidP="00196BB4">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624" w:type="dxa"/>
          </w:tcPr>
          <w:p w14:paraId="42A4709F" w14:textId="77777777" w:rsidR="00196BB4" w:rsidRDefault="00196BB4" w:rsidP="00196BB4">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3404" w:type="dxa"/>
            <w:shd w:val="clear" w:color="auto" w:fill="D9E2F3" w:themeFill="accent1" w:themeFillTint="33"/>
          </w:tcPr>
          <w:p w14:paraId="3981574F" w14:textId="77777777" w:rsidR="00196BB4" w:rsidRPr="00B43844" w:rsidRDefault="00196BB4" w:rsidP="00196BB4">
            <w:pPr>
              <w:rPr>
                <w:sz w:val="16"/>
                <w:szCs w:val="16"/>
              </w:rPr>
            </w:pPr>
          </w:p>
        </w:tc>
      </w:tr>
      <w:tr w:rsidR="00196BB4" w:rsidRPr="00B43844" w14:paraId="4BAC39B3" w14:textId="77777777" w:rsidTr="00196BB4">
        <w:tc>
          <w:tcPr>
            <w:tcW w:w="1906" w:type="dxa"/>
          </w:tcPr>
          <w:p w14:paraId="274CFDF9" w14:textId="77777777" w:rsidR="00196BB4" w:rsidRDefault="00196BB4" w:rsidP="00196BB4">
            <w:pPr>
              <w:rPr>
                <w:sz w:val="16"/>
                <w:szCs w:val="16"/>
              </w:rPr>
            </w:pPr>
            <w:r>
              <w:rPr>
                <w:sz w:val="16"/>
                <w:szCs w:val="16"/>
              </w:rPr>
              <w:t>Other specific racial and ethnic groups</w:t>
            </w:r>
          </w:p>
        </w:tc>
        <w:tc>
          <w:tcPr>
            <w:tcW w:w="556" w:type="dxa"/>
          </w:tcPr>
          <w:p w14:paraId="4FB80E93" w14:textId="77777777" w:rsidR="00196BB4" w:rsidRDefault="00196BB4" w:rsidP="00196BB4">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607" w:type="dxa"/>
          </w:tcPr>
          <w:p w14:paraId="6314046D" w14:textId="77777777" w:rsidR="00196BB4" w:rsidRDefault="00196BB4" w:rsidP="00196BB4">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634" w:type="dxa"/>
          </w:tcPr>
          <w:p w14:paraId="11FAC070" w14:textId="77777777" w:rsidR="00196BB4" w:rsidRDefault="00196BB4" w:rsidP="00196BB4">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468" w:type="dxa"/>
          </w:tcPr>
          <w:p w14:paraId="5BB53F4F" w14:textId="77777777" w:rsidR="00196BB4" w:rsidRDefault="00196BB4" w:rsidP="00196BB4">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613" w:type="dxa"/>
          </w:tcPr>
          <w:p w14:paraId="534AA37F" w14:textId="77777777" w:rsidR="00196BB4" w:rsidRDefault="00196BB4" w:rsidP="00196BB4">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538" w:type="dxa"/>
          </w:tcPr>
          <w:p w14:paraId="716F2B41" w14:textId="77777777" w:rsidR="00196BB4" w:rsidRDefault="00196BB4" w:rsidP="00196BB4">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624" w:type="dxa"/>
          </w:tcPr>
          <w:p w14:paraId="50DB60F0" w14:textId="77777777" w:rsidR="00196BB4" w:rsidRDefault="00196BB4" w:rsidP="00196BB4">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3404" w:type="dxa"/>
            <w:shd w:val="clear" w:color="auto" w:fill="D9E2F3" w:themeFill="accent1" w:themeFillTint="33"/>
          </w:tcPr>
          <w:p w14:paraId="0B22A8A3" w14:textId="77777777" w:rsidR="00196BB4" w:rsidRPr="00B43844" w:rsidRDefault="00196BB4" w:rsidP="00196BB4">
            <w:pPr>
              <w:rPr>
                <w:sz w:val="16"/>
                <w:szCs w:val="16"/>
              </w:rPr>
            </w:pPr>
          </w:p>
        </w:tc>
      </w:tr>
      <w:tr w:rsidR="00196BB4" w:rsidRPr="00B43844" w14:paraId="197A23CD" w14:textId="77777777" w:rsidTr="00196BB4">
        <w:tc>
          <w:tcPr>
            <w:tcW w:w="1906" w:type="dxa"/>
          </w:tcPr>
          <w:p w14:paraId="56B999A3" w14:textId="77777777" w:rsidR="00196BB4" w:rsidRDefault="00196BB4" w:rsidP="00196BB4">
            <w:pPr>
              <w:rPr>
                <w:sz w:val="16"/>
                <w:szCs w:val="16"/>
              </w:rPr>
            </w:pPr>
            <w:r>
              <w:rPr>
                <w:sz w:val="16"/>
                <w:szCs w:val="16"/>
              </w:rPr>
              <w:t>Other cultural-needs populations</w:t>
            </w:r>
          </w:p>
        </w:tc>
        <w:tc>
          <w:tcPr>
            <w:tcW w:w="556" w:type="dxa"/>
          </w:tcPr>
          <w:p w14:paraId="2947DF81" w14:textId="77777777" w:rsidR="00196BB4" w:rsidRDefault="00196BB4" w:rsidP="00196BB4">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607" w:type="dxa"/>
            <w:shd w:val="clear" w:color="auto" w:fill="auto"/>
          </w:tcPr>
          <w:p w14:paraId="455610CF" w14:textId="77777777" w:rsidR="00196BB4" w:rsidRDefault="00196BB4" w:rsidP="00196BB4">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634" w:type="dxa"/>
            <w:shd w:val="clear" w:color="auto" w:fill="auto"/>
          </w:tcPr>
          <w:p w14:paraId="11CFB0D7" w14:textId="77777777" w:rsidR="00196BB4" w:rsidRDefault="00196BB4" w:rsidP="00196BB4">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468" w:type="dxa"/>
            <w:shd w:val="clear" w:color="auto" w:fill="auto"/>
          </w:tcPr>
          <w:p w14:paraId="67BFE133" w14:textId="77777777" w:rsidR="00196BB4" w:rsidRDefault="00196BB4" w:rsidP="00196BB4">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613" w:type="dxa"/>
            <w:shd w:val="clear" w:color="auto" w:fill="auto"/>
          </w:tcPr>
          <w:p w14:paraId="472F4B1A" w14:textId="77777777" w:rsidR="00196BB4" w:rsidRDefault="00196BB4" w:rsidP="00196BB4">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538" w:type="dxa"/>
            <w:shd w:val="clear" w:color="auto" w:fill="auto"/>
          </w:tcPr>
          <w:p w14:paraId="7C60FBA9" w14:textId="77777777" w:rsidR="00196BB4" w:rsidRDefault="00196BB4" w:rsidP="00196BB4">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624" w:type="dxa"/>
            <w:shd w:val="clear" w:color="auto" w:fill="auto"/>
          </w:tcPr>
          <w:p w14:paraId="2FA36CB8" w14:textId="77777777" w:rsidR="00196BB4" w:rsidRDefault="00196BB4" w:rsidP="00196BB4">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p>
        </w:tc>
        <w:tc>
          <w:tcPr>
            <w:tcW w:w="3404" w:type="dxa"/>
            <w:shd w:val="clear" w:color="auto" w:fill="D9E2F3" w:themeFill="accent1" w:themeFillTint="33"/>
          </w:tcPr>
          <w:p w14:paraId="2B8E9F18" w14:textId="77777777" w:rsidR="00196BB4" w:rsidRPr="00B43844" w:rsidRDefault="00196BB4" w:rsidP="00196BB4">
            <w:pPr>
              <w:rPr>
                <w:sz w:val="16"/>
                <w:szCs w:val="16"/>
              </w:rPr>
            </w:pPr>
          </w:p>
        </w:tc>
      </w:tr>
    </w:tbl>
    <w:p w14:paraId="1BB87C64" w14:textId="29EB4671" w:rsidR="00101FCC" w:rsidRDefault="00101FCC" w:rsidP="00101FCC">
      <w:pPr>
        <w:pStyle w:val="Heading2"/>
      </w:pPr>
      <w:bookmarkStart w:id="52" w:name="_Toc66348980"/>
      <w:r>
        <w:t>Additional Questions</w:t>
      </w:r>
      <w:bookmarkEnd w:id="52"/>
    </w:p>
    <w:p w14:paraId="0F88B97C" w14:textId="1970E8A2" w:rsidR="00101FCC" w:rsidRDefault="00101FCC" w:rsidP="006D5044">
      <w:pPr>
        <w:pStyle w:val="Heading3"/>
      </w:pPr>
      <w:bookmarkStart w:id="53" w:name="_Toc66348981"/>
      <w:r>
        <w:t>Additional questions about the CCBHC.</w:t>
      </w:r>
      <w:bookmarkEnd w:id="53"/>
    </w:p>
    <w:p w14:paraId="606AA49E" w14:textId="763A1C22" w:rsidR="00434482" w:rsidRDefault="00434482" w:rsidP="00E91A83"/>
    <w:p w14:paraId="2E564348" w14:textId="6148679D" w:rsidR="00434482" w:rsidRDefault="00FB3BD7" w:rsidP="005D251F">
      <w:pPr>
        <w:pStyle w:val="ListParagraph"/>
        <w:numPr>
          <w:ilvl w:val="0"/>
          <w:numId w:val="7"/>
        </w:numPr>
      </w:pPr>
      <w:r>
        <w:lastRenderedPageBreak/>
        <w:t>Is your organization the mental health authority in the CCBHC service area?  Please select one option:</w:t>
      </w:r>
    </w:p>
    <w:p w14:paraId="31BBC9ED" w14:textId="565800B1" w:rsidR="00FB3BD7" w:rsidRDefault="00FB3BD7" w:rsidP="005D251F">
      <w:pPr>
        <w:pStyle w:val="ListParagraph"/>
        <w:numPr>
          <w:ilvl w:val="1"/>
          <w:numId w:val="7"/>
        </w:num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r>
        <w:rPr>
          <w:sz w:val="16"/>
          <w:szCs w:val="16"/>
        </w:rPr>
        <w:t xml:space="preserve"> </w:t>
      </w:r>
      <w:r>
        <w:t>Yes</w:t>
      </w:r>
    </w:p>
    <w:p w14:paraId="69CD67CF" w14:textId="091F5B59" w:rsidR="00FB3BD7" w:rsidRDefault="00FB3BD7" w:rsidP="005D251F">
      <w:pPr>
        <w:pStyle w:val="ListParagraph"/>
        <w:numPr>
          <w:ilvl w:val="1"/>
          <w:numId w:val="7"/>
        </w:num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r>
        <w:rPr>
          <w:sz w:val="16"/>
          <w:szCs w:val="16"/>
        </w:rPr>
        <w:t xml:space="preserve"> </w:t>
      </w:r>
      <w:r>
        <w:t>No, but a designated collaborating organization is the mental health authority</w:t>
      </w:r>
    </w:p>
    <w:p w14:paraId="47BEB773" w14:textId="13001F08" w:rsidR="00FB3BD7" w:rsidRDefault="00FB3BD7" w:rsidP="005D251F">
      <w:pPr>
        <w:pStyle w:val="ListParagraph"/>
        <w:numPr>
          <w:ilvl w:val="1"/>
          <w:numId w:val="7"/>
        </w:num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r>
        <w:rPr>
          <w:sz w:val="16"/>
          <w:szCs w:val="16"/>
        </w:rPr>
        <w:t xml:space="preserve"> </w:t>
      </w:r>
      <w:r>
        <w:t>No, and we do not plan to partner with the mental health authority</w:t>
      </w:r>
    </w:p>
    <w:p w14:paraId="4B7CCF53" w14:textId="06B32424" w:rsidR="00FB3BD7" w:rsidRDefault="00FB3BD7" w:rsidP="005D251F">
      <w:pPr>
        <w:pStyle w:val="ListParagraph"/>
        <w:numPr>
          <w:ilvl w:val="1"/>
          <w:numId w:val="7"/>
        </w:num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r>
        <w:rPr>
          <w:sz w:val="16"/>
          <w:szCs w:val="16"/>
        </w:rPr>
        <w:t xml:space="preserve"> </w:t>
      </w:r>
      <w:r>
        <w:t>No, but we work closely with the counties who are the legally designated mental health authority.</w:t>
      </w:r>
    </w:p>
    <w:p w14:paraId="0F5AC8F1" w14:textId="7536B0F8" w:rsidR="00FB3BD7" w:rsidRDefault="00FB3BD7" w:rsidP="005D251F">
      <w:pPr>
        <w:pStyle w:val="ListParagraph"/>
        <w:numPr>
          <w:ilvl w:val="1"/>
          <w:numId w:val="7"/>
        </w:num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r>
        <w:rPr>
          <w:sz w:val="16"/>
          <w:szCs w:val="16"/>
        </w:rPr>
        <w:t xml:space="preserve"> </w:t>
      </w:r>
      <w:r>
        <w:t>Other.  Please describe.</w:t>
      </w:r>
    </w:p>
    <w:tbl>
      <w:tblPr>
        <w:tblStyle w:val="TableGrid"/>
        <w:tblW w:w="0" w:type="auto"/>
        <w:tblInd w:w="1705" w:type="dxa"/>
        <w:tblLook w:val="04A0" w:firstRow="1" w:lastRow="0" w:firstColumn="1" w:lastColumn="0" w:noHBand="0" w:noVBand="1"/>
        <w:tblCaption w:val="Other"/>
        <w:tblDescription w:val="Please describe in the text box below."/>
      </w:tblPr>
      <w:tblGrid>
        <w:gridCol w:w="7645"/>
      </w:tblGrid>
      <w:tr w:rsidR="004256E6" w14:paraId="0B8B56E8" w14:textId="77777777" w:rsidTr="00E41358">
        <w:trPr>
          <w:tblHeader/>
        </w:trPr>
        <w:tc>
          <w:tcPr>
            <w:tcW w:w="7645" w:type="dxa"/>
            <w:shd w:val="clear" w:color="auto" w:fill="D9E2F3" w:themeFill="accent1" w:themeFillTint="33"/>
          </w:tcPr>
          <w:p w14:paraId="2A0E8EDC" w14:textId="77777777" w:rsidR="004256E6" w:rsidRDefault="004256E6" w:rsidP="004256E6"/>
        </w:tc>
      </w:tr>
    </w:tbl>
    <w:p w14:paraId="4E2FFE1F" w14:textId="77777777" w:rsidR="004256E6" w:rsidRDefault="004256E6" w:rsidP="004256E6"/>
    <w:p w14:paraId="4D8D1AD5" w14:textId="78332FD8" w:rsidR="004256E6" w:rsidRDefault="004256E6" w:rsidP="005D251F">
      <w:pPr>
        <w:pStyle w:val="ListParagraph"/>
        <w:numPr>
          <w:ilvl w:val="0"/>
          <w:numId w:val="7"/>
        </w:numPr>
      </w:pPr>
      <w:r>
        <w:t>Is there other information you would like to provide about SUD diagnostic subgroups or individuals you currently serve?</w:t>
      </w:r>
    </w:p>
    <w:tbl>
      <w:tblPr>
        <w:tblStyle w:val="TableGrid"/>
        <w:tblW w:w="0" w:type="auto"/>
        <w:tblInd w:w="1705" w:type="dxa"/>
        <w:tblLook w:val="04A0" w:firstRow="1" w:lastRow="0" w:firstColumn="1" w:lastColumn="0" w:noHBand="0" w:noVBand="1"/>
        <w:tblCaption w:val="Text Box"/>
        <w:tblDescription w:val="Please elaborate on your answer here. "/>
      </w:tblPr>
      <w:tblGrid>
        <w:gridCol w:w="7645"/>
      </w:tblGrid>
      <w:tr w:rsidR="004256E6" w14:paraId="5FF016BB" w14:textId="77777777" w:rsidTr="00E41358">
        <w:trPr>
          <w:tblHeader/>
        </w:trPr>
        <w:tc>
          <w:tcPr>
            <w:tcW w:w="7645" w:type="dxa"/>
            <w:shd w:val="clear" w:color="auto" w:fill="D9E2F3" w:themeFill="accent1" w:themeFillTint="33"/>
          </w:tcPr>
          <w:p w14:paraId="3A83736E" w14:textId="6D6B8D1C" w:rsidR="00A70455" w:rsidRDefault="00A70455" w:rsidP="004256E6"/>
        </w:tc>
      </w:tr>
    </w:tbl>
    <w:p w14:paraId="02D92DE9" w14:textId="77777777" w:rsidR="004256E6" w:rsidRDefault="004256E6" w:rsidP="004256E6"/>
    <w:p w14:paraId="3756DA57" w14:textId="7040C9BA" w:rsidR="004256E6" w:rsidRDefault="004256E6" w:rsidP="005D251F">
      <w:pPr>
        <w:pStyle w:val="ListParagraph"/>
        <w:numPr>
          <w:ilvl w:val="0"/>
          <w:numId w:val="7"/>
        </w:numPr>
      </w:pPr>
      <w:r>
        <w:t>Is there other information you would like to provide about SMI diagnostic subgroups of individuals you currently serve?</w:t>
      </w:r>
    </w:p>
    <w:tbl>
      <w:tblPr>
        <w:tblStyle w:val="TableGrid"/>
        <w:tblW w:w="0" w:type="auto"/>
        <w:tblInd w:w="1705" w:type="dxa"/>
        <w:tblLook w:val="04A0" w:firstRow="1" w:lastRow="0" w:firstColumn="1" w:lastColumn="0" w:noHBand="0" w:noVBand="1"/>
        <w:tblCaption w:val="Text Box"/>
        <w:tblDescription w:val="Please elaborate on your answer here. "/>
      </w:tblPr>
      <w:tblGrid>
        <w:gridCol w:w="7645"/>
      </w:tblGrid>
      <w:tr w:rsidR="004256E6" w14:paraId="4B66DF8C" w14:textId="77777777" w:rsidTr="00E41358">
        <w:trPr>
          <w:tblHeader/>
        </w:trPr>
        <w:tc>
          <w:tcPr>
            <w:tcW w:w="7645" w:type="dxa"/>
            <w:shd w:val="clear" w:color="auto" w:fill="D9E2F3" w:themeFill="accent1" w:themeFillTint="33"/>
          </w:tcPr>
          <w:p w14:paraId="3B47C53F" w14:textId="77777777" w:rsidR="004256E6" w:rsidRDefault="004256E6" w:rsidP="004256E6"/>
        </w:tc>
      </w:tr>
    </w:tbl>
    <w:p w14:paraId="5E2F0E0B" w14:textId="067CECFC" w:rsidR="004256E6" w:rsidRDefault="004256E6" w:rsidP="004256E6"/>
    <w:p w14:paraId="6132F548" w14:textId="0A032C4C" w:rsidR="004256E6" w:rsidRDefault="004256E6" w:rsidP="005D251F">
      <w:pPr>
        <w:pStyle w:val="ListParagraph"/>
        <w:numPr>
          <w:ilvl w:val="0"/>
          <w:numId w:val="7"/>
        </w:numPr>
      </w:pPr>
      <w:r>
        <w:t>Is there other information you would like to provide about EBD diagnostic subgroups of individuals you currently serve?</w:t>
      </w:r>
    </w:p>
    <w:tbl>
      <w:tblPr>
        <w:tblStyle w:val="TableGrid"/>
        <w:tblW w:w="0" w:type="auto"/>
        <w:tblInd w:w="1705" w:type="dxa"/>
        <w:tblLook w:val="04A0" w:firstRow="1" w:lastRow="0" w:firstColumn="1" w:lastColumn="0" w:noHBand="0" w:noVBand="1"/>
        <w:tblCaption w:val="Text Box"/>
        <w:tblDescription w:val="Please elaborate on your answer here. "/>
      </w:tblPr>
      <w:tblGrid>
        <w:gridCol w:w="7645"/>
      </w:tblGrid>
      <w:tr w:rsidR="004256E6" w14:paraId="30182530" w14:textId="77777777" w:rsidTr="00E41358">
        <w:trPr>
          <w:tblHeader/>
        </w:trPr>
        <w:tc>
          <w:tcPr>
            <w:tcW w:w="7645" w:type="dxa"/>
            <w:shd w:val="clear" w:color="auto" w:fill="D9E2F3" w:themeFill="accent1" w:themeFillTint="33"/>
          </w:tcPr>
          <w:p w14:paraId="7AF8A67E" w14:textId="77777777" w:rsidR="004256E6" w:rsidRDefault="004256E6" w:rsidP="00F71BF1"/>
        </w:tc>
      </w:tr>
    </w:tbl>
    <w:p w14:paraId="019C3892" w14:textId="77777777" w:rsidR="004256E6" w:rsidRDefault="004256E6" w:rsidP="004256E6"/>
    <w:p w14:paraId="51D1E617" w14:textId="1F19FF84" w:rsidR="004256E6" w:rsidRDefault="004256E6" w:rsidP="005D251F">
      <w:pPr>
        <w:pStyle w:val="ListParagraph"/>
        <w:numPr>
          <w:ilvl w:val="0"/>
          <w:numId w:val="7"/>
        </w:numPr>
      </w:pPr>
      <w:r>
        <w:t>Is there other information you would like to provide about SUD diagnostic subgroups or individuals in your area who need services but are not currently served?</w:t>
      </w:r>
    </w:p>
    <w:tbl>
      <w:tblPr>
        <w:tblStyle w:val="TableGrid"/>
        <w:tblW w:w="0" w:type="auto"/>
        <w:tblInd w:w="1705" w:type="dxa"/>
        <w:tblLook w:val="04A0" w:firstRow="1" w:lastRow="0" w:firstColumn="1" w:lastColumn="0" w:noHBand="0" w:noVBand="1"/>
        <w:tblCaption w:val="Text Box"/>
        <w:tblDescription w:val="Please elaborate on your answer here. "/>
      </w:tblPr>
      <w:tblGrid>
        <w:gridCol w:w="7645"/>
      </w:tblGrid>
      <w:tr w:rsidR="004256E6" w14:paraId="2B7E8F58" w14:textId="77777777" w:rsidTr="00E41358">
        <w:trPr>
          <w:tblHeader/>
        </w:trPr>
        <w:tc>
          <w:tcPr>
            <w:tcW w:w="7645" w:type="dxa"/>
            <w:shd w:val="clear" w:color="auto" w:fill="D9E2F3" w:themeFill="accent1" w:themeFillTint="33"/>
          </w:tcPr>
          <w:p w14:paraId="7C74E4E8" w14:textId="77777777" w:rsidR="004256E6" w:rsidRDefault="004256E6" w:rsidP="00F71BF1"/>
        </w:tc>
      </w:tr>
    </w:tbl>
    <w:p w14:paraId="314DEE93" w14:textId="77777777" w:rsidR="004256E6" w:rsidRDefault="004256E6" w:rsidP="004256E6"/>
    <w:p w14:paraId="15C63B72" w14:textId="34806BCE" w:rsidR="004256E6" w:rsidRDefault="004256E6" w:rsidP="005D251F">
      <w:pPr>
        <w:pStyle w:val="ListParagraph"/>
        <w:numPr>
          <w:ilvl w:val="0"/>
          <w:numId w:val="7"/>
        </w:numPr>
      </w:pPr>
      <w:r>
        <w:t>Is there other information you would like to provide about SMI diagnostic subgroups of individuals in your area who need services but are not currently served?</w:t>
      </w:r>
    </w:p>
    <w:tbl>
      <w:tblPr>
        <w:tblStyle w:val="TableGrid"/>
        <w:tblW w:w="0" w:type="auto"/>
        <w:tblInd w:w="1705" w:type="dxa"/>
        <w:tblLook w:val="04A0" w:firstRow="1" w:lastRow="0" w:firstColumn="1" w:lastColumn="0" w:noHBand="0" w:noVBand="1"/>
        <w:tblCaption w:val="Text Box"/>
        <w:tblDescription w:val="Please elaborate on your answer here. "/>
      </w:tblPr>
      <w:tblGrid>
        <w:gridCol w:w="7645"/>
      </w:tblGrid>
      <w:tr w:rsidR="004256E6" w14:paraId="5A2E5D1E" w14:textId="77777777" w:rsidTr="00E41358">
        <w:trPr>
          <w:tblHeader/>
        </w:trPr>
        <w:tc>
          <w:tcPr>
            <w:tcW w:w="7645" w:type="dxa"/>
            <w:shd w:val="clear" w:color="auto" w:fill="D9E2F3" w:themeFill="accent1" w:themeFillTint="33"/>
          </w:tcPr>
          <w:p w14:paraId="70E3472C" w14:textId="77777777" w:rsidR="004256E6" w:rsidRDefault="004256E6" w:rsidP="00F71BF1"/>
        </w:tc>
      </w:tr>
    </w:tbl>
    <w:p w14:paraId="3FB724BC" w14:textId="77777777" w:rsidR="004256E6" w:rsidRDefault="004256E6" w:rsidP="004256E6"/>
    <w:p w14:paraId="70918814" w14:textId="757B6FEF" w:rsidR="004256E6" w:rsidRDefault="004256E6" w:rsidP="005D251F">
      <w:pPr>
        <w:pStyle w:val="ListParagraph"/>
        <w:numPr>
          <w:ilvl w:val="0"/>
          <w:numId w:val="7"/>
        </w:numPr>
      </w:pPr>
      <w:r>
        <w:t>Is there other information you would like to provide about EBD diagnostic subgroups of individuals in your area who need services but are not currently served?</w:t>
      </w:r>
    </w:p>
    <w:tbl>
      <w:tblPr>
        <w:tblStyle w:val="TableGrid"/>
        <w:tblW w:w="0" w:type="auto"/>
        <w:tblInd w:w="1705" w:type="dxa"/>
        <w:tblLook w:val="04A0" w:firstRow="1" w:lastRow="0" w:firstColumn="1" w:lastColumn="0" w:noHBand="0" w:noVBand="1"/>
        <w:tblCaption w:val="Text Box"/>
        <w:tblDescription w:val="Please elaborate on your answer here. "/>
      </w:tblPr>
      <w:tblGrid>
        <w:gridCol w:w="7645"/>
      </w:tblGrid>
      <w:tr w:rsidR="004256E6" w14:paraId="18E4D5D4" w14:textId="77777777" w:rsidTr="00E41358">
        <w:trPr>
          <w:tblHeader/>
        </w:trPr>
        <w:tc>
          <w:tcPr>
            <w:tcW w:w="7645" w:type="dxa"/>
            <w:shd w:val="clear" w:color="auto" w:fill="D9E2F3" w:themeFill="accent1" w:themeFillTint="33"/>
          </w:tcPr>
          <w:p w14:paraId="1A1E5663" w14:textId="77777777" w:rsidR="004256E6" w:rsidRDefault="004256E6" w:rsidP="00F71BF1"/>
        </w:tc>
      </w:tr>
    </w:tbl>
    <w:p w14:paraId="1DEBF2E5" w14:textId="77777777" w:rsidR="004256E6" w:rsidRDefault="004256E6" w:rsidP="004256E6"/>
    <w:p w14:paraId="7B8804F1" w14:textId="150C3B6C" w:rsidR="004256E6" w:rsidRDefault="004256E6" w:rsidP="005D251F">
      <w:pPr>
        <w:pStyle w:val="ListParagraph"/>
        <w:numPr>
          <w:ilvl w:val="0"/>
          <w:numId w:val="7"/>
        </w:numPr>
      </w:pPr>
      <w:r>
        <w:t xml:space="preserve">Have you recently surveyed (survey, focus group, etc.) your clients and/or your service area regarding their stated needs? </w:t>
      </w:r>
    </w:p>
    <w:p w14:paraId="7FD1FC9A" w14:textId="52083F45" w:rsidR="004256E6" w:rsidRDefault="004256E6" w:rsidP="005D251F">
      <w:pPr>
        <w:pStyle w:val="ListParagraph"/>
        <w:numPr>
          <w:ilvl w:val="1"/>
          <w:numId w:val="7"/>
        </w:num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r>
        <w:rPr>
          <w:sz w:val="16"/>
          <w:szCs w:val="16"/>
        </w:rPr>
        <w:t xml:space="preserve"> </w:t>
      </w:r>
      <w:r>
        <w:t>Yes.  If so, please send the summary information from those surveys along with this Needs Assessment document.</w:t>
      </w:r>
    </w:p>
    <w:p w14:paraId="21702A29" w14:textId="70D1432D" w:rsidR="004256E6" w:rsidRDefault="004256E6" w:rsidP="005D251F">
      <w:pPr>
        <w:pStyle w:val="ListParagraph"/>
        <w:numPr>
          <w:ilvl w:val="1"/>
          <w:numId w:val="7"/>
        </w:num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r>
        <w:rPr>
          <w:sz w:val="16"/>
          <w:szCs w:val="16"/>
        </w:rPr>
        <w:t xml:space="preserve"> </w:t>
      </w:r>
      <w:r>
        <w:t>No.</w:t>
      </w:r>
    </w:p>
    <w:p w14:paraId="1FB8C5CB" w14:textId="0E88BCAA" w:rsidR="00FB3BD7" w:rsidRDefault="00FB3BD7" w:rsidP="00FB3BD7"/>
    <w:p w14:paraId="2EBA76EA" w14:textId="6B66DA14" w:rsidR="00FB3BD7" w:rsidRDefault="004256E6" w:rsidP="005D251F">
      <w:pPr>
        <w:pStyle w:val="ListParagraph"/>
        <w:numPr>
          <w:ilvl w:val="0"/>
          <w:numId w:val="7"/>
        </w:numPr>
      </w:pPr>
      <w:r>
        <w:t>Does the agency experience workforce issues in recruiting and retaining qualified staff in the required CCBHC service areas? Please comment below.</w:t>
      </w:r>
    </w:p>
    <w:tbl>
      <w:tblPr>
        <w:tblStyle w:val="TableGrid"/>
        <w:tblW w:w="0" w:type="auto"/>
        <w:tblInd w:w="1435" w:type="dxa"/>
        <w:tblLook w:val="04A0" w:firstRow="1" w:lastRow="0" w:firstColumn="1" w:lastColumn="0" w:noHBand="0" w:noVBand="1"/>
        <w:tblCaption w:val="Text Box"/>
        <w:tblDescription w:val="Please elaborate on your answer here. "/>
      </w:tblPr>
      <w:tblGrid>
        <w:gridCol w:w="7915"/>
      </w:tblGrid>
      <w:tr w:rsidR="004256E6" w14:paraId="2F0F8A40" w14:textId="77777777" w:rsidTr="00E41358">
        <w:trPr>
          <w:tblHeader/>
        </w:trPr>
        <w:tc>
          <w:tcPr>
            <w:tcW w:w="7915" w:type="dxa"/>
            <w:shd w:val="clear" w:color="auto" w:fill="D9E2F3" w:themeFill="accent1" w:themeFillTint="33"/>
          </w:tcPr>
          <w:p w14:paraId="05372192" w14:textId="77777777" w:rsidR="004256E6" w:rsidRDefault="004256E6" w:rsidP="00FB3BD7"/>
        </w:tc>
      </w:tr>
    </w:tbl>
    <w:p w14:paraId="76FC365F" w14:textId="1D9E68E9" w:rsidR="00FB3BD7" w:rsidRDefault="00FB3BD7" w:rsidP="00FB3BD7"/>
    <w:p w14:paraId="612B7EEB" w14:textId="025619E1" w:rsidR="000E4ED6" w:rsidRDefault="000E4ED6" w:rsidP="005D251F">
      <w:pPr>
        <w:pStyle w:val="ListParagraph"/>
        <w:numPr>
          <w:ilvl w:val="0"/>
          <w:numId w:val="7"/>
        </w:numPr>
      </w:pPr>
      <w:r>
        <w:t xml:space="preserve"> What screenings (other than those currently required by Minnesota for diagnostics and Rule 25 are being done routinely when someone presents for services? Examples could be SUD, brain injury, history of trauma, depression/anxiety, other. Are these screenings repeated routinely?</w:t>
      </w:r>
    </w:p>
    <w:tbl>
      <w:tblPr>
        <w:tblStyle w:val="TableGrid"/>
        <w:tblW w:w="0" w:type="auto"/>
        <w:tblInd w:w="1525" w:type="dxa"/>
        <w:tblLook w:val="04A0" w:firstRow="1" w:lastRow="0" w:firstColumn="1" w:lastColumn="0" w:noHBand="0" w:noVBand="1"/>
        <w:tblCaption w:val="Text Box"/>
        <w:tblDescription w:val="Please elaborate on your answer here. "/>
      </w:tblPr>
      <w:tblGrid>
        <w:gridCol w:w="7825"/>
      </w:tblGrid>
      <w:tr w:rsidR="000E4ED6" w14:paraId="4A0E09E8" w14:textId="77777777" w:rsidTr="00E41358">
        <w:trPr>
          <w:tblHeader/>
        </w:trPr>
        <w:tc>
          <w:tcPr>
            <w:tcW w:w="7825" w:type="dxa"/>
            <w:shd w:val="clear" w:color="auto" w:fill="D9E2F3" w:themeFill="accent1" w:themeFillTint="33"/>
          </w:tcPr>
          <w:p w14:paraId="4308F78F" w14:textId="77777777" w:rsidR="000E4ED6" w:rsidRDefault="000E4ED6" w:rsidP="000E4ED6"/>
        </w:tc>
      </w:tr>
    </w:tbl>
    <w:p w14:paraId="3C2B8469" w14:textId="34444C4A" w:rsidR="000E4ED6" w:rsidRDefault="000E4ED6" w:rsidP="000E4ED6"/>
    <w:p w14:paraId="71CFF81B" w14:textId="7CE87475" w:rsidR="000E4ED6" w:rsidRDefault="000E4ED6" w:rsidP="005D251F">
      <w:pPr>
        <w:pStyle w:val="ListParagraph"/>
        <w:numPr>
          <w:ilvl w:val="0"/>
          <w:numId w:val="7"/>
        </w:numPr>
      </w:pPr>
      <w:r>
        <w:t>What primary care screening and monitoring of key health indicators and health risks is occurring currently?</w:t>
      </w:r>
    </w:p>
    <w:tbl>
      <w:tblPr>
        <w:tblStyle w:val="TableGrid"/>
        <w:tblW w:w="0" w:type="auto"/>
        <w:tblInd w:w="1525" w:type="dxa"/>
        <w:tblLook w:val="04A0" w:firstRow="1" w:lastRow="0" w:firstColumn="1" w:lastColumn="0" w:noHBand="0" w:noVBand="1"/>
        <w:tblCaption w:val="Text Box"/>
        <w:tblDescription w:val="Please elaborate on your answer here. "/>
      </w:tblPr>
      <w:tblGrid>
        <w:gridCol w:w="7825"/>
      </w:tblGrid>
      <w:tr w:rsidR="000E4ED6" w14:paraId="48203039" w14:textId="77777777" w:rsidTr="00E41358">
        <w:trPr>
          <w:tblHeader/>
        </w:trPr>
        <w:tc>
          <w:tcPr>
            <w:tcW w:w="7825" w:type="dxa"/>
            <w:shd w:val="clear" w:color="auto" w:fill="D9E2F3" w:themeFill="accent1" w:themeFillTint="33"/>
          </w:tcPr>
          <w:p w14:paraId="7A3115D9" w14:textId="77777777" w:rsidR="000E4ED6" w:rsidRDefault="000E4ED6" w:rsidP="000E4ED6"/>
        </w:tc>
      </w:tr>
    </w:tbl>
    <w:p w14:paraId="58EF5D02" w14:textId="77777777" w:rsidR="000E4ED6" w:rsidRDefault="000E4ED6" w:rsidP="000E4ED6"/>
    <w:p w14:paraId="00B5259E" w14:textId="738F4CA2" w:rsidR="000E4ED6" w:rsidRDefault="000E4ED6" w:rsidP="005D251F">
      <w:pPr>
        <w:pStyle w:val="ListParagraph"/>
        <w:numPr>
          <w:ilvl w:val="0"/>
          <w:numId w:val="7"/>
        </w:numPr>
      </w:pPr>
      <w:r>
        <w:t>Please list populations that you identify as needing TCM services, but who do not meet the state’s eligibility definition.</w:t>
      </w:r>
    </w:p>
    <w:tbl>
      <w:tblPr>
        <w:tblStyle w:val="TableGrid"/>
        <w:tblW w:w="0" w:type="auto"/>
        <w:tblInd w:w="1525" w:type="dxa"/>
        <w:tblLook w:val="04A0" w:firstRow="1" w:lastRow="0" w:firstColumn="1" w:lastColumn="0" w:noHBand="0" w:noVBand="1"/>
        <w:tblCaption w:val="Text Box"/>
        <w:tblDescription w:val="Please elaborate on your answer here. "/>
      </w:tblPr>
      <w:tblGrid>
        <w:gridCol w:w="7825"/>
      </w:tblGrid>
      <w:tr w:rsidR="000E4ED6" w14:paraId="36C21082" w14:textId="77777777" w:rsidTr="00E41358">
        <w:trPr>
          <w:tblHeader/>
        </w:trPr>
        <w:tc>
          <w:tcPr>
            <w:tcW w:w="7825" w:type="dxa"/>
            <w:shd w:val="clear" w:color="auto" w:fill="D9E2F3" w:themeFill="accent1" w:themeFillTint="33"/>
          </w:tcPr>
          <w:p w14:paraId="4FEC493A" w14:textId="77777777" w:rsidR="000E4ED6" w:rsidRDefault="000E4ED6" w:rsidP="000E4ED6"/>
        </w:tc>
      </w:tr>
    </w:tbl>
    <w:p w14:paraId="16BA35F8" w14:textId="77777777" w:rsidR="000E4ED6" w:rsidRDefault="000E4ED6" w:rsidP="000E4ED6"/>
    <w:p w14:paraId="7830BD22" w14:textId="77777777" w:rsidR="000E4ED6" w:rsidRDefault="000E4ED6" w:rsidP="005D251F">
      <w:pPr>
        <w:pStyle w:val="ListParagraph"/>
        <w:numPr>
          <w:ilvl w:val="0"/>
          <w:numId w:val="7"/>
        </w:numPr>
      </w:pPr>
      <w:r>
        <w:t xml:space="preserve">Have you recently surveyed (survey, focus group, etc.) your service area regarding their needs?  </w:t>
      </w:r>
    </w:p>
    <w:p w14:paraId="111F6E05" w14:textId="77777777" w:rsidR="000E4ED6" w:rsidRDefault="000E4ED6" w:rsidP="005D251F">
      <w:pPr>
        <w:pStyle w:val="ListParagraph"/>
        <w:numPr>
          <w:ilvl w:val="1"/>
          <w:numId w:val="7"/>
        </w:num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r>
        <w:rPr>
          <w:sz w:val="16"/>
          <w:szCs w:val="16"/>
        </w:rPr>
        <w:t xml:space="preserve"> </w:t>
      </w:r>
      <w:r>
        <w:t>Yes.  If so, please send the summary information from those surveys along with this Needs Assessment document.</w:t>
      </w:r>
    </w:p>
    <w:p w14:paraId="7DCC7055" w14:textId="77777777" w:rsidR="000E4ED6" w:rsidRDefault="000E4ED6" w:rsidP="005D251F">
      <w:pPr>
        <w:pStyle w:val="ListParagraph"/>
        <w:numPr>
          <w:ilvl w:val="1"/>
          <w:numId w:val="7"/>
        </w:num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r>
        <w:rPr>
          <w:sz w:val="16"/>
          <w:szCs w:val="16"/>
        </w:rPr>
        <w:t xml:space="preserve"> </w:t>
      </w:r>
      <w:r>
        <w:t>No.</w:t>
      </w:r>
    </w:p>
    <w:p w14:paraId="26FE67C3" w14:textId="77777777" w:rsidR="000E4ED6" w:rsidRDefault="000E4ED6" w:rsidP="000E4ED6"/>
    <w:p w14:paraId="4F4018F1" w14:textId="67947C18" w:rsidR="000E4ED6" w:rsidRDefault="000E4ED6" w:rsidP="005D251F">
      <w:pPr>
        <w:pStyle w:val="ListParagraph"/>
        <w:numPr>
          <w:ilvl w:val="0"/>
          <w:numId w:val="7"/>
        </w:numPr>
      </w:pPr>
      <w:r>
        <w:t xml:space="preserve">Does the agency have a psychiatrist who functions as the medical director?  </w:t>
      </w:r>
    </w:p>
    <w:p w14:paraId="0546268F" w14:textId="7CF3F53E" w:rsidR="000E4ED6" w:rsidRDefault="000E4ED6" w:rsidP="005D251F">
      <w:pPr>
        <w:pStyle w:val="ListParagraph"/>
        <w:numPr>
          <w:ilvl w:val="1"/>
          <w:numId w:val="7"/>
        </w:num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r>
        <w:rPr>
          <w:sz w:val="16"/>
          <w:szCs w:val="16"/>
        </w:rPr>
        <w:t xml:space="preserve"> </w:t>
      </w:r>
      <w:r>
        <w:t>Yes.  If so, please describe their role.</w:t>
      </w:r>
    </w:p>
    <w:p w14:paraId="6F41E768" w14:textId="77777777" w:rsidR="000E4ED6" w:rsidRDefault="000E4ED6" w:rsidP="005D251F">
      <w:pPr>
        <w:pStyle w:val="ListParagraph"/>
        <w:numPr>
          <w:ilvl w:val="1"/>
          <w:numId w:val="7"/>
        </w:num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06CA3">
        <w:rPr>
          <w:sz w:val="16"/>
          <w:szCs w:val="16"/>
        </w:rPr>
      </w:r>
      <w:r w:rsidR="00B06CA3">
        <w:rPr>
          <w:sz w:val="16"/>
          <w:szCs w:val="16"/>
        </w:rPr>
        <w:fldChar w:fldCharType="separate"/>
      </w:r>
      <w:r>
        <w:rPr>
          <w:sz w:val="16"/>
          <w:szCs w:val="16"/>
        </w:rPr>
        <w:fldChar w:fldCharType="end"/>
      </w:r>
      <w:r>
        <w:rPr>
          <w:sz w:val="16"/>
          <w:szCs w:val="16"/>
        </w:rPr>
        <w:t xml:space="preserve"> </w:t>
      </w:r>
      <w:r>
        <w:t>No.</w:t>
      </w:r>
    </w:p>
    <w:p w14:paraId="7643097A" w14:textId="77777777" w:rsidR="001725E8" w:rsidRDefault="001725E8" w:rsidP="00FB3BD7"/>
    <w:p w14:paraId="3CB7BD36" w14:textId="46B96C29" w:rsidR="00E4558A" w:rsidRDefault="00E4558A" w:rsidP="005D251F">
      <w:pPr>
        <w:pStyle w:val="ListParagraph"/>
        <w:numPr>
          <w:ilvl w:val="0"/>
          <w:numId w:val="7"/>
        </w:numPr>
      </w:pPr>
      <w:r>
        <w:t>What accountability measures are in place to ensure staff provide effective, equitable, understandable and respectful quality care and services that are responsive to diverse cultural health beliefs and practices, preferred languages, health literacy and other communication needs?</w:t>
      </w:r>
    </w:p>
    <w:tbl>
      <w:tblPr>
        <w:tblStyle w:val="TableGrid"/>
        <w:tblW w:w="0" w:type="auto"/>
        <w:tblInd w:w="1525" w:type="dxa"/>
        <w:tblLook w:val="04A0" w:firstRow="1" w:lastRow="0" w:firstColumn="1" w:lastColumn="0" w:noHBand="0" w:noVBand="1"/>
        <w:tblCaption w:val="Text Box"/>
        <w:tblDescription w:val="Please elaborate on your answer here. "/>
      </w:tblPr>
      <w:tblGrid>
        <w:gridCol w:w="7825"/>
      </w:tblGrid>
      <w:tr w:rsidR="00E4558A" w14:paraId="2CF0E8CB" w14:textId="77777777" w:rsidTr="00E41358">
        <w:trPr>
          <w:tblHeader/>
        </w:trPr>
        <w:tc>
          <w:tcPr>
            <w:tcW w:w="7825" w:type="dxa"/>
            <w:shd w:val="clear" w:color="auto" w:fill="D9E2F3" w:themeFill="accent1" w:themeFillTint="33"/>
          </w:tcPr>
          <w:p w14:paraId="28C1C6B5" w14:textId="77777777" w:rsidR="00E4558A" w:rsidRDefault="00E4558A" w:rsidP="00E4558A"/>
        </w:tc>
      </w:tr>
    </w:tbl>
    <w:p w14:paraId="5277496B" w14:textId="697BCE15" w:rsidR="00E4558A" w:rsidRDefault="00E4558A" w:rsidP="00E4558A"/>
    <w:p w14:paraId="40ECCAE3" w14:textId="77777777" w:rsidR="00DF072B" w:rsidRDefault="00DF072B" w:rsidP="00DF072B">
      <w:pPr>
        <w:pStyle w:val="ListParagraph"/>
        <w:numPr>
          <w:ilvl w:val="0"/>
          <w:numId w:val="7"/>
        </w:numPr>
      </w:pPr>
      <w:r>
        <w:t>Please identify any Tribal affiliations and/or collaborations for your organization or for providers within your organization.</w:t>
      </w:r>
    </w:p>
    <w:tbl>
      <w:tblPr>
        <w:tblStyle w:val="TableGrid"/>
        <w:tblW w:w="0" w:type="auto"/>
        <w:tblInd w:w="1975" w:type="dxa"/>
        <w:tblLook w:val="04A0" w:firstRow="1" w:lastRow="0" w:firstColumn="1" w:lastColumn="0" w:noHBand="0" w:noVBand="1"/>
        <w:tblCaption w:val="Text Box"/>
        <w:tblDescription w:val="Please elaborate on your answer here. "/>
      </w:tblPr>
      <w:tblGrid>
        <w:gridCol w:w="7375"/>
      </w:tblGrid>
      <w:tr w:rsidR="00DF072B" w14:paraId="713F6095" w14:textId="77777777" w:rsidTr="00E41358">
        <w:trPr>
          <w:tblHeader/>
        </w:trPr>
        <w:tc>
          <w:tcPr>
            <w:tcW w:w="7375" w:type="dxa"/>
            <w:shd w:val="clear" w:color="auto" w:fill="D9E2F3" w:themeFill="accent1" w:themeFillTint="33"/>
          </w:tcPr>
          <w:p w14:paraId="57304121" w14:textId="77777777" w:rsidR="00DF072B" w:rsidRDefault="00DF072B" w:rsidP="001704A1"/>
        </w:tc>
      </w:tr>
    </w:tbl>
    <w:p w14:paraId="27692CEA" w14:textId="0B98D06E" w:rsidR="00DF072B" w:rsidRDefault="00DF072B" w:rsidP="00DF072B"/>
    <w:p w14:paraId="64D88D65" w14:textId="4B4FD769" w:rsidR="00DF072B" w:rsidRDefault="00DF072B" w:rsidP="00DF072B">
      <w:pPr>
        <w:pStyle w:val="ListParagraph"/>
        <w:numPr>
          <w:ilvl w:val="0"/>
          <w:numId w:val="7"/>
        </w:numPr>
      </w:pPr>
      <w:r>
        <w:t>Please identify the relationships with community providers.  What is the level of engagement with these providers?</w:t>
      </w:r>
    </w:p>
    <w:tbl>
      <w:tblPr>
        <w:tblStyle w:val="TableGrid"/>
        <w:tblW w:w="0" w:type="auto"/>
        <w:tblInd w:w="1975" w:type="dxa"/>
        <w:tblLook w:val="04A0" w:firstRow="1" w:lastRow="0" w:firstColumn="1" w:lastColumn="0" w:noHBand="0" w:noVBand="1"/>
        <w:tblCaption w:val="Text Box"/>
        <w:tblDescription w:val="Please elaborate on your answer here. "/>
      </w:tblPr>
      <w:tblGrid>
        <w:gridCol w:w="7375"/>
      </w:tblGrid>
      <w:tr w:rsidR="00DF072B" w14:paraId="5E99AB1B" w14:textId="77777777" w:rsidTr="00E41358">
        <w:trPr>
          <w:tblHeader/>
        </w:trPr>
        <w:tc>
          <w:tcPr>
            <w:tcW w:w="7375" w:type="dxa"/>
            <w:shd w:val="clear" w:color="auto" w:fill="D9E2F3" w:themeFill="accent1" w:themeFillTint="33"/>
          </w:tcPr>
          <w:p w14:paraId="62B5415E" w14:textId="77777777" w:rsidR="00DF072B" w:rsidRDefault="00DF072B" w:rsidP="001704A1"/>
        </w:tc>
      </w:tr>
    </w:tbl>
    <w:p w14:paraId="48462398" w14:textId="77777777" w:rsidR="00DF072B" w:rsidRDefault="00DF072B" w:rsidP="00DF072B"/>
    <w:p w14:paraId="45D05091" w14:textId="1A692443" w:rsidR="00DF072B" w:rsidRDefault="00DF072B" w:rsidP="00DF072B">
      <w:pPr>
        <w:pStyle w:val="ListParagraph"/>
        <w:numPr>
          <w:ilvl w:val="0"/>
          <w:numId w:val="7"/>
        </w:numPr>
      </w:pPr>
      <w:r>
        <w:t>What are your organizational strengths as a provider?</w:t>
      </w:r>
    </w:p>
    <w:tbl>
      <w:tblPr>
        <w:tblStyle w:val="TableGrid"/>
        <w:tblW w:w="0" w:type="auto"/>
        <w:tblInd w:w="1975" w:type="dxa"/>
        <w:tblLook w:val="04A0" w:firstRow="1" w:lastRow="0" w:firstColumn="1" w:lastColumn="0" w:noHBand="0" w:noVBand="1"/>
        <w:tblCaption w:val="Text Box"/>
        <w:tblDescription w:val="Please elaborate on your answer here. "/>
      </w:tblPr>
      <w:tblGrid>
        <w:gridCol w:w="7375"/>
      </w:tblGrid>
      <w:tr w:rsidR="00DF072B" w14:paraId="621C6695" w14:textId="77777777" w:rsidTr="00E41358">
        <w:trPr>
          <w:tblHeader/>
        </w:trPr>
        <w:tc>
          <w:tcPr>
            <w:tcW w:w="7375" w:type="dxa"/>
            <w:shd w:val="clear" w:color="auto" w:fill="D9E2F3" w:themeFill="accent1" w:themeFillTint="33"/>
          </w:tcPr>
          <w:p w14:paraId="63AF960D" w14:textId="77777777" w:rsidR="00DF072B" w:rsidRDefault="00DF072B" w:rsidP="001704A1"/>
        </w:tc>
      </w:tr>
    </w:tbl>
    <w:p w14:paraId="7698579D" w14:textId="77777777" w:rsidR="00DF072B" w:rsidRDefault="00DF072B" w:rsidP="00DF072B"/>
    <w:p w14:paraId="6D8B006D" w14:textId="77777777" w:rsidR="007D76E8" w:rsidRDefault="007D76E8" w:rsidP="007D76E8">
      <w:pPr>
        <w:pStyle w:val="ListParagraph"/>
        <w:numPr>
          <w:ilvl w:val="0"/>
          <w:numId w:val="7"/>
        </w:numPr>
      </w:pPr>
      <w:r>
        <w:t>What steps are you taking to ensure Plain Language (to remove/explain acronyms, simplify requests for information, etc.) in documents for clients?</w:t>
      </w:r>
    </w:p>
    <w:tbl>
      <w:tblPr>
        <w:tblStyle w:val="TableGrid"/>
        <w:tblW w:w="0" w:type="auto"/>
        <w:tblInd w:w="1975" w:type="dxa"/>
        <w:tblLook w:val="04A0" w:firstRow="1" w:lastRow="0" w:firstColumn="1" w:lastColumn="0" w:noHBand="0" w:noVBand="1"/>
        <w:tblCaption w:val="Text Box"/>
        <w:tblDescription w:val="Please elaborate on your answer here. "/>
      </w:tblPr>
      <w:tblGrid>
        <w:gridCol w:w="7375"/>
      </w:tblGrid>
      <w:tr w:rsidR="007D76E8" w14:paraId="6E38C660" w14:textId="77777777" w:rsidTr="00E41358">
        <w:trPr>
          <w:tblHeader/>
        </w:trPr>
        <w:tc>
          <w:tcPr>
            <w:tcW w:w="7375" w:type="dxa"/>
            <w:shd w:val="clear" w:color="auto" w:fill="D9E2F3" w:themeFill="accent1" w:themeFillTint="33"/>
          </w:tcPr>
          <w:p w14:paraId="089C4612" w14:textId="77777777" w:rsidR="007D76E8" w:rsidRDefault="007D76E8" w:rsidP="001704A1"/>
        </w:tc>
      </w:tr>
    </w:tbl>
    <w:p w14:paraId="131F46AA" w14:textId="77777777" w:rsidR="007D76E8" w:rsidRDefault="007D76E8" w:rsidP="007D76E8"/>
    <w:p w14:paraId="31E6AFEA" w14:textId="77777777" w:rsidR="007D76E8" w:rsidRDefault="007D76E8" w:rsidP="007D76E8">
      <w:pPr>
        <w:pStyle w:val="ListParagraph"/>
        <w:numPr>
          <w:ilvl w:val="0"/>
          <w:numId w:val="7"/>
        </w:numPr>
      </w:pPr>
      <w:r>
        <w:t>What are your technology needs or concerns?</w:t>
      </w:r>
    </w:p>
    <w:tbl>
      <w:tblPr>
        <w:tblStyle w:val="TableGrid"/>
        <w:tblW w:w="0" w:type="auto"/>
        <w:tblInd w:w="1975" w:type="dxa"/>
        <w:tblLook w:val="04A0" w:firstRow="1" w:lastRow="0" w:firstColumn="1" w:lastColumn="0" w:noHBand="0" w:noVBand="1"/>
        <w:tblCaption w:val="Text Box"/>
        <w:tblDescription w:val="Please elaborate on your answer here. "/>
      </w:tblPr>
      <w:tblGrid>
        <w:gridCol w:w="7375"/>
      </w:tblGrid>
      <w:tr w:rsidR="007D76E8" w14:paraId="262DE4CF" w14:textId="77777777" w:rsidTr="00E41358">
        <w:trPr>
          <w:tblHeader/>
        </w:trPr>
        <w:tc>
          <w:tcPr>
            <w:tcW w:w="7375" w:type="dxa"/>
            <w:shd w:val="clear" w:color="auto" w:fill="D9E2F3" w:themeFill="accent1" w:themeFillTint="33"/>
          </w:tcPr>
          <w:p w14:paraId="79F77AC6" w14:textId="77777777" w:rsidR="007D76E8" w:rsidRDefault="007D76E8" w:rsidP="001704A1"/>
        </w:tc>
      </w:tr>
    </w:tbl>
    <w:p w14:paraId="301672C3" w14:textId="74FEF32D" w:rsidR="001725E8" w:rsidRDefault="001725E8" w:rsidP="001725E8">
      <w:pPr>
        <w:pStyle w:val="Heading3"/>
      </w:pPr>
      <w:bookmarkStart w:id="54" w:name="_Toc66348982"/>
      <w:r>
        <w:t>Barriers for special populations to accessing services</w:t>
      </w:r>
      <w:bookmarkEnd w:id="54"/>
    </w:p>
    <w:p w14:paraId="683D8212" w14:textId="77777777" w:rsidR="001725E8" w:rsidRDefault="001725E8" w:rsidP="001725E8"/>
    <w:p w14:paraId="1AB3E793" w14:textId="0E5037CF" w:rsidR="001725E8" w:rsidRDefault="001725E8" w:rsidP="005D251F">
      <w:pPr>
        <w:pStyle w:val="ListParagraph"/>
        <w:numPr>
          <w:ilvl w:val="0"/>
          <w:numId w:val="7"/>
        </w:numPr>
      </w:pPr>
      <w:r>
        <w:t>What barriers exist in the community and in the clinic that prevent the people in special populations from receiving services?</w:t>
      </w:r>
    </w:p>
    <w:tbl>
      <w:tblPr>
        <w:tblStyle w:val="TableGrid"/>
        <w:tblW w:w="0" w:type="auto"/>
        <w:tblInd w:w="1615" w:type="dxa"/>
        <w:tblLook w:val="04A0" w:firstRow="1" w:lastRow="0" w:firstColumn="1" w:lastColumn="0" w:noHBand="0" w:noVBand="1"/>
        <w:tblCaption w:val="Text Box"/>
        <w:tblDescription w:val="Please elaborate on your answer here. "/>
      </w:tblPr>
      <w:tblGrid>
        <w:gridCol w:w="7735"/>
      </w:tblGrid>
      <w:tr w:rsidR="001725E8" w14:paraId="08214064" w14:textId="77777777" w:rsidTr="00E41358">
        <w:trPr>
          <w:tblHeader/>
        </w:trPr>
        <w:tc>
          <w:tcPr>
            <w:tcW w:w="7735" w:type="dxa"/>
            <w:shd w:val="clear" w:color="auto" w:fill="D9E2F3" w:themeFill="accent1" w:themeFillTint="33"/>
          </w:tcPr>
          <w:p w14:paraId="68A11EA3" w14:textId="77777777" w:rsidR="001725E8" w:rsidRDefault="001725E8" w:rsidP="001725E8"/>
        </w:tc>
      </w:tr>
    </w:tbl>
    <w:p w14:paraId="02C7AF9F" w14:textId="77777777" w:rsidR="001725E8" w:rsidRDefault="001725E8" w:rsidP="001725E8"/>
    <w:p w14:paraId="447A5C1E" w14:textId="55E2F04D" w:rsidR="001725E8" w:rsidRDefault="001725E8" w:rsidP="005D251F">
      <w:pPr>
        <w:pStyle w:val="ListParagraph"/>
        <w:numPr>
          <w:ilvl w:val="0"/>
          <w:numId w:val="7"/>
        </w:numPr>
      </w:pPr>
      <w:r>
        <w:t>What barriers exist to culturally and linguistically competent care such as: systems of care not designed for diverse populations, poor communication, fear and mistrust, stigma or lack of diversity in the clinic’s work force?</w:t>
      </w:r>
    </w:p>
    <w:tbl>
      <w:tblPr>
        <w:tblStyle w:val="TableGrid"/>
        <w:tblW w:w="0" w:type="auto"/>
        <w:tblInd w:w="1615" w:type="dxa"/>
        <w:tblLook w:val="04A0" w:firstRow="1" w:lastRow="0" w:firstColumn="1" w:lastColumn="0" w:noHBand="0" w:noVBand="1"/>
        <w:tblCaption w:val="Text Box"/>
        <w:tblDescription w:val="Please elaborate on your answer here. "/>
      </w:tblPr>
      <w:tblGrid>
        <w:gridCol w:w="7735"/>
      </w:tblGrid>
      <w:tr w:rsidR="001725E8" w14:paraId="7C1A67C8" w14:textId="77777777" w:rsidTr="00E41358">
        <w:trPr>
          <w:tblHeader/>
        </w:trPr>
        <w:tc>
          <w:tcPr>
            <w:tcW w:w="7735" w:type="dxa"/>
            <w:shd w:val="clear" w:color="auto" w:fill="D9E2F3" w:themeFill="accent1" w:themeFillTint="33"/>
          </w:tcPr>
          <w:p w14:paraId="1EECC3A6" w14:textId="77777777" w:rsidR="001725E8" w:rsidRDefault="001725E8" w:rsidP="001725E8"/>
        </w:tc>
      </w:tr>
    </w:tbl>
    <w:p w14:paraId="11ADAD53" w14:textId="77777777" w:rsidR="001725E8" w:rsidRDefault="001725E8" w:rsidP="001725E8"/>
    <w:p w14:paraId="4EDF125B" w14:textId="314AA64C" w:rsidR="001725E8" w:rsidRDefault="001725E8" w:rsidP="005D251F">
      <w:pPr>
        <w:pStyle w:val="ListParagraph"/>
        <w:numPr>
          <w:ilvl w:val="0"/>
          <w:numId w:val="7"/>
        </w:numPr>
      </w:pPr>
      <w:r>
        <w:t>What languages and cultures are represented in the local community and not present in the clinic in terms of staff representing those populations, printed materials interpreters and interior that also address limited English proficiency and or other communication needs?</w:t>
      </w:r>
    </w:p>
    <w:tbl>
      <w:tblPr>
        <w:tblStyle w:val="TableGrid"/>
        <w:tblW w:w="0" w:type="auto"/>
        <w:tblInd w:w="1615" w:type="dxa"/>
        <w:tblLook w:val="04A0" w:firstRow="1" w:lastRow="0" w:firstColumn="1" w:lastColumn="0" w:noHBand="0" w:noVBand="1"/>
        <w:tblCaption w:val="Text Box"/>
        <w:tblDescription w:val="Please elaborate on your answer here. "/>
      </w:tblPr>
      <w:tblGrid>
        <w:gridCol w:w="7735"/>
      </w:tblGrid>
      <w:tr w:rsidR="001725E8" w14:paraId="450EC923" w14:textId="77777777" w:rsidTr="00E41358">
        <w:trPr>
          <w:tblHeader/>
        </w:trPr>
        <w:tc>
          <w:tcPr>
            <w:tcW w:w="7735" w:type="dxa"/>
            <w:shd w:val="clear" w:color="auto" w:fill="D9E2F3" w:themeFill="accent1" w:themeFillTint="33"/>
          </w:tcPr>
          <w:p w14:paraId="1F9F806E" w14:textId="77777777" w:rsidR="001725E8" w:rsidRDefault="001725E8" w:rsidP="001725E8"/>
        </w:tc>
      </w:tr>
    </w:tbl>
    <w:p w14:paraId="5ED018A7" w14:textId="77777777" w:rsidR="001725E8" w:rsidRDefault="001725E8" w:rsidP="001725E8"/>
    <w:p w14:paraId="704EB893" w14:textId="24E30C9B" w:rsidR="001725E8" w:rsidRDefault="001725E8" w:rsidP="005D251F">
      <w:pPr>
        <w:pStyle w:val="ListParagraph"/>
        <w:numPr>
          <w:ilvl w:val="0"/>
          <w:numId w:val="7"/>
        </w:numPr>
      </w:pPr>
      <w:r>
        <w:t>What governance structures at the prospective CCBHC prevent the communities identified as special populations from receiving services in the clinic?</w:t>
      </w:r>
    </w:p>
    <w:tbl>
      <w:tblPr>
        <w:tblStyle w:val="TableGrid"/>
        <w:tblW w:w="0" w:type="auto"/>
        <w:tblInd w:w="1705" w:type="dxa"/>
        <w:tblLook w:val="04A0" w:firstRow="1" w:lastRow="0" w:firstColumn="1" w:lastColumn="0" w:noHBand="0" w:noVBand="1"/>
        <w:tblCaption w:val="Text Box"/>
        <w:tblDescription w:val="Please elaborate on your answer here. "/>
      </w:tblPr>
      <w:tblGrid>
        <w:gridCol w:w="7645"/>
      </w:tblGrid>
      <w:tr w:rsidR="001725E8" w14:paraId="6D159E56" w14:textId="77777777" w:rsidTr="00E41358">
        <w:trPr>
          <w:tblHeader/>
        </w:trPr>
        <w:tc>
          <w:tcPr>
            <w:tcW w:w="7645" w:type="dxa"/>
            <w:shd w:val="clear" w:color="auto" w:fill="D9E2F3" w:themeFill="accent1" w:themeFillTint="33"/>
          </w:tcPr>
          <w:p w14:paraId="3AC9DC4F" w14:textId="77777777" w:rsidR="001725E8" w:rsidRDefault="001725E8" w:rsidP="001725E8"/>
        </w:tc>
      </w:tr>
    </w:tbl>
    <w:p w14:paraId="170BCD8D" w14:textId="77777777" w:rsidR="001725E8" w:rsidRDefault="001725E8" w:rsidP="001725E8"/>
    <w:p w14:paraId="3AD94E4C" w14:textId="07440447" w:rsidR="001725E8" w:rsidRDefault="001725E8" w:rsidP="005D251F">
      <w:pPr>
        <w:pStyle w:val="ListParagraph"/>
        <w:numPr>
          <w:ilvl w:val="0"/>
          <w:numId w:val="7"/>
        </w:numPr>
      </w:pPr>
      <w:r>
        <w:t>What are the transportation needs of the communities identified as special populations?</w:t>
      </w:r>
    </w:p>
    <w:tbl>
      <w:tblPr>
        <w:tblStyle w:val="TableGrid"/>
        <w:tblW w:w="0" w:type="auto"/>
        <w:tblInd w:w="1615" w:type="dxa"/>
        <w:tblLook w:val="04A0" w:firstRow="1" w:lastRow="0" w:firstColumn="1" w:lastColumn="0" w:noHBand="0" w:noVBand="1"/>
        <w:tblCaption w:val="Text Box"/>
        <w:tblDescription w:val="Please elaborate on your answer here. "/>
      </w:tblPr>
      <w:tblGrid>
        <w:gridCol w:w="7735"/>
      </w:tblGrid>
      <w:tr w:rsidR="001725E8" w14:paraId="26D05EFB" w14:textId="77777777" w:rsidTr="00E41358">
        <w:trPr>
          <w:tblHeader/>
        </w:trPr>
        <w:tc>
          <w:tcPr>
            <w:tcW w:w="7735" w:type="dxa"/>
            <w:shd w:val="clear" w:color="auto" w:fill="D9E2F3" w:themeFill="accent1" w:themeFillTint="33"/>
          </w:tcPr>
          <w:p w14:paraId="43EE44C0" w14:textId="77777777" w:rsidR="001725E8" w:rsidRDefault="001725E8" w:rsidP="001725E8"/>
        </w:tc>
      </w:tr>
    </w:tbl>
    <w:p w14:paraId="5925E826" w14:textId="77777777" w:rsidR="000867CB" w:rsidRDefault="000867CB" w:rsidP="000867CB"/>
    <w:p w14:paraId="5DAC9E4E" w14:textId="00FA74E4" w:rsidR="000867CB" w:rsidRDefault="000867CB" w:rsidP="000867CB">
      <w:pPr>
        <w:pStyle w:val="ListParagraph"/>
        <w:numPr>
          <w:ilvl w:val="0"/>
          <w:numId w:val="7"/>
        </w:numPr>
      </w:pPr>
      <w:r>
        <w:t>What does transportation look like?  What are the transportation resources (vouchers, etc.)?</w:t>
      </w:r>
    </w:p>
    <w:tbl>
      <w:tblPr>
        <w:tblStyle w:val="TableGrid"/>
        <w:tblW w:w="0" w:type="auto"/>
        <w:tblInd w:w="1615" w:type="dxa"/>
        <w:tblLook w:val="04A0" w:firstRow="1" w:lastRow="0" w:firstColumn="1" w:lastColumn="0" w:noHBand="0" w:noVBand="1"/>
        <w:tblCaption w:val="Text Box"/>
        <w:tblDescription w:val="Please elaborate on your answer here. "/>
      </w:tblPr>
      <w:tblGrid>
        <w:gridCol w:w="7735"/>
      </w:tblGrid>
      <w:tr w:rsidR="000867CB" w14:paraId="7A2E5768" w14:textId="77777777" w:rsidTr="00E41358">
        <w:trPr>
          <w:tblHeader/>
        </w:trPr>
        <w:tc>
          <w:tcPr>
            <w:tcW w:w="7735" w:type="dxa"/>
            <w:shd w:val="clear" w:color="auto" w:fill="D9E2F3" w:themeFill="accent1" w:themeFillTint="33"/>
          </w:tcPr>
          <w:p w14:paraId="424207B4" w14:textId="77777777" w:rsidR="000867CB" w:rsidRDefault="000867CB" w:rsidP="001704A1"/>
        </w:tc>
      </w:tr>
    </w:tbl>
    <w:p w14:paraId="3D9D9CAA" w14:textId="58E7DA4B" w:rsidR="001725E8" w:rsidRDefault="001725E8" w:rsidP="001725E8"/>
    <w:p w14:paraId="0173CE87" w14:textId="2826CE1D" w:rsidR="00167253" w:rsidRDefault="00167253" w:rsidP="00167253">
      <w:pPr>
        <w:pStyle w:val="ListParagraph"/>
        <w:numPr>
          <w:ilvl w:val="0"/>
          <w:numId w:val="7"/>
        </w:numPr>
      </w:pPr>
      <w:r>
        <w:t>What are the education needs of students, specifically as it relates to special education?</w:t>
      </w:r>
    </w:p>
    <w:tbl>
      <w:tblPr>
        <w:tblStyle w:val="TableGrid"/>
        <w:tblW w:w="0" w:type="auto"/>
        <w:tblInd w:w="1975" w:type="dxa"/>
        <w:tblLook w:val="04A0" w:firstRow="1" w:lastRow="0" w:firstColumn="1" w:lastColumn="0" w:noHBand="0" w:noVBand="1"/>
        <w:tblCaption w:val="Text Box"/>
        <w:tblDescription w:val="Please elaborate on your answer here. "/>
      </w:tblPr>
      <w:tblGrid>
        <w:gridCol w:w="7375"/>
      </w:tblGrid>
      <w:tr w:rsidR="00167253" w14:paraId="2B3D98B8" w14:textId="77777777" w:rsidTr="00E41358">
        <w:trPr>
          <w:tblHeader/>
        </w:trPr>
        <w:tc>
          <w:tcPr>
            <w:tcW w:w="7375" w:type="dxa"/>
            <w:shd w:val="clear" w:color="auto" w:fill="D9E2F3" w:themeFill="accent1" w:themeFillTint="33"/>
          </w:tcPr>
          <w:p w14:paraId="52C6AF3D" w14:textId="77777777" w:rsidR="00167253" w:rsidRDefault="00167253" w:rsidP="001704A1"/>
        </w:tc>
      </w:tr>
    </w:tbl>
    <w:p w14:paraId="51AE548C" w14:textId="556BC80D" w:rsidR="00167253" w:rsidRDefault="00167253" w:rsidP="001725E8"/>
    <w:p w14:paraId="79A48BD3" w14:textId="739697C0" w:rsidR="007D76E8" w:rsidRDefault="007D76E8" w:rsidP="007D76E8">
      <w:pPr>
        <w:pStyle w:val="ListParagraph"/>
        <w:numPr>
          <w:ilvl w:val="0"/>
          <w:numId w:val="7"/>
        </w:numPr>
      </w:pPr>
      <w:r>
        <w:t xml:space="preserve">What are the demographics of </w:t>
      </w:r>
      <w:r w:rsidR="00B124FC">
        <w:t xml:space="preserve">the </w:t>
      </w:r>
      <w:r>
        <w:t>LBGTQA</w:t>
      </w:r>
      <w:r w:rsidR="00B124FC">
        <w:t>+</w:t>
      </w:r>
      <w:r>
        <w:t xml:space="preserve"> individuals in your community? What are the supports?</w:t>
      </w:r>
    </w:p>
    <w:tbl>
      <w:tblPr>
        <w:tblStyle w:val="TableGrid"/>
        <w:tblW w:w="0" w:type="auto"/>
        <w:tblInd w:w="1975" w:type="dxa"/>
        <w:tblLook w:val="04A0" w:firstRow="1" w:lastRow="0" w:firstColumn="1" w:lastColumn="0" w:noHBand="0" w:noVBand="1"/>
        <w:tblCaption w:val="Text Box"/>
        <w:tblDescription w:val="Please elaborate on your answer here. "/>
      </w:tblPr>
      <w:tblGrid>
        <w:gridCol w:w="7375"/>
      </w:tblGrid>
      <w:tr w:rsidR="007D76E8" w14:paraId="486B518D" w14:textId="77777777" w:rsidTr="00E41358">
        <w:trPr>
          <w:tblHeader/>
        </w:trPr>
        <w:tc>
          <w:tcPr>
            <w:tcW w:w="7375" w:type="dxa"/>
            <w:shd w:val="clear" w:color="auto" w:fill="D9E2F3" w:themeFill="accent1" w:themeFillTint="33"/>
          </w:tcPr>
          <w:p w14:paraId="38950847" w14:textId="77777777" w:rsidR="007D76E8" w:rsidRDefault="007D76E8" w:rsidP="001704A1"/>
        </w:tc>
      </w:tr>
    </w:tbl>
    <w:p w14:paraId="58246C2E" w14:textId="77777777" w:rsidR="007D76E8" w:rsidRDefault="007D76E8" w:rsidP="007D76E8"/>
    <w:p w14:paraId="08571860" w14:textId="77777777" w:rsidR="007D76E8" w:rsidRDefault="007D76E8" w:rsidP="007D76E8">
      <w:pPr>
        <w:pStyle w:val="ListParagraph"/>
        <w:numPr>
          <w:ilvl w:val="0"/>
          <w:numId w:val="7"/>
        </w:numPr>
      </w:pPr>
      <w:r>
        <w:t>What are your technology needs or concerns?</w:t>
      </w:r>
    </w:p>
    <w:tbl>
      <w:tblPr>
        <w:tblStyle w:val="TableGrid"/>
        <w:tblW w:w="0" w:type="auto"/>
        <w:tblInd w:w="1975" w:type="dxa"/>
        <w:tblLook w:val="04A0" w:firstRow="1" w:lastRow="0" w:firstColumn="1" w:lastColumn="0" w:noHBand="0" w:noVBand="1"/>
        <w:tblCaption w:val="Text Box"/>
        <w:tblDescription w:val="Please elaborate on your answer here. "/>
      </w:tblPr>
      <w:tblGrid>
        <w:gridCol w:w="7375"/>
      </w:tblGrid>
      <w:tr w:rsidR="007D76E8" w14:paraId="3AC4FF11" w14:textId="77777777" w:rsidTr="00E41358">
        <w:trPr>
          <w:tblHeader/>
        </w:trPr>
        <w:tc>
          <w:tcPr>
            <w:tcW w:w="7375" w:type="dxa"/>
            <w:shd w:val="clear" w:color="auto" w:fill="D9E2F3" w:themeFill="accent1" w:themeFillTint="33"/>
          </w:tcPr>
          <w:p w14:paraId="104ED16D" w14:textId="77777777" w:rsidR="007D76E8" w:rsidRDefault="007D76E8" w:rsidP="001704A1"/>
        </w:tc>
      </w:tr>
    </w:tbl>
    <w:p w14:paraId="5BDE4907" w14:textId="77777777" w:rsidR="007D76E8" w:rsidRDefault="007D76E8" w:rsidP="001725E8"/>
    <w:p w14:paraId="6290048A" w14:textId="672B8AE6" w:rsidR="001725E8" w:rsidRDefault="001725E8" w:rsidP="005D251F">
      <w:pPr>
        <w:pStyle w:val="ListParagraph"/>
        <w:numPr>
          <w:ilvl w:val="0"/>
          <w:numId w:val="7"/>
        </w:numPr>
      </w:pPr>
      <w:r>
        <w:t>What are the current times/days that services are available through the organization? What additional times and days are needed to meet the needs of the communities identified as special populations?</w:t>
      </w:r>
    </w:p>
    <w:tbl>
      <w:tblPr>
        <w:tblStyle w:val="TableGrid"/>
        <w:tblW w:w="0" w:type="auto"/>
        <w:tblInd w:w="1705" w:type="dxa"/>
        <w:tblLook w:val="04A0" w:firstRow="1" w:lastRow="0" w:firstColumn="1" w:lastColumn="0" w:noHBand="0" w:noVBand="1"/>
        <w:tblCaption w:val="Text Box"/>
        <w:tblDescription w:val="Please elaborate on your answer here. "/>
      </w:tblPr>
      <w:tblGrid>
        <w:gridCol w:w="7645"/>
      </w:tblGrid>
      <w:tr w:rsidR="001725E8" w14:paraId="4851745F" w14:textId="77777777" w:rsidTr="00E41358">
        <w:trPr>
          <w:tblHeader/>
        </w:trPr>
        <w:tc>
          <w:tcPr>
            <w:tcW w:w="7645" w:type="dxa"/>
            <w:shd w:val="clear" w:color="auto" w:fill="D9E2F3" w:themeFill="accent1" w:themeFillTint="33"/>
          </w:tcPr>
          <w:p w14:paraId="679488D0" w14:textId="77777777" w:rsidR="001725E8" w:rsidRDefault="001725E8" w:rsidP="001725E8"/>
        </w:tc>
      </w:tr>
    </w:tbl>
    <w:p w14:paraId="4A0B19B8" w14:textId="77777777" w:rsidR="001725E8" w:rsidRDefault="001725E8" w:rsidP="001725E8"/>
    <w:p w14:paraId="73746EF8" w14:textId="3DB59E0A" w:rsidR="001725E8" w:rsidRDefault="001725E8" w:rsidP="005D251F">
      <w:pPr>
        <w:pStyle w:val="ListParagraph"/>
        <w:numPr>
          <w:ilvl w:val="0"/>
          <w:numId w:val="7"/>
        </w:numPr>
      </w:pPr>
      <w:r>
        <w:t>What are the care coordination needs of the communities identified as special populations?</w:t>
      </w:r>
    </w:p>
    <w:tbl>
      <w:tblPr>
        <w:tblStyle w:val="TableGrid"/>
        <w:tblW w:w="0" w:type="auto"/>
        <w:tblInd w:w="1705" w:type="dxa"/>
        <w:tblLook w:val="04A0" w:firstRow="1" w:lastRow="0" w:firstColumn="1" w:lastColumn="0" w:noHBand="0" w:noVBand="1"/>
        <w:tblCaption w:val="Text Box"/>
        <w:tblDescription w:val="Please elaborate on your answer here. "/>
      </w:tblPr>
      <w:tblGrid>
        <w:gridCol w:w="7645"/>
      </w:tblGrid>
      <w:tr w:rsidR="001725E8" w14:paraId="0FDAF99F" w14:textId="77777777" w:rsidTr="00E41358">
        <w:trPr>
          <w:tblHeader/>
        </w:trPr>
        <w:tc>
          <w:tcPr>
            <w:tcW w:w="7645" w:type="dxa"/>
            <w:shd w:val="clear" w:color="auto" w:fill="D9E2F3" w:themeFill="accent1" w:themeFillTint="33"/>
          </w:tcPr>
          <w:p w14:paraId="6DF5F593" w14:textId="77777777" w:rsidR="001725E8" w:rsidRDefault="001725E8" w:rsidP="001725E8"/>
        </w:tc>
      </w:tr>
    </w:tbl>
    <w:p w14:paraId="54D20FF6" w14:textId="77777777" w:rsidR="001725E8" w:rsidRDefault="001725E8" w:rsidP="001725E8"/>
    <w:p w14:paraId="19BB318D" w14:textId="2A1F5117" w:rsidR="001725E8" w:rsidRDefault="001725E8" w:rsidP="005D251F">
      <w:pPr>
        <w:pStyle w:val="ListParagraph"/>
        <w:numPr>
          <w:ilvl w:val="0"/>
          <w:numId w:val="7"/>
        </w:numPr>
      </w:pPr>
      <w:r>
        <w:t>Which external organizations currently exist in the community that are meeting the needs of the communities identified as special populations?</w:t>
      </w:r>
    </w:p>
    <w:tbl>
      <w:tblPr>
        <w:tblStyle w:val="TableGrid"/>
        <w:tblW w:w="0" w:type="auto"/>
        <w:tblInd w:w="1795" w:type="dxa"/>
        <w:tblLook w:val="04A0" w:firstRow="1" w:lastRow="0" w:firstColumn="1" w:lastColumn="0" w:noHBand="0" w:noVBand="1"/>
        <w:tblCaption w:val="Text Box"/>
        <w:tblDescription w:val="Please elaborate on your answer here. "/>
      </w:tblPr>
      <w:tblGrid>
        <w:gridCol w:w="7555"/>
      </w:tblGrid>
      <w:tr w:rsidR="001725E8" w14:paraId="7A963FF6" w14:textId="77777777" w:rsidTr="00E41358">
        <w:trPr>
          <w:tblHeader/>
        </w:trPr>
        <w:tc>
          <w:tcPr>
            <w:tcW w:w="7555" w:type="dxa"/>
            <w:shd w:val="clear" w:color="auto" w:fill="D9E2F3" w:themeFill="accent1" w:themeFillTint="33"/>
          </w:tcPr>
          <w:p w14:paraId="49CDE350" w14:textId="77777777" w:rsidR="001725E8" w:rsidRDefault="001725E8" w:rsidP="001725E8"/>
        </w:tc>
      </w:tr>
    </w:tbl>
    <w:p w14:paraId="3D68B841" w14:textId="77777777" w:rsidR="001725E8" w:rsidRDefault="001725E8" w:rsidP="001725E8"/>
    <w:p w14:paraId="75715AC5" w14:textId="79E4BE33" w:rsidR="001725E8" w:rsidRDefault="001725E8" w:rsidP="005D251F">
      <w:pPr>
        <w:pStyle w:val="ListParagraph"/>
        <w:numPr>
          <w:ilvl w:val="0"/>
          <w:numId w:val="7"/>
        </w:numPr>
      </w:pPr>
      <w:r>
        <w:t>In what ways do you partner with the community to design, implement and evaluate policies, practices and services to ensure cultural and linguistic appropriateness?</w:t>
      </w:r>
    </w:p>
    <w:tbl>
      <w:tblPr>
        <w:tblStyle w:val="TableGrid"/>
        <w:tblW w:w="0" w:type="auto"/>
        <w:tblInd w:w="1795" w:type="dxa"/>
        <w:tblLook w:val="04A0" w:firstRow="1" w:lastRow="0" w:firstColumn="1" w:lastColumn="0" w:noHBand="0" w:noVBand="1"/>
        <w:tblCaption w:val="Text Box"/>
        <w:tblDescription w:val="Please elaborate on your answer here. "/>
      </w:tblPr>
      <w:tblGrid>
        <w:gridCol w:w="7555"/>
      </w:tblGrid>
      <w:tr w:rsidR="001725E8" w14:paraId="4BEBF379" w14:textId="77777777" w:rsidTr="00E41358">
        <w:trPr>
          <w:tblHeader/>
        </w:trPr>
        <w:tc>
          <w:tcPr>
            <w:tcW w:w="7555" w:type="dxa"/>
            <w:shd w:val="clear" w:color="auto" w:fill="D9E2F3" w:themeFill="accent1" w:themeFillTint="33"/>
          </w:tcPr>
          <w:p w14:paraId="108B5296" w14:textId="77777777" w:rsidR="001725E8" w:rsidRDefault="001725E8" w:rsidP="001725E8"/>
        </w:tc>
      </w:tr>
    </w:tbl>
    <w:p w14:paraId="18B42A82" w14:textId="77777777" w:rsidR="001725E8" w:rsidRDefault="001725E8" w:rsidP="001725E8"/>
    <w:p w14:paraId="52CF8947" w14:textId="2CE13194" w:rsidR="001725E8" w:rsidRDefault="001725E8" w:rsidP="005D251F">
      <w:pPr>
        <w:pStyle w:val="ListParagraph"/>
        <w:numPr>
          <w:ilvl w:val="0"/>
          <w:numId w:val="7"/>
        </w:numPr>
      </w:pPr>
      <w:r>
        <w:t>How could the prospective CCBHC develop care coordination agreements or partnerships with existing external providers? How could those organizations provide referrals to the prospective CCBHC?</w:t>
      </w:r>
    </w:p>
    <w:tbl>
      <w:tblPr>
        <w:tblStyle w:val="TableGrid"/>
        <w:tblW w:w="0" w:type="auto"/>
        <w:tblInd w:w="1885" w:type="dxa"/>
        <w:tblLook w:val="04A0" w:firstRow="1" w:lastRow="0" w:firstColumn="1" w:lastColumn="0" w:noHBand="0" w:noVBand="1"/>
        <w:tblCaption w:val="Text Box"/>
        <w:tblDescription w:val="Please elaborate on your answer here. "/>
      </w:tblPr>
      <w:tblGrid>
        <w:gridCol w:w="7465"/>
      </w:tblGrid>
      <w:tr w:rsidR="001725E8" w14:paraId="67080747" w14:textId="77777777" w:rsidTr="00E41358">
        <w:trPr>
          <w:tblHeader/>
        </w:trPr>
        <w:tc>
          <w:tcPr>
            <w:tcW w:w="7465" w:type="dxa"/>
            <w:shd w:val="clear" w:color="auto" w:fill="D9E2F3" w:themeFill="accent1" w:themeFillTint="33"/>
          </w:tcPr>
          <w:p w14:paraId="29B38528" w14:textId="77777777" w:rsidR="001725E8" w:rsidRDefault="001725E8" w:rsidP="001725E8"/>
        </w:tc>
      </w:tr>
    </w:tbl>
    <w:p w14:paraId="7ED250A4" w14:textId="77777777" w:rsidR="001725E8" w:rsidRDefault="001725E8" w:rsidP="001725E8"/>
    <w:p w14:paraId="009E8E8E" w14:textId="1C627F5D" w:rsidR="001725E8" w:rsidRDefault="001725E8" w:rsidP="005D251F">
      <w:pPr>
        <w:pStyle w:val="ListParagraph"/>
        <w:numPr>
          <w:ilvl w:val="0"/>
          <w:numId w:val="7"/>
        </w:numPr>
      </w:pPr>
      <w:r>
        <w:t>What are the identified gaps in service to meet the needs of the community within the communities identified as special populations?</w:t>
      </w:r>
    </w:p>
    <w:tbl>
      <w:tblPr>
        <w:tblStyle w:val="TableGrid"/>
        <w:tblW w:w="0" w:type="auto"/>
        <w:tblInd w:w="1885" w:type="dxa"/>
        <w:tblLook w:val="04A0" w:firstRow="1" w:lastRow="0" w:firstColumn="1" w:lastColumn="0" w:noHBand="0" w:noVBand="1"/>
        <w:tblCaption w:val="Text Box"/>
        <w:tblDescription w:val="Please elaborate on your answer here. "/>
      </w:tblPr>
      <w:tblGrid>
        <w:gridCol w:w="7465"/>
      </w:tblGrid>
      <w:tr w:rsidR="001725E8" w14:paraId="6A52B632" w14:textId="77777777" w:rsidTr="00E41358">
        <w:trPr>
          <w:tblHeader/>
        </w:trPr>
        <w:tc>
          <w:tcPr>
            <w:tcW w:w="7465" w:type="dxa"/>
            <w:shd w:val="clear" w:color="auto" w:fill="D9E2F3" w:themeFill="accent1" w:themeFillTint="33"/>
          </w:tcPr>
          <w:p w14:paraId="7B82F735" w14:textId="77777777" w:rsidR="001725E8" w:rsidRDefault="001725E8" w:rsidP="001725E8"/>
        </w:tc>
      </w:tr>
    </w:tbl>
    <w:p w14:paraId="35E40000" w14:textId="77777777" w:rsidR="007D76E8" w:rsidRDefault="007D76E8" w:rsidP="007D76E8"/>
    <w:p w14:paraId="54D833B6" w14:textId="38B61667" w:rsidR="00196BB4" w:rsidRDefault="007D76E8" w:rsidP="00196BB4">
      <w:pPr>
        <w:pStyle w:val="ListParagraph"/>
        <w:numPr>
          <w:ilvl w:val="0"/>
          <w:numId w:val="7"/>
        </w:numPr>
      </w:pPr>
      <w:r>
        <w:t>What are the critical gaps preventing individuals from gaining access to services?  What is your possible plan to address this? Which are essential to changing? (This is different from listing the gaps in service in the previous question</w:t>
      </w:r>
      <w:r w:rsidR="00196BB4">
        <w:t>.</w:t>
      </w:r>
      <w:r>
        <w:t>)</w:t>
      </w:r>
    </w:p>
    <w:tbl>
      <w:tblPr>
        <w:tblStyle w:val="TableGrid"/>
        <w:tblW w:w="0" w:type="auto"/>
        <w:tblInd w:w="1885" w:type="dxa"/>
        <w:tblLook w:val="04A0" w:firstRow="1" w:lastRow="0" w:firstColumn="1" w:lastColumn="0" w:noHBand="0" w:noVBand="1"/>
        <w:tblCaption w:val="Text Box"/>
        <w:tblDescription w:val="Please elaborate on your answer here. "/>
      </w:tblPr>
      <w:tblGrid>
        <w:gridCol w:w="7465"/>
      </w:tblGrid>
      <w:tr w:rsidR="00196BB4" w14:paraId="39522DCF" w14:textId="77777777" w:rsidTr="00E41358">
        <w:trPr>
          <w:tblHeader/>
        </w:trPr>
        <w:tc>
          <w:tcPr>
            <w:tcW w:w="7465" w:type="dxa"/>
            <w:shd w:val="clear" w:color="auto" w:fill="D9E2F3" w:themeFill="accent1" w:themeFillTint="33"/>
          </w:tcPr>
          <w:p w14:paraId="0544BEA3" w14:textId="77777777" w:rsidR="00196BB4" w:rsidRDefault="00196BB4" w:rsidP="00196BB4"/>
        </w:tc>
      </w:tr>
    </w:tbl>
    <w:p w14:paraId="5DCF9ED9" w14:textId="77777777" w:rsidR="001725E8" w:rsidRDefault="001725E8" w:rsidP="001725E8"/>
    <w:p w14:paraId="010DCCB2" w14:textId="3A71A45C" w:rsidR="001725E8" w:rsidRDefault="001725E8" w:rsidP="005D251F">
      <w:pPr>
        <w:pStyle w:val="ListParagraph"/>
        <w:numPr>
          <w:ilvl w:val="0"/>
          <w:numId w:val="7"/>
        </w:numPr>
      </w:pPr>
      <w:r>
        <w:t>What services need to be added to the clinic? Or how does the intensity, frequency or duration of existing services need to change to meet the needs of the communities identified as special populations?</w:t>
      </w:r>
    </w:p>
    <w:tbl>
      <w:tblPr>
        <w:tblStyle w:val="TableGrid"/>
        <w:tblW w:w="0" w:type="auto"/>
        <w:tblInd w:w="1885" w:type="dxa"/>
        <w:tblLook w:val="04A0" w:firstRow="1" w:lastRow="0" w:firstColumn="1" w:lastColumn="0" w:noHBand="0" w:noVBand="1"/>
        <w:tblCaption w:val="Text Box"/>
        <w:tblDescription w:val="Please elaborate on your answer here. "/>
      </w:tblPr>
      <w:tblGrid>
        <w:gridCol w:w="7465"/>
      </w:tblGrid>
      <w:tr w:rsidR="001725E8" w14:paraId="3BFC2623" w14:textId="77777777" w:rsidTr="00E41358">
        <w:trPr>
          <w:tblHeader/>
        </w:trPr>
        <w:tc>
          <w:tcPr>
            <w:tcW w:w="7465" w:type="dxa"/>
            <w:shd w:val="clear" w:color="auto" w:fill="D9E2F3" w:themeFill="accent1" w:themeFillTint="33"/>
          </w:tcPr>
          <w:p w14:paraId="4E1FFB65" w14:textId="77777777" w:rsidR="001725E8" w:rsidRDefault="001725E8" w:rsidP="001725E8"/>
        </w:tc>
      </w:tr>
    </w:tbl>
    <w:p w14:paraId="097269C9" w14:textId="77777777" w:rsidR="001725E8" w:rsidRDefault="001725E8" w:rsidP="001725E8"/>
    <w:p w14:paraId="05510271" w14:textId="27B55EF6" w:rsidR="001725E8" w:rsidRDefault="001725E8" w:rsidP="005D251F">
      <w:pPr>
        <w:pStyle w:val="ListParagraph"/>
        <w:numPr>
          <w:ilvl w:val="0"/>
          <w:numId w:val="7"/>
        </w:numPr>
      </w:pPr>
      <w:r>
        <w:t>Which treatment modalities and evidence-based practices will the clinic commit to offering (including motivational interviewing, stages of change, cognitive behavior therapy and a trauma treatment for children and adults)?</w:t>
      </w:r>
    </w:p>
    <w:tbl>
      <w:tblPr>
        <w:tblStyle w:val="TableGrid"/>
        <w:tblW w:w="0" w:type="auto"/>
        <w:tblInd w:w="1885" w:type="dxa"/>
        <w:tblLook w:val="04A0" w:firstRow="1" w:lastRow="0" w:firstColumn="1" w:lastColumn="0" w:noHBand="0" w:noVBand="1"/>
        <w:tblCaption w:val="Text Box"/>
        <w:tblDescription w:val="Please elaborate on your answer here. "/>
      </w:tblPr>
      <w:tblGrid>
        <w:gridCol w:w="7465"/>
      </w:tblGrid>
      <w:tr w:rsidR="001725E8" w14:paraId="162EC318" w14:textId="77777777" w:rsidTr="00E41358">
        <w:trPr>
          <w:tblHeader/>
        </w:trPr>
        <w:tc>
          <w:tcPr>
            <w:tcW w:w="7465" w:type="dxa"/>
            <w:shd w:val="clear" w:color="auto" w:fill="D9E2F3" w:themeFill="accent1" w:themeFillTint="33"/>
          </w:tcPr>
          <w:p w14:paraId="3D12D2D3" w14:textId="77777777" w:rsidR="001725E8" w:rsidRDefault="001725E8" w:rsidP="001725E8"/>
        </w:tc>
      </w:tr>
    </w:tbl>
    <w:p w14:paraId="0FD74D6F" w14:textId="77777777" w:rsidR="001725E8" w:rsidRDefault="001725E8" w:rsidP="001725E8"/>
    <w:p w14:paraId="51C242C6" w14:textId="69ABB727" w:rsidR="001725E8" w:rsidRDefault="001725E8" w:rsidP="005D251F">
      <w:pPr>
        <w:pStyle w:val="ListParagraph"/>
        <w:numPr>
          <w:ilvl w:val="0"/>
          <w:numId w:val="7"/>
        </w:numPr>
      </w:pPr>
      <w:r>
        <w:t>What additional staffing needs will be in the staffing plan?</w:t>
      </w:r>
    </w:p>
    <w:tbl>
      <w:tblPr>
        <w:tblStyle w:val="TableGrid"/>
        <w:tblW w:w="0" w:type="auto"/>
        <w:tblInd w:w="1885" w:type="dxa"/>
        <w:tblLook w:val="04A0" w:firstRow="1" w:lastRow="0" w:firstColumn="1" w:lastColumn="0" w:noHBand="0" w:noVBand="1"/>
        <w:tblCaption w:val="Text Box"/>
        <w:tblDescription w:val="Please elaborate on your answer here. "/>
      </w:tblPr>
      <w:tblGrid>
        <w:gridCol w:w="7465"/>
      </w:tblGrid>
      <w:tr w:rsidR="001725E8" w14:paraId="1D45F9B0" w14:textId="77777777" w:rsidTr="00E41358">
        <w:trPr>
          <w:tblHeader/>
        </w:trPr>
        <w:tc>
          <w:tcPr>
            <w:tcW w:w="7465" w:type="dxa"/>
            <w:shd w:val="clear" w:color="auto" w:fill="D9E2F3" w:themeFill="accent1" w:themeFillTint="33"/>
          </w:tcPr>
          <w:p w14:paraId="4A5796EE" w14:textId="77777777" w:rsidR="001725E8" w:rsidRDefault="001725E8" w:rsidP="001725E8"/>
        </w:tc>
      </w:tr>
    </w:tbl>
    <w:p w14:paraId="248884E7" w14:textId="77777777" w:rsidR="001725E8" w:rsidRDefault="001725E8" w:rsidP="001725E8"/>
    <w:p w14:paraId="245F6158" w14:textId="7679A95C" w:rsidR="001725E8" w:rsidRDefault="001725E8" w:rsidP="005D251F">
      <w:pPr>
        <w:pStyle w:val="ListParagraph"/>
        <w:numPr>
          <w:ilvl w:val="0"/>
          <w:numId w:val="7"/>
        </w:numPr>
      </w:pPr>
      <w:r>
        <w:t>What training needs that surfaced in the Needs Assessment will be in the training plan?</w:t>
      </w:r>
    </w:p>
    <w:tbl>
      <w:tblPr>
        <w:tblStyle w:val="TableGrid"/>
        <w:tblW w:w="0" w:type="auto"/>
        <w:tblInd w:w="1885" w:type="dxa"/>
        <w:tblLook w:val="0480" w:firstRow="0" w:lastRow="0" w:firstColumn="1" w:lastColumn="0" w:noHBand="0" w:noVBand="1"/>
        <w:tblCaption w:val="Text Box"/>
        <w:tblDescription w:val="Please elaborate on your answer here. "/>
      </w:tblPr>
      <w:tblGrid>
        <w:gridCol w:w="7465"/>
      </w:tblGrid>
      <w:tr w:rsidR="001725E8" w14:paraId="438A2562" w14:textId="77777777" w:rsidTr="00E41358">
        <w:trPr>
          <w:tblHeader/>
        </w:trPr>
        <w:tc>
          <w:tcPr>
            <w:tcW w:w="7465" w:type="dxa"/>
            <w:shd w:val="clear" w:color="auto" w:fill="D9E2F3" w:themeFill="accent1" w:themeFillTint="33"/>
          </w:tcPr>
          <w:p w14:paraId="1712B3D8" w14:textId="77777777" w:rsidR="001725E8" w:rsidRDefault="001725E8" w:rsidP="001725E8"/>
        </w:tc>
      </w:tr>
    </w:tbl>
    <w:p w14:paraId="7A26351F" w14:textId="77777777" w:rsidR="001725E8" w:rsidRDefault="001725E8" w:rsidP="001725E8"/>
    <w:p w14:paraId="26D0E365" w14:textId="75BA57F4" w:rsidR="001725E8" w:rsidRDefault="001725E8" w:rsidP="005D251F">
      <w:pPr>
        <w:pStyle w:val="ListParagraph"/>
        <w:numPr>
          <w:ilvl w:val="0"/>
          <w:numId w:val="7"/>
        </w:numPr>
      </w:pPr>
      <w:r>
        <w:t>What is needed in order to provide culturally and linguistically competent care, including for those with sight, hearing or cognitive impairments?</w:t>
      </w:r>
    </w:p>
    <w:tbl>
      <w:tblPr>
        <w:tblStyle w:val="TableGrid"/>
        <w:tblW w:w="0" w:type="auto"/>
        <w:tblInd w:w="1975" w:type="dxa"/>
        <w:tblLook w:val="0480" w:firstRow="0" w:lastRow="0" w:firstColumn="1" w:lastColumn="0" w:noHBand="0" w:noVBand="1"/>
        <w:tblCaption w:val="Text Box"/>
        <w:tblDescription w:val="Please elaborate on your answer here. "/>
      </w:tblPr>
      <w:tblGrid>
        <w:gridCol w:w="7375"/>
      </w:tblGrid>
      <w:tr w:rsidR="001725E8" w14:paraId="164EC9FD" w14:textId="77777777" w:rsidTr="00E41358">
        <w:trPr>
          <w:tblHeader/>
        </w:trPr>
        <w:tc>
          <w:tcPr>
            <w:tcW w:w="7375" w:type="dxa"/>
            <w:shd w:val="clear" w:color="auto" w:fill="D9E2F3" w:themeFill="accent1" w:themeFillTint="33"/>
          </w:tcPr>
          <w:p w14:paraId="29E376BC" w14:textId="77777777" w:rsidR="001725E8" w:rsidRDefault="001725E8" w:rsidP="001725E8"/>
        </w:tc>
      </w:tr>
    </w:tbl>
    <w:p w14:paraId="36B05A5B" w14:textId="77777777" w:rsidR="001725E8" w:rsidRDefault="001725E8" w:rsidP="001725E8"/>
    <w:p w14:paraId="26872589" w14:textId="4A1C602F" w:rsidR="001725E8" w:rsidRDefault="001725E8" w:rsidP="005D251F">
      <w:pPr>
        <w:pStyle w:val="ListParagraph"/>
        <w:numPr>
          <w:ilvl w:val="0"/>
          <w:numId w:val="7"/>
        </w:numPr>
      </w:pPr>
      <w:r>
        <w:t>How will these unmet needs and barriers to service influence location choices, hours of operation, and the overall look and feel of the public areas of the clinic?</w:t>
      </w:r>
    </w:p>
    <w:tbl>
      <w:tblPr>
        <w:tblStyle w:val="TableGrid"/>
        <w:tblW w:w="0" w:type="auto"/>
        <w:tblInd w:w="1975" w:type="dxa"/>
        <w:tblLook w:val="04A0" w:firstRow="1" w:lastRow="0" w:firstColumn="1" w:lastColumn="0" w:noHBand="0" w:noVBand="1"/>
        <w:tblCaption w:val="Text Box"/>
        <w:tblDescription w:val="Please elaborate on your answer here. "/>
      </w:tblPr>
      <w:tblGrid>
        <w:gridCol w:w="7375"/>
      </w:tblGrid>
      <w:tr w:rsidR="001725E8" w14:paraId="15C2B185" w14:textId="77777777" w:rsidTr="00E41358">
        <w:trPr>
          <w:tblHeader/>
        </w:trPr>
        <w:tc>
          <w:tcPr>
            <w:tcW w:w="7375" w:type="dxa"/>
            <w:shd w:val="clear" w:color="auto" w:fill="D9E2F3" w:themeFill="accent1" w:themeFillTint="33"/>
          </w:tcPr>
          <w:p w14:paraId="27522784" w14:textId="77777777" w:rsidR="001725E8" w:rsidRDefault="001725E8" w:rsidP="001725E8"/>
        </w:tc>
      </w:tr>
    </w:tbl>
    <w:p w14:paraId="29B7AF65" w14:textId="77777777" w:rsidR="001725E8" w:rsidRDefault="001725E8" w:rsidP="001725E8"/>
    <w:p w14:paraId="06D07921" w14:textId="0E19DB45" w:rsidR="001725E8" w:rsidRDefault="001725E8" w:rsidP="005D251F">
      <w:pPr>
        <w:pStyle w:val="ListParagraph"/>
        <w:numPr>
          <w:ilvl w:val="0"/>
          <w:numId w:val="7"/>
        </w:numPr>
      </w:pPr>
      <w:r>
        <w:t>What needs must be met to advance and sustain organizational governance and leadership that promotes health equity through policy, practices and allocated resources?</w:t>
      </w:r>
    </w:p>
    <w:tbl>
      <w:tblPr>
        <w:tblStyle w:val="TableGrid"/>
        <w:tblW w:w="0" w:type="auto"/>
        <w:tblInd w:w="1975" w:type="dxa"/>
        <w:tblLook w:val="04A0" w:firstRow="1" w:lastRow="0" w:firstColumn="1" w:lastColumn="0" w:noHBand="0" w:noVBand="1"/>
        <w:tblCaption w:val="Text Box"/>
        <w:tblDescription w:val="Please elaborate on your answer here. "/>
      </w:tblPr>
      <w:tblGrid>
        <w:gridCol w:w="7375"/>
      </w:tblGrid>
      <w:tr w:rsidR="001725E8" w14:paraId="11C8C9C3" w14:textId="77777777" w:rsidTr="00E41358">
        <w:trPr>
          <w:tblHeader/>
        </w:trPr>
        <w:tc>
          <w:tcPr>
            <w:tcW w:w="7375" w:type="dxa"/>
            <w:shd w:val="clear" w:color="auto" w:fill="D9E2F3" w:themeFill="accent1" w:themeFillTint="33"/>
          </w:tcPr>
          <w:p w14:paraId="334FA70F" w14:textId="77777777" w:rsidR="001725E8" w:rsidRDefault="001725E8" w:rsidP="001725E8"/>
        </w:tc>
      </w:tr>
    </w:tbl>
    <w:p w14:paraId="013CC15F" w14:textId="48B72C31" w:rsidR="003E4164" w:rsidRDefault="003E4164" w:rsidP="00E4558A"/>
    <w:sectPr w:rsidR="003E4164" w:rsidSect="00975F84">
      <w:headerReference w:type="even" r:id="rId50"/>
      <w:headerReference w:type="default" r:id="rId51"/>
      <w:footerReference w:type="even" r:id="rId52"/>
      <w:footerReference w:type="default" r:id="rId53"/>
      <w:headerReference w:type="first" r:id="rId54"/>
      <w:footerReference w:type="first" r:id="rId5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45548" w14:textId="77777777" w:rsidR="008D6A08" w:rsidRDefault="008D6A08" w:rsidP="00975F84">
      <w:r>
        <w:separator/>
      </w:r>
    </w:p>
  </w:endnote>
  <w:endnote w:type="continuationSeparator" w:id="0">
    <w:p w14:paraId="6FEA929B" w14:textId="77777777" w:rsidR="008D6A08" w:rsidRDefault="008D6A08" w:rsidP="0097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85786139"/>
      <w:docPartObj>
        <w:docPartGallery w:val="Page Numbers (Bottom of Page)"/>
        <w:docPartUnique/>
      </w:docPartObj>
    </w:sdtPr>
    <w:sdtEndPr>
      <w:rPr>
        <w:rStyle w:val="PageNumber"/>
      </w:rPr>
    </w:sdtEndPr>
    <w:sdtContent>
      <w:p w14:paraId="3B63E393" w14:textId="5E941211" w:rsidR="008D6A08" w:rsidRDefault="008D6A08" w:rsidP="00F71BF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F2CB08" w14:textId="77777777" w:rsidR="008D6A08" w:rsidRDefault="008D6A08" w:rsidP="00975F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112501698"/>
      <w:docPartObj>
        <w:docPartGallery w:val="Page Numbers (Bottom of Page)"/>
        <w:docPartUnique/>
      </w:docPartObj>
    </w:sdtPr>
    <w:sdtEndPr>
      <w:rPr>
        <w:rStyle w:val="PageNumber"/>
      </w:rPr>
    </w:sdtEndPr>
    <w:sdtContent>
      <w:p w14:paraId="2D7CD0DF" w14:textId="6485B245" w:rsidR="008D6A08" w:rsidRDefault="008D6A08" w:rsidP="00F71BF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06CA3">
          <w:rPr>
            <w:rStyle w:val="PageNumber"/>
            <w:noProof/>
          </w:rPr>
          <w:t>14</w:t>
        </w:r>
        <w:r>
          <w:rPr>
            <w:rStyle w:val="PageNumber"/>
          </w:rPr>
          <w:fldChar w:fldCharType="end"/>
        </w:r>
      </w:p>
    </w:sdtContent>
  </w:sdt>
  <w:p w14:paraId="3E8FCB73" w14:textId="77777777" w:rsidR="008D6A08" w:rsidRDefault="008D6A08" w:rsidP="00975F8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BFE8B" w14:textId="77777777" w:rsidR="008D6A08" w:rsidRDefault="008D6A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916BF" w14:textId="77777777" w:rsidR="008D6A08" w:rsidRDefault="008D6A08" w:rsidP="00975F84">
      <w:r>
        <w:separator/>
      </w:r>
    </w:p>
  </w:footnote>
  <w:footnote w:type="continuationSeparator" w:id="0">
    <w:p w14:paraId="0F46B163" w14:textId="77777777" w:rsidR="008D6A08" w:rsidRDefault="008D6A08" w:rsidP="00975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821A2" w14:textId="54A5D97E" w:rsidR="008D6A08" w:rsidRDefault="008D6A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A66DE" w14:textId="79959B8C" w:rsidR="008D6A08" w:rsidRDefault="008D6A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E8526" w14:textId="11ADD3DF" w:rsidR="008D6A08" w:rsidRDefault="008D6A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5F85"/>
    <w:multiLevelType w:val="hybridMultilevel"/>
    <w:tmpl w:val="623E6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06148"/>
    <w:multiLevelType w:val="hybridMultilevel"/>
    <w:tmpl w:val="AAD68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60581"/>
    <w:multiLevelType w:val="hybridMultilevel"/>
    <w:tmpl w:val="1CCAB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2412B"/>
    <w:multiLevelType w:val="hybridMultilevel"/>
    <w:tmpl w:val="F0DCC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B468C0"/>
    <w:multiLevelType w:val="hybridMultilevel"/>
    <w:tmpl w:val="B52AC1DC"/>
    <w:lvl w:ilvl="0" w:tplc="26B6813A">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D50ACF"/>
    <w:multiLevelType w:val="hybridMultilevel"/>
    <w:tmpl w:val="6EE83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D02768"/>
    <w:multiLevelType w:val="hybridMultilevel"/>
    <w:tmpl w:val="19EE20C0"/>
    <w:lvl w:ilvl="0" w:tplc="26B6813A">
      <w:start w:val="1"/>
      <w:numFmt w:val="bullet"/>
      <w:lvlText w:val=""/>
      <w:lvlJc w:val="left"/>
      <w:pPr>
        <w:ind w:left="360"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841736"/>
    <w:multiLevelType w:val="hybridMultilevel"/>
    <w:tmpl w:val="858A6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0D536E"/>
    <w:multiLevelType w:val="hybridMultilevel"/>
    <w:tmpl w:val="D8C6A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763773"/>
    <w:multiLevelType w:val="hybridMultilevel"/>
    <w:tmpl w:val="9878AA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C435B6"/>
    <w:multiLevelType w:val="hybridMultilevel"/>
    <w:tmpl w:val="5D20F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203F9D"/>
    <w:multiLevelType w:val="hybridMultilevel"/>
    <w:tmpl w:val="F9664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8B396A"/>
    <w:multiLevelType w:val="hybridMultilevel"/>
    <w:tmpl w:val="5E94D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066C5A"/>
    <w:multiLevelType w:val="hybridMultilevel"/>
    <w:tmpl w:val="1068DBC0"/>
    <w:lvl w:ilvl="0" w:tplc="26B6813A">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2F1ABB"/>
    <w:multiLevelType w:val="hybridMultilevel"/>
    <w:tmpl w:val="18F4C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9416D2"/>
    <w:multiLevelType w:val="hybridMultilevel"/>
    <w:tmpl w:val="2AB49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126377"/>
    <w:multiLevelType w:val="hybridMultilevel"/>
    <w:tmpl w:val="49D4B814"/>
    <w:lvl w:ilvl="0" w:tplc="26B6813A">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5134CD"/>
    <w:multiLevelType w:val="hybridMultilevel"/>
    <w:tmpl w:val="D10C5D14"/>
    <w:lvl w:ilvl="0" w:tplc="0F0E0C10">
      <w:start w:val="1"/>
      <w:numFmt w:val="lowerLetter"/>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0E7CA0"/>
    <w:multiLevelType w:val="hybridMultilevel"/>
    <w:tmpl w:val="B274A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8650EB"/>
    <w:multiLevelType w:val="hybridMultilevel"/>
    <w:tmpl w:val="D54EC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850F9B"/>
    <w:multiLevelType w:val="hybridMultilevel"/>
    <w:tmpl w:val="CB2038F8"/>
    <w:lvl w:ilvl="0" w:tplc="26B6813A">
      <w:start w:val="1"/>
      <w:numFmt w:val="bullet"/>
      <w:lvlText w:val=""/>
      <w:lvlJc w:val="left"/>
      <w:pPr>
        <w:ind w:left="360"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2D16C6"/>
    <w:multiLevelType w:val="hybridMultilevel"/>
    <w:tmpl w:val="02245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4B0525"/>
    <w:multiLevelType w:val="hybridMultilevel"/>
    <w:tmpl w:val="28744096"/>
    <w:lvl w:ilvl="0" w:tplc="2758C1D2">
      <w:start w:val="1"/>
      <w:numFmt w:val="bullet"/>
      <w:lvlText w:val="•"/>
      <w:lvlJc w:val="left"/>
      <w:pPr>
        <w:tabs>
          <w:tab w:val="num" w:pos="720"/>
        </w:tabs>
        <w:ind w:left="720" w:hanging="360"/>
      </w:pPr>
      <w:rPr>
        <w:rFonts w:ascii="Arial" w:hAnsi="Arial" w:hint="default"/>
      </w:rPr>
    </w:lvl>
    <w:lvl w:ilvl="1" w:tplc="50F2D876" w:tentative="1">
      <w:start w:val="1"/>
      <w:numFmt w:val="bullet"/>
      <w:lvlText w:val="•"/>
      <w:lvlJc w:val="left"/>
      <w:pPr>
        <w:tabs>
          <w:tab w:val="num" w:pos="1440"/>
        </w:tabs>
        <w:ind w:left="1440" w:hanging="360"/>
      </w:pPr>
      <w:rPr>
        <w:rFonts w:ascii="Arial" w:hAnsi="Arial" w:hint="default"/>
      </w:rPr>
    </w:lvl>
    <w:lvl w:ilvl="2" w:tplc="E002482C" w:tentative="1">
      <w:start w:val="1"/>
      <w:numFmt w:val="bullet"/>
      <w:lvlText w:val="•"/>
      <w:lvlJc w:val="left"/>
      <w:pPr>
        <w:tabs>
          <w:tab w:val="num" w:pos="2160"/>
        </w:tabs>
        <w:ind w:left="2160" w:hanging="360"/>
      </w:pPr>
      <w:rPr>
        <w:rFonts w:ascii="Arial" w:hAnsi="Arial" w:hint="default"/>
      </w:rPr>
    </w:lvl>
    <w:lvl w:ilvl="3" w:tplc="2CDA185C" w:tentative="1">
      <w:start w:val="1"/>
      <w:numFmt w:val="bullet"/>
      <w:lvlText w:val="•"/>
      <w:lvlJc w:val="left"/>
      <w:pPr>
        <w:tabs>
          <w:tab w:val="num" w:pos="2880"/>
        </w:tabs>
        <w:ind w:left="2880" w:hanging="360"/>
      </w:pPr>
      <w:rPr>
        <w:rFonts w:ascii="Arial" w:hAnsi="Arial" w:hint="default"/>
      </w:rPr>
    </w:lvl>
    <w:lvl w:ilvl="4" w:tplc="E2404766" w:tentative="1">
      <w:start w:val="1"/>
      <w:numFmt w:val="bullet"/>
      <w:lvlText w:val="•"/>
      <w:lvlJc w:val="left"/>
      <w:pPr>
        <w:tabs>
          <w:tab w:val="num" w:pos="3600"/>
        </w:tabs>
        <w:ind w:left="3600" w:hanging="360"/>
      </w:pPr>
      <w:rPr>
        <w:rFonts w:ascii="Arial" w:hAnsi="Arial" w:hint="default"/>
      </w:rPr>
    </w:lvl>
    <w:lvl w:ilvl="5" w:tplc="A8CE6786" w:tentative="1">
      <w:start w:val="1"/>
      <w:numFmt w:val="bullet"/>
      <w:lvlText w:val="•"/>
      <w:lvlJc w:val="left"/>
      <w:pPr>
        <w:tabs>
          <w:tab w:val="num" w:pos="4320"/>
        </w:tabs>
        <w:ind w:left="4320" w:hanging="360"/>
      </w:pPr>
      <w:rPr>
        <w:rFonts w:ascii="Arial" w:hAnsi="Arial" w:hint="default"/>
      </w:rPr>
    </w:lvl>
    <w:lvl w:ilvl="6" w:tplc="DC44B622" w:tentative="1">
      <w:start w:val="1"/>
      <w:numFmt w:val="bullet"/>
      <w:lvlText w:val="•"/>
      <w:lvlJc w:val="left"/>
      <w:pPr>
        <w:tabs>
          <w:tab w:val="num" w:pos="5040"/>
        </w:tabs>
        <w:ind w:left="5040" w:hanging="360"/>
      </w:pPr>
      <w:rPr>
        <w:rFonts w:ascii="Arial" w:hAnsi="Arial" w:hint="default"/>
      </w:rPr>
    </w:lvl>
    <w:lvl w:ilvl="7" w:tplc="AF9C83BA" w:tentative="1">
      <w:start w:val="1"/>
      <w:numFmt w:val="bullet"/>
      <w:lvlText w:val="•"/>
      <w:lvlJc w:val="left"/>
      <w:pPr>
        <w:tabs>
          <w:tab w:val="num" w:pos="5760"/>
        </w:tabs>
        <w:ind w:left="5760" w:hanging="360"/>
      </w:pPr>
      <w:rPr>
        <w:rFonts w:ascii="Arial" w:hAnsi="Arial" w:hint="default"/>
      </w:rPr>
    </w:lvl>
    <w:lvl w:ilvl="8" w:tplc="1AA6943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EB15DA4"/>
    <w:multiLevelType w:val="hybridMultilevel"/>
    <w:tmpl w:val="4DC61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356310"/>
    <w:multiLevelType w:val="hybridMultilevel"/>
    <w:tmpl w:val="32AC5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312EB8"/>
    <w:multiLevelType w:val="hybridMultilevel"/>
    <w:tmpl w:val="0DF28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262D53"/>
    <w:multiLevelType w:val="hybridMultilevel"/>
    <w:tmpl w:val="2534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3D6D2D"/>
    <w:multiLevelType w:val="hybridMultilevel"/>
    <w:tmpl w:val="45D8BB5E"/>
    <w:lvl w:ilvl="0" w:tplc="B2D67018">
      <w:start w:val="1"/>
      <w:numFmt w:val="bullet"/>
      <w:lvlText w:val="•"/>
      <w:lvlJc w:val="left"/>
      <w:pPr>
        <w:tabs>
          <w:tab w:val="num" w:pos="720"/>
        </w:tabs>
        <w:ind w:left="720" w:hanging="360"/>
      </w:pPr>
      <w:rPr>
        <w:rFonts w:ascii="Arial" w:hAnsi="Arial" w:hint="default"/>
      </w:rPr>
    </w:lvl>
    <w:lvl w:ilvl="1" w:tplc="BF105206" w:tentative="1">
      <w:start w:val="1"/>
      <w:numFmt w:val="bullet"/>
      <w:lvlText w:val="•"/>
      <w:lvlJc w:val="left"/>
      <w:pPr>
        <w:tabs>
          <w:tab w:val="num" w:pos="1440"/>
        </w:tabs>
        <w:ind w:left="1440" w:hanging="360"/>
      </w:pPr>
      <w:rPr>
        <w:rFonts w:ascii="Arial" w:hAnsi="Arial" w:hint="default"/>
      </w:rPr>
    </w:lvl>
    <w:lvl w:ilvl="2" w:tplc="0D5006C2" w:tentative="1">
      <w:start w:val="1"/>
      <w:numFmt w:val="bullet"/>
      <w:lvlText w:val="•"/>
      <w:lvlJc w:val="left"/>
      <w:pPr>
        <w:tabs>
          <w:tab w:val="num" w:pos="2160"/>
        </w:tabs>
        <w:ind w:left="2160" w:hanging="360"/>
      </w:pPr>
      <w:rPr>
        <w:rFonts w:ascii="Arial" w:hAnsi="Arial" w:hint="default"/>
      </w:rPr>
    </w:lvl>
    <w:lvl w:ilvl="3" w:tplc="8EE458F4" w:tentative="1">
      <w:start w:val="1"/>
      <w:numFmt w:val="bullet"/>
      <w:lvlText w:val="•"/>
      <w:lvlJc w:val="left"/>
      <w:pPr>
        <w:tabs>
          <w:tab w:val="num" w:pos="2880"/>
        </w:tabs>
        <w:ind w:left="2880" w:hanging="360"/>
      </w:pPr>
      <w:rPr>
        <w:rFonts w:ascii="Arial" w:hAnsi="Arial" w:hint="default"/>
      </w:rPr>
    </w:lvl>
    <w:lvl w:ilvl="4" w:tplc="1D826D8E" w:tentative="1">
      <w:start w:val="1"/>
      <w:numFmt w:val="bullet"/>
      <w:lvlText w:val="•"/>
      <w:lvlJc w:val="left"/>
      <w:pPr>
        <w:tabs>
          <w:tab w:val="num" w:pos="3600"/>
        </w:tabs>
        <w:ind w:left="3600" w:hanging="360"/>
      </w:pPr>
      <w:rPr>
        <w:rFonts w:ascii="Arial" w:hAnsi="Arial" w:hint="default"/>
      </w:rPr>
    </w:lvl>
    <w:lvl w:ilvl="5" w:tplc="6458E18C" w:tentative="1">
      <w:start w:val="1"/>
      <w:numFmt w:val="bullet"/>
      <w:lvlText w:val="•"/>
      <w:lvlJc w:val="left"/>
      <w:pPr>
        <w:tabs>
          <w:tab w:val="num" w:pos="4320"/>
        </w:tabs>
        <w:ind w:left="4320" w:hanging="360"/>
      </w:pPr>
      <w:rPr>
        <w:rFonts w:ascii="Arial" w:hAnsi="Arial" w:hint="default"/>
      </w:rPr>
    </w:lvl>
    <w:lvl w:ilvl="6" w:tplc="3754DB68" w:tentative="1">
      <w:start w:val="1"/>
      <w:numFmt w:val="bullet"/>
      <w:lvlText w:val="•"/>
      <w:lvlJc w:val="left"/>
      <w:pPr>
        <w:tabs>
          <w:tab w:val="num" w:pos="5040"/>
        </w:tabs>
        <w:ind w:left="5040" w:hanging="360"/>
      </w:pPr>
      <w:rPr>
        <w:rFonts w:ascii="Arial" w:hAnsi="Arial" w:hint="default"/>
      </w:rPr>
    </w:lvl>
    <w:lvl w:ilvl="7" w:tplc="DEE0C956" w:tentative="1">
      <w:start w:val="1"/>
      <w:numFmt w:val="bullet"/>
      <w:lvlText w:val="•"/>
      <w:lvlJc w:val="left"/>
      <w:pPr>
        <w:tabs>
          <w:tab w:val="num" w:pos="5760"/>
        </w:tabs>
        <w:ind w:left="5760" w:hanging="360"/>
      </w:pPr>
      <w:rPr>
        <w:rFonts w:ascii="Arial" w:hAnsi="Arial" w:hint="default"/>
      </w:rPr>
    </w:lvl>
    <w:lvl w:ilvl="8" w:tplc="699CEEF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F69424D"/>
    <w:multiLevelType w:val="hybridMultilevel"/>
    <w:tmpl w:val="032E5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885F57"/>
    <w:multiLevelType w:val="hybridMultilevel"/>
    <w:tmpl w:val="8B70D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F80F82"/>
    <w:multiLevelType w:val="hybridMultilevel"/>
    <w:tmpl w:val="B79E9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834E1A"/>
    <w:multiLevelType w:val="hybridMultilevel"/>
    <w:tmpl w:val="C03430DC"/>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896621"/>
    <w:multiLevelType w:val="hybridMultilevel"/>
    <w:tmpl w:val="B8B6C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2209A6"/>
    <w:multiLevelType w:val="hybridMultilevel"/>
    <w:tmpl w:val="9DC65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B55015"/>
    <w:multiLevelType w:val="hybridMultilevel"/>
    <w:tmpl w:val="EA821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7469C2"/>
    <w:multiLevelType w:val="hybridMultilevel"/>
    <w:tmpl w:val="E9C6D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157B63"/>
    <w:multiLevelType w:val="hybridMultilevel"/>
    <w:tmpl w:val="3CA4B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2D4FC9"/>
    <w:multiLevelType w:val="hybridMultilevel"/>
    <w:tmpl w:val="2C2AD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0956A1"/>
    <w:multiLevelType w:val="hybridMultilevel"/>
    <w:tmpl w:val="B4D04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6"/>
  </w:num>
  <w:num w:numId="3">
    <w:abstractNumId w:val="20"/>
  </w:num>
  <w:num w:numId="4">
    <w:abstractNumId w:val="16"/>
  </w:num>
  <w:num w:numId="5">
    <w:abstractNumId w:val="13"/>
  </w:num>
  <w:num w:numId="6">
    <w:abstractNumId w:val="4"/>
  </w:num>
  <w:num w:numId="7">
    <w:abstractNumId w:val="9"/>
  </w:num>
  <w:num w:numId="8">
    <w:abstractNumId w:val="7"/>
  </w:num>
  <w:num w:numId="9">
    <w:abstractNumId w:val="27"/>
  </w:num>
  <w:num w:numId="10">
    <w:abstractNumId w:val="22"/>
  </w:num>
  <w:num w:numId="11">
    <w:abstractNumId w:val="31"/>
  </w:num>
  <w:num w:numId="12">
    <w:abstractNumId w:val="1"/>
  </w:num>
  <w:num w:numId="13">
    <w:abstractNumId w:val="35"/>
  </w:num>
  <w:num w:numId="14">
    <w:abstractNumId w:val="34"/>
  </w:num>
  <w:num w:numId="15">
    <w:abstractNumId w:val="33"/>
  </w:num>
  <w:num w:numId="16">
    <w:abstractNumId w:val="3"/>
  </w:num>
  <w:num w:numId="17">
    <w:abstractNumId w:val="18"/>
  </w:num>
  <w:num w:numId="18">
    <w:abstractNumId w:val="25"/>
  </w:num>
  <w:num w:numId="19">
    <w:abstractNumId w:val="2"/>
  </w:num>
  <w:num w:numId="20">
    <w:abstractNumId w:val="5"/>
  </w:num>
  <w:num w:numId="21">
    <w:abstractNumId w:val="36"/>
  </w:num>
  <w:num w:numId="22">
    <w:abstractNumId w:val="28"/>
  </w:num>
  <w:num w:numId="23">
    <w:abstractNumId w:val="29"/>
  </w:num>
  <w:num w:numId="24">
    <w:abstractNumId w:val="12"/>
  </w:num>
  <w:num w:numId="25">
    <w:abstractNumId w:val="38"/>
  </w:num>
  <w:num w:numId="26">
    <w:abstractNumId w:val="23"/>
  </w:num>
  <w:num w:numId="27">
    <w:abstractNumId w:val="8"/>
  </w:num>
  <w:num w:numId="28">
    <w:abstractNumId w:val="30"/>
  </w:num>
  <w:num w:numId="29">
    <w:abstractNumId w:val="10"/>
  </w:num>
  <w:num w:numId="30">
    <w:abstractNumId w:val="15"/>
  </w:num>
  <w:num w:numId="31">
    <w:abstractNumId w:val="11"/>
  </w:num>
  <w:num w:numId="32">
    <w:abstractNumId w:val="14"/>
  </w:num>
  <w:num w:numId="33">
    <w:abstractNumId w:val="19"/>
  </w:num>
  <w:num w:numId="34">
    <w:abstractNumId w:val="32"/>
  </w:num>
  <w:num w:numId="35">
    <w:abstractNumId w:val="21"/>
  </w:num>
  <w:num w:numId="36">
    <w:abstractNumId w:val="26"/>
  </w:num>
  <w:num w:numId="37">
    <w:abstractNumId w:val="24"/>
  </w:num>
  <w:num w:numId="38">
    <w:abstractNumId w:val="37"/>
  </w:num>
  <w:num w:numId="39">
    <w:abstractNumId w:val="0"/>
  </w:num>
  <w:num w:numId="40">
    <w:abstractNumId w:val="17"/>
    <w:lvlOverride w:ilvl="0">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DF1"/>
    <w:rsid w:val="00040CD3"/>
    <w:rsid w:val="00045628"/>
    <w:rsid w:val="000619C5"/>
    <w:rsid w:val="000867CB"/>
    <w:rsid w:val="00096068"/>
    <w:rsid w:val="000E4ED6"/>
    <w:rsid w:val="00101FCC"/>
    <w:rsid w:val="00107EB8"/>
    <w:rsid w:val="00111570"/>
    <w:rsid w:val="00124D66"/>
    <w:rsid w:val="00142C9E"/>
    <w:rsid w:val="00154C81"/>
    <w:rsid w:val="00167253"/>
    <w:rsid w:val="001704A1"/>
    <w:rsid w:val="00171DF1"/>
    <w:rsid w:val="001725E8"/>
    <w:rsid w:val="00196BB4"/>
    <w:rsid w:val="001971E3"/>
    <w:rsid w:val="001B506E"/>
    <w:rsid w:val="001C4529"/>
    <w:rsid w:val="001C494A"/>
    <w:rsid w:val="001D1502"/>
    <w:rsid w:val="001D57BD"/>
    <w:rsid w:val="00205F11"/>
    <w:rsid w:val="0023785F"/>
    <w:rsid w:val="0024124B"/>
    <w:rsid w:val="002617D9"/>
    <w:rsid w:val="00262A5C"/>
    <w:rsid w:val="002724F5"/>
    <w:rsid w:val="002779F8"/>
    <w:rsid w:val="002872F9"/>
    <w:rsid w:val="00290493"/>
    <w:rsid w:val="002D631F"/>
    <w:rsid w:val="002E783D"/>
    <w:rsid w:val="002F1A2F"/>
    <w:rsid w:val="00306B3F"/>
    <w:rsid w:val="0032303E"/>
    <w:rsid w:val="0033708C"/>
    <w:rsid w:val="00345CC8"/>
    <w:rsid w:val="00346B34"/>
    <w:rsid w:val="00360F1D"/>
    <w:rsid w:val="00380C17"/>
    <w:rsid w:val="003C4F23"/>
    <w:rsid w:val="003D6336"/>
    <w:rsid w:val="003E4164"/>
    <w:rsid w:val="003F1931"/>
    <w:rsid w:val="004256E6"/>
    <w:rsid w:val="00426821"/>
    <w:rsid w:val="0043412F"/>
    <w:rsid w:val="00434482"/>
    <w:rsid w:val="00443360"/>
    <w:rsid w:val="00444027"/>
    <w:rsid w:val="004560D8"/>
    <w:rsid w:val="00481BB4"/>
    <w:rsid w:val="0048407A"/>
    <w:rsid w:val="00486ACB"/>
    <w:rsid w:val="004B5634"/>
    <w:rsid w:val="004C60AB"/>
    <w:rsid w:val="004D2AFD"/>
    <w:rsid w:val="004D2FA3"/>
    <w:rsid w:val="004E03AB"/>
    <w:rsid w:val="004F6EF3"/>
    <w:rsid w:val="00516028"/>
    <w:rsid w:val="005403A6"/>
    <w:rsid w:val="005D251F"/>
    <w:rsid w:val="005F7E4D"/>
    <w:rsid w:val="006101ED"/>
    <w:rsid w:val="00620444"/>
    <w:rsid w:val="00634EC4"/>
    <w:rsid w:val="00643DDC"/>
    <w:rsid w:val="00662F6F"/>
    <w:rsid w:val="0066522D"/>
    <w:rsid w:val="00686BEF"/>
    <w:rsid w:val="00693D5C"/>
    <w:rsid w:val="0069608B"/>
    <w:rsid w:val="006A5C37"/>
    <w:rsid w:val="006D0137"/>
    <w:rsid w:val="006D0E1A"/>
    <w:rsid w:val="006D5044"/>
    <w:rsid w:val="006E580A"/>
    <w:rsid w:val="00732EAB"/>
    <w:rsid w:val="00742114"/>
    <w:rsid w:val="007B0A49"/>
    <w:rsid w:val="007B5F5E"/>
    <w:rsid w:val="007C4B09"/>
    <w:rsid w:val="007D76E8"/>
    <w:rsid w:val="007F755B"/>
    <w:rsid w:val="00812679"/>
    <w:rsid w:val="00817E4E"/>
    <w:rsid w:val="008269F0"/>
    <w:rsid w:val="00840592"/>
    <w:rsid w:val="00844228"/>
    <w:rsid w:val="00867895"/>
    <w:rsid w:val="008852D2"/>
    <w:rsid w:val="00890C5C"/>
    <w:rsid w:val="008B1661"/>
    <w:rsid w:val="008B484D"/>
    <w:rsid w:val="008D406C"/>
    <w:rsid w:val="008D6A08"/>
    <w:rsid w:val="008F07D5"/>
    <w:rsid w:val="008F275D"/>
    <w:rsid w:val="008F4CCD"/>
    <w:rsid w:val="0090788C"/>
    <w:rsid w:val="00914C48"/>
    <w:rsid w:val="00923C32"/>
    <w:rsid w:val="00926CFF"/>
    <w:rsid w:val="0093369C"/>
    <w:rsid w:val="00947BDA"/>
    <w:rsid w:val="009566D8"/>
    <w:rsid w:val="00972686"/>
    <w:rsid w:val="00975F84"/>
    <w:rsid w:val="00982C72"/>
    <w:rsid w:val="0099095A"/>
    <w:rsid w:val="00995A40"/>
    <w:rsid w:val="009A0AE2"/>
    <w:rsid w:val="009C08B0"/>
    <w:rsid w:val="009C68D8"/>
    <w:rsid w:val="009F3A16"/>
    <w:rsid w:val="009F7819"/>
    <w:rsid w:val="00A15211"/>
    <w:rsid w:val="00A27064"/>
    <w:rsid w:val="00A51827"/>
    <w:rsid w:val="00A70455"/>
    <w:rsid w:val="00A70C82"/>
    <w:rsid w:val="00A71ACF"/>
    <w:rsid w:val="00AC5557"/>
    <w:rsid w:val="00AF7CA2"/>
    <w:rsid w:val="00B06CA3"/>
    <w:rsid w:val="00B124FC"/>
    <w:rsid w:val="00B24630"/>
    <w:rsid w:val="00B43844"/>
    <w:rsid w:val="00B57570"/>
    <w:rsid w:val="00B6051A"/>
    <w:rsid w:val="00B83E07"/>
    <w:rsid w:val="00B8794E"/>
    <w:rsid w:val="00B92CCE"/>
    <w:rsid w:val="00BE579C"/>
    <w:rsid w:val="00BF0989"/>
    <w:rsid w:val="00C22ED6"/>
    <w:rsid w:val="00C27050"/>
    <w:rsid w:val="00C40662"/>
    <w:rsid w:val="00C63B39"/>
    <w:rsid w:val="00C96462"/>
    <w:rsid w:val="00CA27BC"/>
    <w:rsid w:val="00CB1B22"/>
    <w:rsid w:val="00D16BE7"/>
    <w:rsid w:val="00D23745"/>
    <w:rsid w:val="00D30969"/>
    <w:rsid w:val="00D315FD"/>
    <w:rsid w:val="00D339DB"/>
    <w:rsid w:val="00D555C2"/>
    <w:rsid w:val="00D804E2"/>
    <w:rsid w:val="00DA4EE3"/>
    <w:rsid w:val="00DB39EE"/>
    <w:rsid w:val="00DE62E8"/>
    <w:rsid w:val="00DF072B"/>
    <w:rsid w:val="00E01F73"/>
    <w:rsid w:val="00E069BD"/>
    <w:rsid w:val="00E155FB"/>
    <w:rsid w:val="00E24289"/>
    <w:rsid w:val="00E24E88"/>
    <w:rsid w:val="00E41358"/>
    <w:rsid w:val="00E4558A"/>
    <w:rsid w:val="00E50F2F"/>
    <w:rsid w:val="00E5753B"/>
    <w:rsid w:val="00E71E1D"/>
    <w:rsid w:val="00E877C9"/>
    <w:rsid w:val="00E91A83"/>
    <w:rsid w:val="00EB6A48"/>
    <w:rsid w:val="00EC3A43"/>
    <w:rsid w:val="00F16939"/>
    <w:rsid w:val="00F356CC"/>
    <w:rsid w:val="00F41B14"/>
    <w:rsid w:val="00F65979"/>
    <w:rsid w:val="00F711B5"/>
    <w:rsid w:val="00F71BF1"/>
    <w:rsid w:val="00F76B52"/>
    <w:rsid w:val="00F83E58"/>
    <w:rsid w:val="00FA43A5"/>
    <w:rsid w:val="00FB3BD7"/>
    <w:rsid w:val="00FC15E0"/>
    <w:rsid w:val="00FC22A7"/>
    <w:rsid w:val="00FE20A4"/>
    <w:rsid w:val="00FE6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14D223"/>
  <w15:chartTrackingRefBased/>
  <w15:docId w15:val="{7E074144-6A43-A946-BEF4-BED3B3F4E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12F"/>
    <w:rPr>
      <w:rFonts w:ascii="Times New Roman" w:eastAsia="Times New Roman" w:hAnsi="Times New Roman" w:cs="Times New Roman"/>
    </w:rPr>
  </w:style>
  <w:style w:type="paragraph" w:styleId="Heading1">
    <w:name w:val="heading 1"/>
    <w:basedOn w:val="Normal"/>
    <w:next w:val="Normal"/>
    <w:link w:val="Heading1Char"/>
    <w:uiPriority w:val="9"/>
    <w:qFormat/>
    <w:rsid w:val="00516028"/>
    <w:pPr>
      <w:keepNext/>
      <w:keepLines/>
      <w:pBdr>
        <w:bottom w:val="single" w:sz="4" w:space="1" w:color="auto"/>
      </w:pBdr>
      <w:spacing w:before="240"/>
      <w:jc w:val="center"/>
      <w:outlineLvl w:val="0"/>
    </w:pPr>
    <w:rPr>
      <w:rFonts w:asciiTheme="majorHAnsi" w:eastAsiaTheme="majorEastAsia" w:hAnsiTheme="majorHAnsi" w:cstheme="majorBidi"/>
      <w:b/>
      <w:bCs/>
      <w:color w:val="000000" w:themeColor="text1"/>
      <w:sz w:val="56"/>
      <w:szCs w:val="56"/>
    </w:rPr>
  </w:style>
  <w:style w:type="paragraph" w:styleId="Heading2">
    <w:name w:val="heading 2"/>
    <w:basedOn w:val="Normal"/>
    <w:next w:val="Normal"/>
    <w:link w:val="Heading2Char"/>
    <w:uiPriority w:val="9"/>
    <w:unhideWhenUsed/>
    <w:qFormat/>
    <w:rsid w:val="00516028"/>
    <w:pPr>
      <w:keepNext/>
      <w:keepLines/>
      <w:shd w:val="clear" w:color="auto" w:fill="2F5496" w:themeFill="accent1" w:themeFillShade="BF"/>
      <w:spacing w:before="360"/>
      <w:outlineLvl w:val="1"/>
    </w:pPr>
    <w:rPr>
      <w:rFonts w:asciiTheme="majorHAnsi" w:eastAsiaTheme="majorEastAsia" w:hAnsiTheme="majorHAnsi" w:cstheme="majorBidi"/>
      <w:b/>
      <w:bCs/>
      <w:color w:val="FFFFFF" w:themeColor="background1"/>
      <w:sz w:val="40"/>
      <w:szCs w:val="40"/>
    </w:rPr>
  </w:style>
  <w:style w:type="paragraph" w:styleId="Heading3">
    <w:name w:val="heading 3"/>
    <w:basedOn w:val="Normal"/>
    <w:next w:val="Normal"/>
    <w:link w:val="Heading3Char"/>
    <w:uiPriority w:val="9"/>
    <w:unhideWhenUsed/>
    <w:qFormat/>
    <w:rsid w:val="006D5044"/>
    <w:pPr>
      <w:keepNext/>
      <w:keepLines/>
      <w:spacing w:before="240"/>
      <w:outlineLvl w:val="2"/>
    </w:pPr>
    <w:rPr>
      <w:rFonts w:asciiTheme="majorHAnsi" w:eastAsiaTheme="majorEastAsia" w:hAnsiTheme="majorHAnsi" w:cstheme="majorBidi"/>
      <w:color w:val="1F3763" w:themeColor="accent1" w:themeShade="7F"/>
      <w:sz w:val="28"/>
      <w:szCs w:val="28"/>
    </w:rPr>
  </w:style>
  <w:style w:type="paragraph" w:styleId="Heading4">
    <w:name w:val="heading 4"/>
    <w:basedOn w:val="Normal"/>
    <w:next w:val="Normal"/>
    <w:link w:val="Heading4Char"/>
    <w:uiPriority w:val="9"/>
    <w:unhideWhenUsed/>
    <w:qFormat/>
    <w:rsid w:val="0081267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nging">
    <w:name w:val="Hanging"/>
    <w:basedOn w:val="Normal"/>
    <w:qFormat/>
    <w:rsid w:val="00982C72"/>
    <w:pPr>
      <w:spacing w:before="120" w:after="120"/>
      <w:ind w:left="720" w:hanging="720"/>
    </w:pPr>
  </w:style>
  <w:style w:type="paragraph" w:styleId="Title">
    <w:name w:val="Title"/>
    <w:basedOn w:val="Normal"/>
    <w:next w:val="Normal"/>
    <w:link w:val="TitleChar"/>
    <w:uiPriority w:val="10"/>
    <w:qFormat/>
    <w:rsid w:val="0086789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789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16028"/>
    <w:rPr>
      <w:rFonts w:asciiTheme="majorHAnsi" w:eastAsiaTheme="majorEastAsia" w:hAnsiTheme="majorHAnsi" w:cstheme="majorBidi"/>
      <w:b/>
      <w:bCs/>
      <w:color w:val="000000" w:themeColor="text1"/>
      <w:sz w:val="56"/>
      <w:szCs w:val="56"/>
    </w:rPr>
  </w:style>
  <w:style w:type="paragraph" w:styleId="ListParagraph">
    <w:name w:val="List Paragraph"/>
    <w:basedOn w:val="Normal"/>
    <w:uiPriority w:val="34"/>
    <w:qFormat/>
    <w:rsid w:val="00444027"/>
    <w:pPr>
      <w:numPr>
        <w:numId w:val="1"/>
      </w:numPr>
      <w:contextualSpacing/>
    </w:pPr>
    <w:rPr>
      <w:sz w:val="22"/>
      <w:szCs w:val="22"/>
    </w:rPr>
  </w:style>
  <w:style w:type="character" w:styleId="CommentReference">
    <w:name w:val="annotation reference"/>
    <w:basedOn w:val="DefaultParagraphFont"/>
    <w:uiPriority w:val="99"/>
    <w:semiHidden/>
    <w:unhideWhenUsed/>
    <w:rsid w:val="004560D8"/>
    <w:rPr>
      <w:sz w:val="16"/>
      <w:szCs w:val="16"/>
    </w:rPr>
  </w:style>
  <w:style w:type="paragraph" w:styleId="CommentText">
    <w:name w:val="annotation text"/>
    <w:basedOn w:val="Normal"/>
    <w:link w:val="CommentTextChar"/>
    <w:uiPriority w:val="99"/>
    <w:semiHidden/>
    <w:unhideWhenUsed/>
    <w:rsid w:val="004560D8"/>
    <w:rPr>
      <w:sz w:val="20"/>
      <w:szCs w:val="20"/>
    </w:rPr>
  </w:style>
  <w:style w:type="character" w:customStyle="1" w:styleId="CommentTextChar">
    <w:name w:val="Comment Text Char"/>
    <w:basedOn w:val="DefaultParagraphFont"/>
    <w:link w:val="CommentText"/>
    <w:uiPriority w:val="99"/>
    <w:semiHidden/>
    <w:rsid w:val="004560D8"/>
    <w:rPr>
      <w:sz w:val="20"/>
      <w:szCs w:val="20"/>
    </w:rPr>
  </w:style>
  <w:style w:type="paragraph" w:styleId="CommentSubject">
    <w:name w:val="annotation subject"/>
    <w:basedOn w:val="CommentText"/>
    <w:next w:val="CommentText"/>
    <w:link w:val="CommentSubjectChar"/>
    <w:uiPriority w:val="99"/>
    <w:semiHidden/>
    <w:unhideWhenUsed/>
    <w:rsid w:val="004560D8"/>
    <w:rPr>
      <w:b/>
      <w:bCs/>
    </w:rPr>
  </w:style>
  <w:style w:type="character" w:customStyle="1" w:styleId="CommentSubjectChar">
    <w:name w:val="Comment Subject Char"/>
    <w:basedOn w:val="CommentTextChar"/>
    <w:link w:val="CommentSubject"/>
    <w:uiPriority w:val="99"/>
    <w:semiHidden/>
    <w:rsid w:val="004560D8"/>
    <w:rPr>
      <w:b/>
      <w:bCs/>
      <w:sz w:val="20"/>
      <w:szCs w:val="20"/>
    </w:rPr>
  </w:style>
  <w:style w:type="character" w:customStyle="1" w:styleId="Heading2Char">
    <w:name w:val="Heading 2 Char"/>
    <w:basedOn w:val="DefaultParagraphFont"/>
    <w:link w:val="Heading2"/>
    <w:uiPriority w:val="9"/>
    <w:rsid w:val="00516028"/>
    <w:rPr>
      <w:rFonts w:asciiTheme="majorHAnsi" w:eastAsiaTheme="majorEastAsia" w:hAnsiTheme="majorHAnsi" w:cstheme="majorBidi"/>
      <w:b/>
      <w:bCs/>
      <w:color w:val="FFFFFF" w:themeColor="background1"/>
      <w:sz w:val="40"/>
      <w:szCs w:val="40"/>
      <w:shd w:val="clear" w:color="auto" w:fill="2F5496" w:themeFill="accent1" w:themeFillShade="BF"/>
    </w:rPr>
  </w:style>
  <w:style w:type="table" w:styleId="TableGrid">
    <w:name w:val="Table Grid"/>
    <w:basedOn w:val="TableNormal"/>
    <w:uiPriority w:val="39"/>
    <w:rsid w:val="00444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56CC"/>
    <w:rPr>
      <w:color w:val="0563C1" w:themeColor="hyperlink"/>
      <w:u w:val="single"/>
    </w:rPr>
  </w:style>
  <w:style w:type="character" w:customStyle="1" w:styleId="UnresolvedMention">
    <w:name w:val="Unresolved Mention"/>
    <w:basedOn w:val="DefaultParagraphFont"/>
    <w:uiPriority w:val="99"/>
    <w:semiHidden/>
    <w:unhideWhenUsed/>
    <w:rsid w:val="00F356CC"/>
    <w:rPr>
      <w:color w:val="605E5C"/>
      <w:shd w:val="clear" w:color="auto" w:fill="E1DFDD"/>
    </w:rPr>
  </w:style>
  <w:style w:type="character" w:styleId="FollowedHyperlink">
    <w:name w:val="FollowedHyperlink"/>
    <w:basedOn w:val="DefaultParagraphFont"/>
    <w:uiPriority w:val="99"/>
    <w:semiHidden/>
    <w:unhideWhenUsed/>
    <w:rsid w:val="00045628"/>
    <w:rPr>
      <w:color w:val="954F72" w:themeColor="followedHyperlink"/>
      <w:u w:val="single"/>
    </w:rPr>
  </w:style>
  <w:style w:type="paragraph" w:styleId="TOCHeading">
    <w:name w:val="TOC Heading"/>
    <w:basedOn w:val="Heading1"/>
    <w:next w:val="Normal"/>
    <w:uiPriority w:val="39"/>
    <w:unhideWhenUsed/>
    <w:qFormat/>
    <w:rsid w:val="00EC3A43"/>
    <w:pPr>
      <w:spacing w:before="480" w:line="276" w:lineRule="auto"/>
      <w:outlineLvl w:val="9"/>
    </w:pPr>
    <w:rPr>
      <w:sz w:val="28"/>
      <w:szCs w:val="28"/>
    </w:rPr>
  </w:style>
  <w:style w:type="paragraph" w:styleId="TOC1">
    <w:name w:val="toc 1"/>
    <w:basedOn w:val="Normal"/>
    <w:next w:val="Normal"/>
    <w:autoRedefine/>
    <w:uiPriority w:val="39"/>
    <w:unhideWhenUsed/>
    <w:rsid w:val="00EC3A43"/>
    <w:pPr>
      <w:spacing w:before="240" w:after="120"/>
    </w:pPr>
    <w:rPr>
      <w:rFonts w:asciiTheme="minorHAnsi" w:hAnsiTheme="minorHAnsi"/>
      <w:b/>
      <w:bCs/>
      <w:sz w:val="20"/>
      <w:szCs w:val="20"/>
    </w:rPr>
  </w:style>
  <w:style w:type="paragraph" w:styleId="TOC2">
    <w:name w:val="toc 2"/>
    <w:basedOn w:val="Normal"/>
    <w:next w:val="Normal"/>
    <w:autoRedefine/>
    <w:uiPriority w:val="39"/>
    <w:unhideWhenUsed/>
    <w:rsid w:val="00EC3A43"/>
    <w:pPr>
      <w:spacing w:before="120"/>
      <w:ind w:left="240"/>
    </w:pPr>
    <w:rPr>
      <w:rFonts w:asciiTheme="minorHAnsi" w:hAnsiTheme="minorHAnsi"/>
      <w:i/>
      <w:iCs/>
      <w:sz w:val="20"/>
      <w:szCs w:val="20"/>
    </w:rPr>
  </w:style>
  <w:style w:type="paragraph" w:styleId="TOC3">
    <w:name w:val="toc 3"/>
    <w:basedOn w:val="Normal"/>
    <w:next w:val="Normal"/>
    <w:autoRedefine/>
    <w:uiPriority w:val="39"/>
    <w:unhideWhenUsed/>
    <w:rsid w:val="00EC3A43"/>
    <w:pPr>
      <w:ind w:left="480"/>
    </w:pPr>
    <w:rPr>
      <w:rFonts w:asciiTheme="minorHAnsi" w:hAnsiTheme="minorHAnsi"/>
      <w:sz w:val="20"/>
      <w:szCs w:val="20"/>
    </w:rPr>
  </w:style>
  <w:style w:type="paragraph" w:styleId="TOC4">
    <w:name w:val="toc 4"/>
    <w:basedOn w:val="Normal"/>
    <w:next w:val="Normal"/>
    <w:autoRedefine/>
    <w:uiPriority w:val="39"/>
    <w:unhideWhenUsed/>
    <w:rsid w:val="00EC3A43"/>
    <w:pPr>
      <w:ind w:left="720"/>
    </w:pPr>
    <w:rPr>
      <w:rFonts w:asciiTheme="minorHAnsi" w:hAnsiTheme="minorHAnsi"/>
      <w:sz w:val="20"/>
      <w:szCs w:val="20"/>
    </w:rPr>
  </w:style>
  <w:style w:type="paragraph" w:styleId="TOC5">
    <w:name w:val="toc 5"/>
    <w:basedOn w:val="Normal"/>
    <w:next w:val="Normal"/>
    <w:autoRedefine/>
    <w:uiPriority w:val="39"/>
    <w:unhideWhenUsed/>
    <w:rsid w:val="00EC3A43"/>
    <w:pPr>
      <w:ind w:left="960"/>
    </w:pPr>
    <w:rPr>
      <w:rFonts w:asciiTheme="minorHAnsi" w:hAnsiTheme="minorHAnsi"/>
      <w:sz w:val="20"/>
      <w:szCs w:val="20"/>
    </w:rPr>
  </w:style>
  <w:style w:type="paragraph" w:styleId="TOC6">
    <w:name w:val="toc 6"/>
    <w:basedOn w:val="Normal"/>
    <w:next w:val="Normal"/>
    <w:autoRedefine/>
    <w:uiPriority w:val="39"/>
    <w:unhideWhenUsed/>
    <w:rsid w:val="00EC3A43"/>
    <w:pPr>
      <w:ind w:left="1200"/>
    </w:pPr>
    <w:rPr>
      <w:rFonts w:asciiTheme="minorHAnsi" w:hAnsiTheme="minorHAnsi"/>
      <w:sz w:val="20"/>
      <w:szCs w:val="20"/>
    </w:rPr>
  </w:style>
  <w:style w:type="paragraph" w:styleId="TOC7">
    <w:name w:val="toc 7"/>
    <w:basedOn w:val="Normal"/>
    <w:next w:val="Normal"/>
    <w:autoRedefine/>
    <w:uiPriority w:val="39"/>
    <w:unhideWhenUsed/>
    <w:rsid w:val="00EC3A43"/>
    <w:pPr>
      <w:ind w:left="1440"/>
    </w:pPr>
    <w:rPr>
      <w:rFonts w:asciiTheme="minorHAnsi" w:hAnsiTheme="minorHAnsi"/>
      <w:sz w:val="20"/>
      <w:szCs w:val="20"/>
    </w:rPr>
  </w:style>
  <w:style w:type="paragraph" w:styleId="TOC8">
    <w:name w:val="toc 8"/>
    <w:basedOn w:val="Normal"/>
    <w:next w:val="Normal"/>
    <w:autoRedefine/>
    <w:uiPriority w:val="39"/>
    <w:unhideWhenUsed/>
    <w:rsid w:val="00EC3A43"/>
    <w:pPr>
      <w:ind w:left="1680"/>
    </w:pPr>
    <w:rPr>
      <w:rFonts w:asciiTheme="minorHAnsi" w:hAnsiTheme="minorHAnsi"/>
      <w:sz w:val="20"/>
      <w:szCs w:val="20"/>
    </w:rPr>
  </w:style>
  <w:style w:type="paragraph" w:styleId="TOC9">
    <w:name w:val="toc 9"/>
    <w:basedOn w:val="Normal"/>
    <w:next w:val="Normal"/>
    <w:autoRedefine/>
    <w:uiPriority w:val="39"/>
    <w:unhideWhenUsed/>
    <w:rsid w:val="00EC3A43"/>
    <w:pPr>
      <w:ind w:left="1920"/>
    </w:pPr>
    <w:rPr>
      <w:rFonts w:asciiTheme="minorHAnsi" w:hAnsiTheme="minorHAnsi"/>
      <w:sz w:val="20"/>
      <w:szCs w:val="20"/>
    </w:rPr>
  </w:style>
  <w:style w:type="character" w:customStyle="1" w:styleId="Heading3Char">
    <w:name w:val="Heading 3 Char"/>
    <w:basedOn w:val="DefaultParagraphFont"/>
    <w:link w:val="Heading3"/>
    <w:uiPriority w:val="9"/>
    <w:rsid w:val="006D5044"/>
    <w:rPr>
      <w:rFonts w:asciiTheme="majorHAnsi" w:eastAsiaTheme="majorEastAsia" w:hAnsiTheme="majorHAnsi" w:cstheme="majorBidi"/>
      <w:color w:val="1F3763" w:themeColor="accent1" w:themeShade="7F"/>
      <w:sz w:val="28"/>
      <w:szCs w:val="28"/>
    </w:rPr>
  </w:style>
  <w:style w:type="paragraph" w:styleId="Footer">
    <w:name w:val="footer"/>
    <w:basedOn w:val="Normal"/>
    <w:link w:val="FooterChar"/>
    <w:uiPriority w:val="99"/>
    <w:unhideWhenUsed/>
    <w:rsid w:val="00975F84"/>
    <w:pPr>
      <w:tabs>
        <w:tab w:val="center" w:pos="4680"/>
        <w:tab w:val="right" w:pos="9360"/>
      </w:tabs>
    </w:pPr>
  </w:style>
  <w:style w:type="character" w:customStyle="1" w:styleId="FooterChar">
    <w:name w:val="Footer Char"/>
    <w:basedOn w:val="DefaultParagraphFont"/>
    <w:link w:val="Footer"/>
    <w:uiPriority w:val="99"/>
    <w:rsid w:val="00975F84"/>
    <w:rPr>
      <w:rFonts w:ascii="Times New Roman" w:eastAsia="Times New Roman" w:hAnsi="Times New Roman" w:cs="Times New Roman"/>
    </w:rPr>
  </w:style>
  <w:style w:type="character" w:styleId="PageNumber">
    <w:name w:val="page number"/>
    <w:basedOn w:val="DefaultParagraphFont"/>
    <w:uiPriority w:val="99"/>
    <w:semiHidden/>
    <w:unhideWhenUsed/>
    <w:rsid w:val="00975F84"/>
  </w:style>
  <w:style w:type="paragraph" w:styleId="Header">
    <w:name w:val="header"/>
    <w:basedOn w:val="Normal"/>
    <w:link w:val="HeaderChar"/>
    <w:uiPriority w:val="99"/>
    <w:rsid w:val="0024124B"/>
    <w:pPr>
      <w:tabs>
        <w:tab w:val="center" w:pos="4320"/>
        <w:tab w:val="right" w:pos="8640"/>
      </w:tabs>
    </w:pPr>
  </w:style>
  <w:style w:type="character" w:customStyle="1" w:styleId="HeaderChar">
    <w:name w:val="Header Char"/>
    <w:basedOn w:val="DefaultParagraphFont"/>
    <w:link w:val="Header"/>
    <w:uiPriority w:val="99"/>
    <w:rsid w:val="0024124B"/>
    <w:rPr>
      <w:rFonts w:ascii="Times New Roman" w:eastAsia="Times New Roman" w:hAnsi="Times New Roman" w:cs="Times New Roman"/>
    </w:rPr>
  </w:style>
  <w:style w:type="paragraph" w:styleId="PlainText">
    <w:name w:val="Plain Text"/>
    <w:basedOn w:val="Normal"/>
    <w:link w:val="PlainTextChar"/>
    <w:uiPriority w:val="99"/>
    <w:rsid w:val="0024124B"/>
    <w:rPr>
      <w:rFonts w:ascii="Courier New" w:hAnsi="Courier New" w:cs="Courier New"/>
      <w:sz w:val="20"/>
      <w:szCs w:val="20"/>
    </w:rPr>
  </w:style>
  <w:style w:type="character" w:customStyle="1" w:styleId="PlainTextChar">
    <w:name w:val="Plain Text Char"/>
    <w:basedOn w:val="DefaultParagraphFont"/>
    <w:link w:val="PlainText"/>
    <w:uiPriority w:val="99"/>
    <w:rsid w:val="0024124B"/>
    <w:rPr>
      <w:rFonts w:ascii="Courier New" w:eastAsia="Times New Roman" w:hAnsi="Courier New" w:cs="Courier New"/>
      <w:sz w:val="20"/>
      <w:szCs w:val="20"/>
    </w:rPr>
  </w:style>
  <w:style w:type="paragraph" w:styleId="FootnoteText">
    <w:name w:val="footnote text"/>
    <w:basedOn w:val="Normal"/>
    <w:link w:val="FootnoteTextChar"/>
    <w:uiPriority w:val="99"/>
    <w:semiHidden/>
    <w:rsid w:val="0024124B"/>
  </w:style>
  <w:style w:type="character" w:customStyle="1" w:styleId="FootnoteTextChar">
    <w:name w:val="Footnote Text Char"/>
    <w:basedOn w:val="DefaultParagraphFont"/>
    <w:link w:val="FootnoteText"/>
    <w:uiPriority w:val="99"/>
    <w:semiHidden/>
    <w:rsid w:val="0024124B"/>
    <w:rPr>
      <w:rFonts w:ascii="Times New Roman" w:eastAsia="Times New Roman" w:hAnsi="Times New Roman" w:cs="Times New Roman"/>
    </w:rPr>
  </w:style>
  <w:style w:type="character" w:styleId="HTMLTypewriter">
    <w:name w:val="HTML Typewriter"/>
    <w:uiPriority w:val="99"/>
    <w:rsid w:val="0024124B"/>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rsid w:val="00812679"/>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812679"/>
    <w:rPr>
      <w:i/>
      <w:iCs/>
    </w:rPr>
  </w:style>
  <w:style w:type="paragraph" w:styleId="Subtitle">
    <w:name w:val="Subtitle"/>
    <w:basedOn w:val="Normal"/>
    <w:next w:val="Normal"/>
    <w:link w:val="SubtitleChar"/>
    <w:uiPriority w:val="11"/>
    <w:qFormat/>
    <w:rsid w:val="0081267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12679"/>
    <w:rPr>
      <w:rFonts w:eastAsiaTheme="minorEastAsia"/>
      <w:color w:val="5A5A5A" w:themeColor="text1" w:themeTint="A5"/>
      <w:spacing w:val="15"/>
      <w:sz w:val="22"/>
      <w:szCs w:val="22"/>
    </w:rPr>
  </w:style>
  <w:style w:type="character" w:styleId="SubtleReference">
    <w:name w:val="Subtle Reference"/>
    <w:basedOn w:val="DefaultParagraphFont"/>
    <w:uiPriority w:val="31"/>
    <w:qFormat/>
    <w:rsid w:val="00A15211"/>
    <w:rPr>
      <w:smallCaps/>
      <w:color w:val="5A5A5A" w:themeColor="text1" w:themeTint="A5"/>
    </w:rPr>
  </w:style>
  <w:style w:type="character" w:customStyle="1" w:styleId="period">
    <w:name w:val="period"/>
    <w:basedOn w:val="DefaultParagraphFont"/>
    <w:rsid w:val="00DA4EE3"/>
  </w:style>
  <w:style w:type="character" w:customStyle="1" w:styleId="apple-converted-space">
    <w:name w:val="apple-converted-space"/>
    <w:basedOn w:val="DefaultParagraphFont"/>
    <w:rsid w:val="00DA4EE3"/>
  </w:style>
  <w:style w:type="character" w:customStyle="1" w:styleId="cit">
    <w:name w:val="cit"/>
    <w:basedOn w:val="DefaultParagraphFont"/>
    <w:rsid w:val="00DA4EE3"/>
  </w:style>
  <w:style w:type="character" w:customStyle="1" w:styleId="citation-doi">
    <w:name w:val="citation-doi"/>
    <w:basedOn w:val="DefaultParagraphFont"/>
    <w:rsid w:val="00DA4EE3"/>
  </w:style>
  <w:style w:type="character" w:customStyle="1" w:styleId="secondary-date">
    <w:name w:val="secondary-date"/>
    <w:basedOn w:val="DefaultParagraphFont"/>
    <w:rsid w:val="00DA4EE3"/>
  </w:style>
  <w:style w:type="character" w:customStyle="1" w:styleId="authors-list-item">
    <w:name w:val="authors-list-item"/>
    <w:basedOn w:val="DefaultParagraphFont"/>
    <w:rsid w:val="00DA4EE3"/>
  </w:style>
  <w:style w:type="character" w:customStyle="1" w:styleId="author-sup-separator">
    <w:name w:val="author-sup-separator"/>
    <w:basedOn w:val="DefaultParagraphFont"/>
    <w:rsid w:val="00DA4EE3"/>
  </w:style>
  <w:style w:type="character" w:customStyle="1" w:styleId="comma">
    <w:name w:val="comma"/>
    <w:basedOn w:val="DefaultParagraphFont"/>
    <w:rsid w:val="00DA4EE3"/>
  </w:style>
  <w:style w:type="character" w:customStyle="1" w:styleId="identifier">
    <w:name w:val="identifier"/>
    <w:basedOn w:val="DefaultParagraphFont"/>
    <w:rsid w:val="00DA4EE3"/>
  </w:style>
  <w:style w:type="character" w:customStyle="1" w:styleId="id-label">
    <w:name w:val="id-label"/>
    <w:basedOn w:val="DefaultParagraphFont"/>
    <w:rsid w:val="00DA4EE3"/>
  </w:style>
  <w:style w:type="character" w:styleId="Strong">
    <w:name w:val="Strong"/>
    <w:basedOn w:val="DefaultParagraphFont"/>
    <w:uiPriority w:val="22"/>
    <w:qFormat/>
    <w:rsid w:val="00DA4EE3"/>
    <w:rPr>
      <w:b/>
      <w:bCs/>
    </w:rPr>
  </w:style>
  <w:style w:type="paragraph" w:styleId="NormalWeb">
    <w:name w:val="Normal (Web)"/>
    <w:basedOn w:val="Normal"/>
    <w:uiPriority w:val="99"/>
    <w:semiHidden/>
    <w:unhideWhenUsed/>
    <w:rsid w:val="00DA4EE3"/>
    <w:pPr>
      <w:spacing w:before="100" w:beforeAutospacing="1" w:after="100" w:afterAutospacing="1"/>
    </w:pPr>
  </w:style>
  <w:style w:type="paragraph" w:customStyle="1" w:styleId="copyright">
    <w:name w:val="copyright"/>
    <w:basedOn w:val="Normal"/>
    <w:rsid w:val="00DA4EE3"/>
    <w:pPr>
      <w:spacing w:before="100" w:beforeAutospacing="1" w:after="100" w:afterAutospacing="1"/>
    </w:pPr>
  </w:style>
  <w:style w:type="character" w:styleId="IntenseReference">
    <w:name w:val="Intense Reference"/>
    <w:basedOn w:val="DefaultParagraphFont"/>
    <w:uiPriority w:val="32"/>
    <w:qFormat/>
    <w:rsid w:val="00DA4EE3"/>
    <w:rPr>
      <w:b/>
      <w:bCs/>
      <w:smallCaps/>
      <w:color w:val="4472C4" w:themeColor="accent1"/>
      <w:spacing w:val="5"/>
    </w:rPr>
  </w:style>
  <w:style w:type="character" w:styleId="BookTitle">
    <w:name w:val="Book Title"/>
    <w:basedOn w:val="DefaultParagraphFont"/>
    <w:uiPriority w:val="33"/>
    <w:qFormat/>
    <w:rsid w:val="00DA4EE3"/>
    <w:rPr>
      <w:b/>
      <w:bCs/>
      <w:i/>
      <w:iCs/>
      <w:spacing w:val="5"/>
    </w:rPr>
  </w:style>
  <w:style w:type="character" w:customStyle="1" w:styleId="title-text">
    <w:name w:val="title-text"/>
    <w:basedOn w:val="DefaultParagraphFont"/>
    <w:rsid w:val="00E155FB"/>
  </w:style>
  <w:style w:type="character" w:customStyle="1" w:styleId="text">
    <w:name w:val="text"/>
    <w:basedOn w:val="DefaultParagraphFont"/>
    <w:rsid w:val="00E155FB"/>
  </w:style>
  <w:style w:type="character" w:customStyle="1" w:styleId="authors">
    <w:name w:val="authors"/>
    <w:basedOn w:val="DefaultParagraphFont"/>
    <w:rsid w:val="00107EB8"/>
  </w:style>
  <w:style w:type="character" w:customStyle="1" w:styleId="Date1">
    <w:name w:val="Date1"/>
    <w:basedOn w:val="DefaultParagraphFont"/>
    <w:rsid w:val="00107EB8"/>
  </w:style>
  <w:style w:type="character" w:customStyle="1" w:styleId="arttitle">
    <w:name w:val="art_title"/>
    <w:basedOn w:val="DefaultParagraphFont"/>
    <w:rsid w:val="00107EB8"/>
  </w:style>
  <w:style w:type="character" w:customStyle="1" w:styleId="serialtitle">
    <w:name w:val="serial_title"/>
    <w:basedOn w:val="DefaultParagraphFont"/>
    <w:rsid w:val="00107EB8"/>
  </w:style>
  <w:style w:type="character" w:customStyle="1" w:styleId="volumeissue">
    <w:name w:val="volume_issue"/>
    <w:basedOn w:val="DefaultParagraphFont"/>
    <w:rsid w:val="00107EB8"/>
  </w:style>
  <w:style w:type="character" w:customStyle="1" w:styleId="pagerange">
    <w:name w:val="page_range"/>
    <w:basedOn w:val="DefaultParagraphFont"/>
    <w:rsid w:val="00107EB8"/>
  </w:style>
  <w:style w:type="character" w:customStyle="1" w:styleId="doilink">
    <w:name w:val="doi_link"/>
    <w:basedOn w:val="DefaultParagraphFont"/>
    <w:rsid w:val="00107EB8"/>
  </w:style>
  <w:style w:type="character" w:customStyle="1" w:styleId="nlmarticle-title">
    <w:name w:val="nlm_article-title"/>
    <w:basedOn w:val="DefaultParagraphFont"/>
    <w:rsid w:val="00107EB8"/>
  </w:style>
  <w:style w:type="character" w:customStyle="1" w:styleId="contribdegrees">
    <w:name w:val="contribdegrees"/>
    <w:basedOn w:val="DefaultParagraphFont"/>
    <w:rsid w:val="00107EB8"/>
  </w:style>
  <w:style w:type="character" w:styleId="PlaceholderText">
    <w:name w:val="Placeholder Text"/>
    <w:basedOn w:val="DefaultParagraphFont"/>
    <w:uiPriority w:val="99"/>
    <w:semiHidden/>
    <w:rsid w:val="008405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2055">
      <w:bodyDiv w:val="1"/>
      <w:marLeft w:val="0"/>
      <w:marRight w:val="0"/>
      <w:marTop w:val="0"/>
      <w:marBottom w:val="0"/>
      <w:divBdr>
        <w:top w:val="none" w:sz="0" w:space="0" w:color="auto"/>
        <w:left w:val="none" w:sz="0" w:space="0" w:color="auto"/>
        <w:bottom w:val="none" w:sz="0" w:space="0" w:color="auto"/>
        <w:right w:val="none" w:sz="0" w:space="0" w:color="auto"/>
      </w:divBdr>
    </w:div>
    <w:div w:id="32117168">
      <w:bodyDiv w:val="1"/>
      <w:marLeft w:val="0"/>
      <w:marRight w:val="0"/>
      <w:marTop w:val="0"/>
      <w:marBottom w:val="0"/>
      <w:divBdr>
        <w:top w:val="none" w:sz="0" w:space="0" w:color="auto"/>
        <w:left w:val="none" w:sz="0" w:space="0" w:color="auto"/>
        <w:bottom w:val="none" w:sz="0" w:space="0" w:color="auto"/>
        <w:right w:val="none" w:sz="0" w:space="0" w:color="auto"/>
      </w:divBdr>
      <w:divsChild>
        <w:div w:id="2137528539">
          <w:marLeft w:val="360"/>
          <w:marRight w:val="0"/>
          <w:marTop w:val="200"/>
          <w:marBottom w:val="200"/>
          <w:divBdr>
            <w:top w:val="none" w:sz="0" w:space="0" w:color="auto"/>
            <w:left w:val="none" w:sz="0" w:space="0" w:color="auto"/>
            <w:bottom w:val="none" w:sz="0" w:space="0" w:color="auto"/>
            <w:right w:val="none" w:sz="0" w:space="0" w:color="auto"/>
          </w:divBdr>
        </w:div>
        <w:div w:id="563834998">
          <w:marLeft w:val="360"/>
          <w:marRight w:val="0"/>
          <w:marTop w:val="200"/>
          <w:marBottom w:val="200"/>
          <w:divBdr>
            <w:top w:val="none" w:sz="0" w:space="0" w:color="auto"/>
            <w:left w:val="none" w:sz="0" w:space="0" w:color="auto"/>
            <w:bottom w:val="none" w:sz="0" w:space="0" w:color="auto"/>
            <w:right w:val="none" w:sz="0" w:space="0" w:color="auto"/>
          </w:divBdr>
        </w:div>
        <w:div w:id="1990787364">
          <w:marLeft w:val="360"/>
          <w:marRight w:val="0"/>
          <w:marTop w:val="200"/>
          <w:marBottom w:val="200"/>
          <w:divBdr>
            <w:top w:val="none" w:sz="0" w:space="0" w:color="auto"/>
            <w:left w:val="none" w:sz="0" w:space="0" w:color="auto"/>
            <w:bottom w:val="none" w:sz="0" w:space="0" w:color="auto"/>
            <w:right w:val="none" w:sz="0" w:space="0" w:color="auto"/>
          </w:divBdr>
        </w:div>
        <w:div w:id="1230769843">
          <w:marLeft w:val="360"/>
          <w:marRight w:val="0"/>
          <w:marTop w:val="200"/>
          <w:marBottom w:val="200"/>
          <w:divBdr>
            <w:top w:val="none" w:sz="0" w:space="0" w:color="auto"/>
            <w:left w:val="none" w:sz="0" w:space="0" w:color="auto"/>
            <w:bottom w:val="none" w:sz="0" w:space="0" w:color="auto"/>
            <w:right w:val="none" w:sz="0" w:space="0" w:color="auto"/>
          </w:divBdr>
        </w:div>
      </w:divsChild>
    </w:div>
    <w:div w:id="35352621">
      <w:bodyDiv w:val="1"/>
      <w:marLeft w:val="0"/>
      <w:marRight w:val="0"/>
      <w:marTop w:val="0"/>
      <w:marBottom w:val="0"/>
      <w:divBdr>
        <w:top w:val="none" w:sz="0" w:space="0" w:color="auto"/>
        <w:left w:val="none" w:sz="0" w:space="0" w:color="auto"/>
        <w:bottom w:val="none" w:sz="0" w:space="0" w:color="auto"/>
        <w:right w:val="none" w:sz="0" w:space="0" w:color="auto"/>
      </w:divBdr>
      <w:divsChild>
        <w:div w:id="1732726974">
          <w:marLeft w:val="360"/>
          <w:marRight w:val="0"/>
          <w:marTop w:val="200"/>
          <w:marBottom w:val="200"/>
          <w:divBdr>
            <w:top w:val="none" w:sz="0" w:space="0" w:color="auto"/>
            <w:left w:val="none" w:sz="0" w:space="0" w:color="auto"/>
            <w:bottom w:val="none" w:sz="0" w:space="0" w:color="auto"/>
            <w:right w:val="none" w:sz="0" w:space="0" w:color="auto"/>
          </w:divBdr>
        </w:div>
        <w:div w:id="757091729">
          <w:marLeft w:val="360"/>
          <w:marRight w:val="0"/>
          <w:marTop w:val="200"/>
          <w:marBottom w:val="200"/>
          <w:divBdr>
            <w:top w:val="none" w:sz="0" w:space="0" w:color="auto"/>
            <w:left w:val="none" w:sz="0" w:space="0" w:color="auto"/>
            <w:bottom w:val="none" w:sz="0" w:space="0" w:color="auto"/>
            <w:right w:val="none" w:sz="0" w:space="0" w:color="auto"/>
          </w:divBdr>
        </w:div>
        <w:div w:id="689067966">
          <w:marLeft w:val="360"/>
          <w:marRight w:val="0"/>
          <w:marTop w:val="200"/>
          <w:marBottom w:val="200"/>
          <w:divBdr>
            <w:top w:val="none" w:sz="0" w:space="0" w:color="auto"/>
            <w:left w:val="none" w:sz="0" w:space="0" w:color="auto"/>
            <w:bottom w:val="none" w:sz="0" w:space="0" w:color="auto"/>
            <w:right w:val="none" w:sz="0" w:space="0" w:color="auto"/>
          </w:divBdr>
        </w:div>
        <w:div w:id="1176073744">
          <w:marLeft w:val="360"/>
          <w:marRight w:val="0"/>
          <w:marTop w:val="200"/>
          <w:marBottom w:val="200"/>
          <w:divBdr>
            <w:top w:val="none" w:sz="0" w:space="0" w:color="auto"/>
            <w:left w:val="none" w:sz="0" w:space="0" w:color="auto"/>
            <w:bottom w:val="none" w:sz="0" w:space="0" w:color="auto"/>
            <w:right w:val="none" w:sz="0" w:space="0" w:color="auto"/>
          </w:divBdr>
        </w:div>
      </w:divsChild>
    </w:div>
    <w:div w:id="41246846">
      <w:bodyDiv w:val="1"/>
      <w:marLeft w:val="0"/>
      <w:marRight w:val="0"/>
      <w:marTop w:val="0"/>
      <w:marBottom w:val="0"/>
      <w:divBdr>
        <w:top w:val="none" w:sz="0" w:space="0" w:color="auto"/>
        <w:left w:val="none" w:sz="0" w:space="0" w:color="auto"/>
        <w:bottom w:val="none" w:sz="0" w:space="0" w:color="auto"/>
        <w:right w:val="none" w:sz="0" w:space="0" w:color="auto"/>
      </w:divBdr>
    </w:div>
    <w:div w:id="212743218">
      <w:bodyDiv w:val="1"/>
      <w:marLeft w:val="0"/>
      <w:marRight w:val="0"/>
      <w:marTop w:val="0"/>
      <w:marBottom w:val="0"/>
      <w:divBdr>
        <w:top w:val="none" w:sz="0" w:space="0" w:color="auto"/>
        <w:left w:val="none" w:sz="0" w:space="0" w:color="auto"/>
        <w:bottom w:val="none" w:sz="0" w:space="0" w:color="auto"/>
        <w:right w:val="none" w:sz="0" w:space="0" w:color="auto"/>
      </w:divBdr>
    </w:div>
    <w:div w:id="337929553">
      <w:bodyDiv w:val="1"/>
      <w:marLeft w:val="0"/>
      <w:marRight w:val="0"/>
      <w:marTop w:val="0"/>
      <w:marBottom w:val="0"/>
      <w:divBdr>
        <w:top w:val="none" w:sz="0" w:space="0" w:color="auto"/>
        <w:left w:val="none" w:sz="0" w:space="0" w:color="auto"/>
        <w:bottom w:val="none" w:sz="0" w:space="0" w:color="auto"/>
        <w:right w:val="none" w:sz="0" w:space="0" w:color="auto"/>
      </w:divBdr>
    </w:div>
    <w:div w:id="358817231">
      <w:bodyDiv w:val="1"/>
      <w:marLeft w:val="0"/>
      <w:marRight w:val="0"/>
      <w:marTop w:val="0"/>
      <w:marBottom w:val="0"/>
      <w:divBdr>
        <w:top w:val="none" w:sz="0" w:space="0" w:color="auto"/>
        <w:left w:val="none" w:sz="0" w:space="0" w:color="auto"/>
        <w:bottom w:val="none" w:sz="0" w:space="0" w:color="auto"/>
        <w:right w:val="none" w:sz="0" w:space="0" w:color="auto"/>
      </w:divBdr>
      <w:divsChild>
        <w:div w:id="1017273355">
          <w:marLeft w:val="360"/>
          <w:marRight w:val="0"/>
          <w:marTop w:val="200"/>
          <w:marBottom w:val="200"/>
          <w:divBdr>
            <w:top w:val="none" w:sz="0" w:space="0" w:color="auto"/>
            <w:left w:val="none" w:sz="0" w:space="0" w:color="auto"/>
            <w:bottom w:val="none" w:sz="0" w:space="0" w:color="auto"/>
            <w:right w:val="none" w:sz="0" w:space="0" w:color="auto"/>
          </w:divBdr>
        </w:div>
        <w:div w:id="1975789772">
          <w:marLeft w:val="360"/>
          <w:marRight w:val="0"/>
          <w:marTop w:val="200"/>
          <w:marBottom w:val="200"/>
          <w:divBdr>
            <w:top w:val="none" w:sz="0" w:space="0" w:color="auto"/>
            <w:left w:val="none" w:sz="0" w:space="0" w:color="auto"/>
            <w:bottom w:val="none" w:sz="0" w:space="0" w:color="auto"/>
            <w:right w:val="none" w:sz="0" w:space="0" w:color="auto"/>
          </w:divBdr>
        </w:div>
        <w:div w:id="889658644">
          <w:marLeft w:val="360"/>
          <w:marRight w:val="0"/>
          <w:marTop w:val="200"/>
          <w:marBottom w:val="200"/>
          <w:divBdr>
            <w:top w:val="none" w:sz="0" w:space="0" w:color="auto"/>
            <w:left w:val="none" w:sz="0" w:space="0" w:color="auto"/>
            <w:bottom w:val="none" w:sz="0" w:space="0" w:color="auto"/>
            <w:right w:val="none" w:sz="0" w:space="0" w:color="auto"/>
          </w:divBdr>
        </w:div>
        <w:div w:id="1014961704">
          <w:marLeft w:val="360"/>
          <w:marRight w:val="0"/>
          <w:marTop w:val="200"/>
          <w:marBottom w:val="200"/>
          <w:divBdr>
            <w:top w:val="none" w:sz="0" w:space="0" w:color="auto"/>
            <w:left w:val="none" w:sz="0" w:space="0" w:color="auto"/>
            <w:bottom w:val="none" w:sz="0" w:space="0" w:color="auto"/>
            <w:right w:val="none" w:sz="0" w:space="0" w:color="auto"/>
          </w:divBdr>
        </w:div>
      </w:divsChild>
    </w:div>
    <w:div w:id="444425457">
      <w:bodyDiv w:val="1"/>
      <w:marLeft w:val="0"/>
      <w:marRight w:val="0"/>
      <w:marTop w:val="0"/>
      <w:marBottom w:val="0"/>
      <w:divBdr>
        <w:top w:val="none" w:sz="0" w:space="0" w:color="auto"/>
        <w:left w:val="none" w:sz="0" w:space="0" w:color="auto"/>
        <w:bottom w:val="none" w:sz="0" w:space="0" w:color="auto"/>
        <w:right w:val="none" w:sz="0" w:space="0" w:color="auto"/>
      </w:divBdr>
      <w:divsChild>
        <w:div w:id="1185051540">
          <w:marLeft w:val="0"/>
          <w:marRight w:val="0"/>
          <w:marTop w:val="0"/>
          <w:marBottom w:val="0"/>
          <w:divBdr>
            <w:top w:val="none" w:sz="0" w:space="0" w:color="auto"/>
            <w:left w:val="none" w:sz="0" w:space="0" w:color="auto"/>
            <w:bottom w:val="none" w:sz="0" w:space="0" w:color="auto"/>
            <w:right w:val="none" w:sz="0" w:space="0" w:color="auto"/>
          </w:divBdr>
          <w:divsChild>
            <w:div w:id="2125882207">
              <w:marLeft w:val="0"/>
              <w:marRight w:val="0"/>
              <w:marTop w:val="0"/>
              <w:marBottom w:val="0"/>
              <w:divBdr>
                <w:top w:val="none" w:sz="0" w:space="0" w:color="auto"/>
                <w:left w:val="none" w:sz="0" w:space="0" w:color="auto"/>
                <w:bottom w:val="none" w:sz="0" w:space="0" w:color="auto"/>
                <w:right w:val="none" w:sz="0" w:space="0" w:color="auto"/>
              </w:divBdr>
              <w:divsChild>
                <w:div w:id="118196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83495">
      <w:bodyDiv w:val="1"/>
      <w:marLeft w:val="0"/>
      <w:marRight w:val="0"/>
      <w:marTop w:val="0"/>
      <w:marBottom w:val="0"/>
      <w:divBdr>
        <w:top w:val="none" w:sz="0" w:space="0" w:color="auto"/>
        <w:left w:val="none" w:sz="0" w:space="0" w:color="auto"/>
        <w:bottom w:val="none" w:sz="0" w:space="0" w:color="auto"/>
        <w:right w:val="none" w:sz="0" w:space="0" w:color="auto"/>
      </w:divBdr>
    </w:div>
    <w:div w:id="713192057">
      <w:bodyDiv w:val="1"/>
      <w:marLeft w:val="0"/>
      <w:marRight w:val="0"/>
      <w:marTop w:val="0"/>
      <w:marBottom w:val="0"/>
      <w:divBdr>
        <w:top w:val="none" w:sz="0" w:space="0" w:color="auto"/>
        <w:left w:val="none" w:sz="0" w:space="0" w:color="auto"/>
        <w:bottom w:val="none" w:sz="0" w:space="0" w:color="auto"/>
        <w:right w:val="none" w:sz="0" w:space="0" w:color="auto"/>
      </w:divBdr>
    </w:div>
    <w:div w:id="911626880">
      <w:bodyDiv w:val="1"/>
      <w:marLeft w:val="0"/>
      <w:marRight w:val="0"/>
      <w:marTop w:val="0"/>
      <w:marBottom w:val="0"/>
      <w:divBdr>
        <w:top w:val="none" w:sz="0" w:space="0" w:color="auto"/>
        <w:left w:val="none" w:sz="0" w:space="0" w:color="auto"/>
        <w:bottom w:val="none" w:sz="0" w:space="0" w:color="auto"/>
        <w:right w:val="none" w:sz="0" w:space="0" w:color="auto"/>
      </w:divBdr>
      <w:divsChild>
        <w:div w:id="1232740314">
          <w:marLeft w:val="0"/>
          <w:marRight w:val="0"/>
          <w:marTop w:val="0"/>
          <w:marBottom w:val="0"/>
          <w:divBdr>
            <w:top w:val="none" w:sz="0" w:space="0" w:color="auto"/>
            <w:left w:val="none" w:sz="0" w:space="0" w:color="auto"/>
            <w:bottom w:val="none" w:sz="0" w:space="0" w:color="auto"/>
            <w:right w:val="none" w:sz="0" w:space="0" w:color="auto"/>
          </w:divBdr>
          <w:divsChild>
            <w:div w:id="458496716">
              <w:marLeft w:val="0"/>
              <w:marRight w:val="0"/>
              <w:marTop w:val="0"/>
              <w:marBottom w:val="0"/>
              <w:divBdr>
                <w:top w:val="none" w:sz="0" w:space="0" w:color="auto"/>
                <w:left w:val="none" w:sz="0" w:space="0" w:color="auto"/>
                <w:bottom w:val="none" w:sz="0" w:space="0" w:color="auto"/>
                <w:right w:val="none" w:sz="0" w:space="0" w:color="auto"/>
              </w:divBdr>
              <w:divsChild>
                <w:div w:id="524055204">
                  <w:marLeft w:val="0"/>
                  <w:marRight w:val="0"/>
                  <w:marTop w:val="0"/>
                  <w:marBottom w:val="0"/>
                  <w:divBdr>
                    <w:top w:val="none" w:sz="0" w:space="0" w:color="auto"/>
                    <w:left w:val="none" w:sz="0" w:space="0" w:color="auto"/>
                    <w:bottom w:val="none" w:sz="0" w:space="0" w:color="auto"/>
                    <w:right w:val="none" w:sz="0" w:space="0" w:color="auto"/>
                  </w:divBdr>
                  <w:divsChild>
                    <w:div w:id="495267117">
                      <w:marLeft w:val="0"/>
                      <w:marRight w:val="0"/>
                      <w:marTop w:val="0"/>
                      <w:marBottom w:val="0"/>
                      <w:divBdr>
                        <w:top w:val="none" w:sz="0" w:space="0" w:color="auto"/>
                        <w:left w:val="none" w:sz="0" w:space="0" w:color="auto"/>
                        <w:bottom w:val="none" w:sz="0" w:space="0" w:color="auto"/>
                        <w:right w:val="none" w:sz="0" w:space="0" w:color="auto"/>
                      </w:divBdr>
                      <w:divsChild>
                        <w:div w:id="115699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52616">
              <w:marLeft w:val="0"/>
              <w:marRight w:val="0"/>
              <w:marTop w:val="0"/>
              <w:marBottom w:val="0"/>
              <w:divBdr>
                <w:top w:val="none" w:sz="0" w:space="0" w:color="auto"/>
                <w:left w:val="none" w:sz="0" w:space="0" w:color="auto"/>
                <w:bottom w:val="none" w:sz="0" w:space="0" w:color="auto"/>
                <w:right w:val="none" w:sz="0" w:space="0" w:color="auto"/>
              </w:divBdr>
              <w:divsChild>
                <w:div w:id="2135320127">
                  <w:marLeft w:val="0"/>
                  <w:marRight w:val="0"/>
                  <w:marTop w:val="0"/>
                  <w:marBottom w:val="0"/>
                  <w:divBdr>
                    <w:top w:val="none" w:sz="0" w:space="0" w:color="auto"/>
                    <w:left w:val="none" w:sz="0" w:space="0" w:color="auto"/>
                    <w:bottom w:val="none" w:sz="0" w:space="0" w:color="auto"/>
                    <w:right w:val="none" w:sz="0" w:space="0" w:color="auto"/>
                  </w:divBdr>
                  <w:divsChild>
                    <w:div w:id="531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96329">
              <w:marLeft w:val="0"/>
              <w:marRight w:val="0"/>
              <w:marTop w:val="0"/>
              <w:marBottom w:val="0"/>
              <w:divBdr>
                <w:top w:val="none" w:sz="0" w:space="0" w:color="auto"/>
                <w:left w:val="none" w:sz="0" w:space="0" w:color="auto"/>
                <w:bottom w:val="none" w:sz="0" w:space="0" w:color="auto"/>
                <w:right w:val="none" w:sz="0" w:space="0" w:color="auto"/>
              </w:divBdr>
            </w:div>
          </w:divsChild>
        </w:div>
        <w:div w:id="1059327692">
          <w:marLeft w:val="0"/>
          <w:marRight w:val="0"/>
          <w:marTop w:val="0"/>
          <w:marBottom w:val="0"/>
          <w:divBdr>
            <w:top w:val="none" w:sz="0" w:space="0" w:color="auto"/>
            <w:left w:val="none" w:sz="0" w:space="0" w:color="auto"/>
            <w:bottom w:val="none" w:sz="0" w:space="0" w:color="auto"/>
            <w:right w:val="none" w:sz="0" w:space="0" w:color="auto"/>
          </w:divBdr>
          <w:divsChild>
            <w:div w:id="207323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756898">
      <w:bodyDiv w:val="1"/>
      <w:marLeft w:val="0"/>
      <w:marRight w:val="0"/>
      <w:marTop w:val="0"/>
      <w:marBottom w:val="0"/>
      <w:divBdr>
        <w:top w:val="none" w:sz="0" w:space="0" w:color="auto"/>
        <w:left w:val="none" w:sz="0" w:space="0" w:color="auto"/>
        <w:bottom w:val="none" w:sz="0" w:space="0" w:color="auto"/>
        <w:right w:val="none" w:sz="0" w:space="0" w:color="auto"/>
      </w:divBdr>
      <w:divsChild>
        <w:div w:id="730813181">
          <w:marLeft w:val="0"/>
          <w:marRight w:val="0"/>
          <w:marTop w:val="0"/>
          <w:marBottom w:val="0"/>
          <w:divBdr>
            <w:top w:val="none" w:sz="0" w:space="0" w:color="auto"/>
            <w:left w:val="none" w:sz="0" w:space="0" w:color="auto"/>
            <w:bottom w:val="none" w:sz="0" w:space="0" w:color="auto"/>
            <w:right w:val="none" w:sz="0" w:space="0" w:color="auto"/>
          </w:divBdr>
        </w:div>
      </w:divsChild>
    </w:div>
    <w:div w:id="1266962807">
      <w:bodyDiv w:val="1"/>
      <w:marLeft w:val="0"/>
      <w:marRight w:val="0"/>
      <w:marTop w:val="0"/>
      <w:marBottom w:val="0"/>
      <w:divBdr>
        <w:top w:val="none" w:sz="0" w:space="0" w:color="auto"/>
        <w:left w:val="none" w:sz="0" w:space="0" w:color="auto"/>
        <w:bottom w:val="none" w:sz="0" w:space="0" w:color="auto"/>
        <w:right w:val="none" w:sz="0" w:space="0" w:color="auto"/>
      </w:divBdr>
    </w:div>
    <w:div w:id="1292438793">
      <w:bodyDiv w:val="1"/>
      <w:marLeft w:val="0"/>
      <w:marRight w:val="0"/>
      <w:marTop w:val="0"/>
      <w:marBottom w:val="0"/>
      <w:divBdr>
        <w:top w:val="none" w:sz="0" w:space="0" w:color="auto"/>
        <w:left w:val="none" w:sz="0" w:space="0" w:color="auto"/>
        <w:bottom w:val="none" w:sz="0" w:space="0" w:color="auto"/>
        <w:right w:val="none" w:sz="0" w:space="0" w:color="auto"/>
      </w:divBdr>
      <w:divsChild>
        <w:div w:id="1429617144">
          <w:marLeft w:val="360"/>
          <w:marRight w:val="0"/>
          <w:marTop w:val="200"/>
          <w:marBottom w:val="200"/>
          <w:divBdr>
            <w:top w:val="none" w:sz="0" w:space="0" w:color="auto"/>
            <w:left w:val="none" w:sz="0" w:space="0" w:color="auto"/>
            <w:bottom w:val="none" w:sz="0" w:space="0" w:color="auto"/>
            <w:right w:val="none" w:sz="0" w:space="0" w:color="auto"/>
          </w:divBdr>
        </w:div>
        <w:div w:id="2089181461">
          <w:marLeft w:val="360"/>
          <w:marRight w:val="0"/>
          <w:marTop w:val="200"/>
          <w:marBottom w:val="200"/>
          <w:divBdr>
            <w:top w:val="none" w:sz="0" w:space="0" w:color="auto"/>
            <w:left w:val="none" w:sz="0" w:space="0" w:color="auto"/>
            <w:bottom w:val="none" w:sz="0" w:space="0" w:color="auto"/>
            <w:right w:val="none" w:sz="0" w:space="0" w:color="auto"/>
          </w:divBdr>
        </w:div>
        <w:div w:id="2135559761">
          <w:marLeft w:val="360"/>
          <w:marRight w:val="0"/>
          <w:marTop w:val="200"/>
          <w:marBottom w:val="200"/>
          <w:divBdr>
            <w:top w:val="none" w:sz="0" w:space="0" w:color="auto"/>
            <w:left w:val="none" w:sz="0" w:space="0" w:color="auto"/>
            <w:bottom w:val="none" w:sz="0" w:space="0" w:color="auto"/>
            <w:right w:val="none" w:sz="0" w:space="0" w:color="auto"/>
          </w:divBdr>
        </w:div>
      </w:divsChild>
    </w:div>
    <w:div w:id="1333099361">
      <w:bodyDiv w:val="1"/>
      <w:marLeft w:val="0"/>
      <w:marRight w:val="0"/>
      <w:marTop w:val="0"/>
      <w:marBottom w:val="0"/>
      <w:divBdr>
        <w:top w:val="none" w:sz="0" w:space="0" w:color="auto"/>
        <w:left w:val="none" w:sz="0" w:space="0" w:color="auto"/>
        <w:bottom w:val="none" w:sz="0" w:space="0" w:color="auto"/>
        <w:right w:val="none" w:sz="0" w:space="0" w:color="auto"/>
      </w:divBdr>
      <w:divsChild>
        <w:div w:id="1434326948">
          <w:marLeft w:val="360"/>
          <w:marRight w:val="0"/>
          <w:marTop w:val="200"/>
          <w:marBottom w:val="200"/>
          <w:divBdr>
            <w:top w:val="none" w:sz="0" w:space="0" w:color="auto"/>
            <w:left w:val="none" w:sz="0" w:space="0" w:color="auto"/>
            <w:bottom w:val="none" w:sz="0" w:space="0" w:color="auto"/>
            <w:right w:val="none" w:sz="0" w:space="0" w:color="auto"/>
          </w:divBdr>
        </w:div>
        <w:div w:id="1126510350">
          <w:marLeft w:val="360"/>
          <w:marRight w:val="0"/>
          <w:marTop w:val="200"/>
          <w:marBottom w:val="200"/>
          <w:divBdr>
            <w:top w:val="none" w:sz="0" w:space="0" w:color="auto"/>
            <w:left w:val="none" w:sz="0" w:space="0" w:color="auto"/>
            <w:bottom w:val="none" w:sz="0" w:space="0" w:color="auto"/>
            <w:right w:val="none" w:sz="0" w:space="0" w:color="auto"/>
          </w:divBdr>
        </w:div>
        <w:div w:id="142042428">
          <w:marLeft w:val="360"/>
          <w:marRight w:val="0"/>
          <w:marTop w:val="200"/>
          <w:marBottom w:val="200"/>
          <w:divBdr>
            <w:top w:val="none" w:sz="0" w:space="0" w:color="auto"/>
            <w:left w:val="none" w:sz="0" w:space="0" w:color="auto"/>
            <w:bottom w:val="none" w:sz="0" w:space="0" w:color="auto"/>
            <w:right w:val="none" w:sz="0" w:space="0" w:color="auto"/>
          </w:divBdr>
        </w:div>
      </w:divsChild>
    </w:div>
    <w:div w:id="1370640196">
      <w:bodyDiv w:val="1"/>
      <w:marLeft w:val="0"/>
      <w:marRight w:val="0"/>
      <w:marTop w:val="0"/>
      <w:marBottom w:val="0"/>
      <w:divBdr>
        <w:top w:val="none" w:sz="0" w:space="0" w:color="auto"/>
        <w:left w:val="none" w:sz="0" w:space="0" w:color="auto"/>
        <w:bottom w:val="none" w:sz="0" w:space="0" w:color="auto"/>
        <w:right w:val="none" w:sz="0" w:space="0" w:color="auto"/>
      </w:divBdr>
      <w:divsChild>
        <w:div w:id="684792879">
          <w:marLeft w:val="0"/>
          <w:marRight w:val="0"/>
          <w:marTop w:val="0"/>
          <w:marBottom w:val="0"/>
          <w:divBdr>
            <w:top w:val="none" w:sz="0" w:space="0" w:color="auto"/>
            <w:left w:val="none" w:sz="0" w:space="0" w:color="auto"/>
            <w:bottom w:val="none" w:sz="0" w:space="0" w:color="auto"/>
            <w:right w:val="none" w:sz="0" w:space="0" w:color="auto"/>
          </w:divBdr>
          <w:divsChild>
            <w:div w:id="1318727641">
              <w:marLeft w:val="0"/>
              <w:marRight w:val="0"/>
              <w:marTop w:val="0"/>
              <w:marBottom w:val="0"/>
              <w:divBdr>
                <w:top w:val="none" w:sz="0" w:space="0" w:color="auto"/>
                <w:left w:val="none" w:sz="0" w:space="0" w:color="auto"/>
                <w:bottom w:val="none" w:sz="0" w:space="0" w:color="auto"/>
                <w:right w:val="none" w:sz="0" w:space="0" w:color="auto"/>
              </w:divBdr>
              <w:divsChild>
                <w:div w:id="28713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87522">
      <w:bodyDiv w:val="1"/>
      <w:marLeft w:val="0"/>
      <w:marRight w:val="0"/>
      <w:marTop w:val="0"/>
      <w:marBottom w:val="0"/>
      <w:divBdr>
        <w:top w:val="none" w:sz="0" w:space="0" w:color="auto"/>
        <w:left w:val="none" w:sz="0" w:space="0" w:color="auto"/>
        <w:bottom w:val="none" w:sz="0" w:space="0" w:color="auto"/>
        <w:right w:val="none" w:sz="0" w:space="0" w:color="auto"/>
      </w:divBdr>
      <w:divsChild>
        <w:div w:id="9794847">
          <w:marLeft w:val="360"/>
          <w:marRight w:val="0"/>
          <w:marTop w:val="200"/>
          <w:marBottom w:val="200"/>
          <w:divBdr>
            <w:top w:val="none" w:sz="0" w:space="0" w:color="auto"/>
            <w:left w:val="none" w:sz="0" w:space="0" w:color="auto"/>
            <w:bottom w:val="none" w:sz="0" w:space="0" w:color="auto"/>
            <w:right w:val="none" w:sz="0" w:space="0" w:color="auto"/>
          </w:divBdr>
        </w:div>
        <w:div w:id="1890219349">
          <w:marLeft w:val="360"/>
          <w:marRight w:val="0"/>
          <w:marTop w:val="200"/>
          <w:marBottom w:val="200"/>
          <w:divBdr>
            <w:top w:val="none" w:sz="0" w:space="0" w:color="auto"/>
            <w:left w:val="none" w:sz="0" w:space="0" w:color="auto"/>
            <w:bottom w:val="none" w:sz="0" w:space="0" w:color="auto"/>
            <w:right w:val="none" w:sz="0" w:space="0" w:color="auto"/>
          </w:divBdr>
        </w:div>
        <w:div w:id="286203611">
          <w:marLeft w:val="360"/>
          <w:marRight w:val="0"/>
          <w:marTop w:val="200"/>
          <w:marBottom w:val="200"/>
          <w:divBdr>
            <w:top w:val="none" w:sz="0" w:space="0" w:color="auto"/>
            <w:left w:val="none" w:sz="0" w:space="0" w:color="auto"/>
            <w:bottom w:val="none" w:sz="0" w:space="0" w:color="auto"/>
            <w:right w:val="none" w:sz="0" w:space="0" w:color="auto"/>
          </w:divBdr>
        </w:div>
      </w:divsChild>
    </w:div>
    <w:div w:id="1547140924">
      <w:bodyDiv w:val="1"/>
      <w:marLeft w:val="0"/>
      <w:marRight w:val="0"/>
      <w:marTop w:val="0"/>
      <w:marBottom w:val="0"/>
      <w:divBdr>
        <w:top w:val="none" w:sz="0" w:space="0" w:color="auto"/>
        <w:left w:val="none" w:sz="0" w:space="0" w:color="auto"/>
        <w:bottom w:val="none" w:sz="0" w:space="0" w:color="auto"/>
        <w:right w:val="none" w:sz="0" w:space="0" w:color="auto"/>
      </w:divBdr>
    </w:div>
    <w:div w:id="1566530366">
      <w:bodyDiv w:val="1"/>
      <w:marLeft w:val="0"/>
      <w:marRight w:val="0"/>
      <w:marTop w:val="0"/>
      <w:marBottom w:val="0"/>
      <w:divBdr>
        <w:top w:val="none" w:sz="0" w:space="0" w:color="auto"/>
        <w:left w:val="none" w:sz="0" w:space="0" w:color="auto"/>
        <w:bottom w:val="none" w:sz="0" w:space="0" w:color="auto"/>
        <w:right w:val="none" w:sz="0" w:space="0" w:color="auto"/>
      </w:divBdr>
      <w:divsChild>
        <w:div w:id="1574244056">
          <w:marLeft w:val="360"/>
          <w:marRight w:val="0"/>
          <w:marTop w:val="200"/>
          <w:marBottom w:val="200"/>
          <w:divBdr>
            <w:top w:val="none" w:sz="0" w:space="0" w:color="auto"/>
            <w:left w:val="none" w:sz="0" w:space="0" w:color="auto"/>
            <w:bottom w:val="none" w:sz="0" w:space="0" w:color="auto"/>
            <w:right w:val="none" w:sz="0" w:space="0" w:color="auto"/>
          </w:divBdr>
        </w:div>
        <w:div w:id="457842600">
          <w:marLeft w:val="360"/>
          <w:marRight w:val="0"/>
          <w:marTop w:val="200"/>
          <w:marBottom w:val="200"/>
          <w:divBdr>
            <w:top w:val="none" w:sz="0" w:space="0" w:color="auto"/>
            <w:left w:val="none" w:sz="0" w:space="0" w:color="auto"/>
            <w:bottom w:val="none" w:sz="0" w:space="0" w:color="auto"/>
            <w:right w:val="none" w:sz="0" w:space="0" w:color="auto"/>
          </w:divBdr>
        </w:div>
        <w:div w:id="247735474">
          <w:marLeft w:val="360"/>
          <w:marRight w:val="0"/>
          <w:marTop w:val="200"/>
          <w:marBottom w:val="200"/>
          <w:divBdr>
            <w:top w:val="none" w:sz="0" w:space="0" w:color="auto"/>
            <w:left w:val="none" w:sz="0" w:space="0" w:color="auto"/>
            <w:bottom w:val="none" w:sz="0" w:space="0" w:color="auto"/>
            <w:right w:val="none" w:sz="0" w:space="0" w:color="auto"/>
          </w:divBdr>
        </w:div>
      </w:divsChild>
    </w:div>
    <w:div w:id="1572235242">
      <w:bodyDiv w:val="1"/>
      <w:marLeft w:val="0"/>
      <w:marRight w:val="0"/>
      <w:marTop w:val="0"/>
      <w:marBottom w:val="0"/>
      <w:divBdr>
        <w:top w:val="none" w:sz="0" w:space="0" w:color="auto"/>
        <w:left w:val="none" w:sz="0" w:space="0" w:color="auto"/>
        <w:bottom w:val="none" w:sz="0" w:space="0" w:color="auto"/>
        <w:right w:val="none" w:sz="0" w:space="0" w:color="auto"/>
      </w:divBdr>
      <w:divsChild>
        <w:div w:id="48264916">
          <w:marLeft w:val="0"/>
          <w:marRight w:val="0"/>
          <w:marTop w:val="0"/>
          <w:marBottom w:val="0"/>
          <w:divBdr>
            <w:top w:val="none" w:sz="0" w:space="0" w:color="auto"/>
            <w:left w:val="none" w:sz="0" w:space="0" w:color="auto"/>
            <w:bottom w:val="none" w:sz="0" w:space="0" w:color="auto"/>
            <w:right w:val="none" w:sz="0" w:space="0" w:color="auto"/>
          </w:divBdr>
          <w:divsChild>
            <w:div w:id="476655526">
              <w:marLeft w:val="0"/>
              <w:marRight w:val="0"/>
              <w:marTop w:val="0"/>
              <w:marBottom w:val="0"/>
              <w:divBdr>
                <w:top w:val="none" w:sz="0" w:space="0" w:color="auto"/>
                <w:left w:val="none" w:sz="0" w:space="0" w:color="auto"/>
                <w:bottom w:val="none" w:sz="0" w:space="0" w:color="auto"/>
                <w:right w:val="none" w:sz="0" w:space="0" w:color="auto"/>
              </w:divBdr>
              <w:divsChild>
                <w:div w:id="127317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94488">
      <w:bodyDiv w:val="1"/>
      <w:marLeft w:val="0"/>
      <w:marRight w:val="0"/>
      <w:marTop w:val="0"/>
      <w:marBottom w:val="0"/>
      <w:divBdr>
        <w:top w:val="none" w:sz="0" w:space="0" w:color="auto"/>
        <w:left w:val="none" w:sz="0" w:space="0" w:color="auto"/>
        <w:bottom w:val="none" w:sz="0" w:space="0" w:color="auto"/>
        <w:right w:val="none" w:sz="0" w:space="0" w:color="auto"/>
      </w:divBdr>
    </w:div>
    <w:div w:id="1774590112">
      <w:bodyDiv w:val="1"/>
      <w:marLeft w:val="0"/>
      <w:marRight w:val="0"/>
      <w:marTop w:val="0"/>
      <w:marBottom w:val="0"/>
      <w:divBdr>
        <w:top w:val="none" w:sz="0" w:space="0" w:color="auto"/>
        <w:left w:val="none" w:sz="0" w:space="0" w:color="auto"/>
        <w:bottom w:val="none" w:sz="0" w:space="0" w:color="auto"/>
        <w:right w:val="none" w:sz="0" w:space="0" w:color="auto"/>
      </w:divBdr>
      <w:divsChild>
        <w:div w:id="124853998">
          <w:marLeft w:val="0"/>
          <w:marRight w:val="0"/>
          <w:marTop w:val="0"/>
          <w:marBottom w:val="0"/>
          <w:divBdr>
            <w:top w:val="none" w:sz="0" w:space="0" w:color="auto"/>
            <w:left w:val="none" w:sz="0" w:space="0" w:color="auto"/>
            <w:bottom w:val="none" w:sz="0" w:space="0" w:color="auto"/>
            <w:right w:val="none" w:sz="0" w:space="0" w:color="auto"/>
          </w:divBdr>
          <w:divsChild>
            <w:div w:id="1095058973">
              <w:marLeft w:val="0"/>
              <w:marRight w:val="0"/>
              <w:marTop w:val="0"/>
              <w:marBottom w:val="0"/>
              <w:divBdr>
                <w:top w:val="none" w:sz="0" w:space="0" w:color="auto"/>
                <w:left w:val="none" w:sz="0" w:space="0" w:color="auto"/>
                <w:bottom w:val="none" w:sz="0" w:space="0" w:color="auto"/>
                <w:right w:val="none" w:sz="0" w:space="0" w:color="auto"/>
              </w:divBdr>
              <w:divsChild>
                <w:div w:id="302850976">
                  <w:marLeft w:val="0"/>
                  <w:marRight w:val="0"/>
                  <w:marTop w:val="0"/>
                  <w:marBottom w:val="0"/>
                  <w:divBdr>
                    <w:top w:val="none" w:sz="0" w:space="0" w:color="auto"/>
                    <w:left w:val="none" w:sz="0" w:space="0" w:color="auto"/>
                    <w:bottom w:val="none" w:sz="0" w:space="0" w:color="auto"/>
                    <w:right w:val="none" w:sz="0" w:space="0" w:color="auto"/>
                  </w:divBdr>
                  <w:divsChild>
                    <w:div w:id="3255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41337">
              <w:marLeft w:val="0"/>
              <w:marRight w:val="0"/>
              <w:marTop w:val="0"/>
              <w:marBottom w:val="0"/>
              <w:divBdr>
                <w:top w:val="none" w:sz="0" w:space="0" w:color="auto"/>
                <w:left w:val="none" w:sz="0" w:space="0" w:color="auto"/>
                <w:bottom w:val="none" w:sz="0" w:space="0" w:color="auto"/>
                <w:right w:val="none" w:sz="0" w:space="0" w:color="auto"/>
              </w:divBdr>
            </w:div>
          </w:divsChild>
        </w:div>
        <w:div w:id="613826667">
          <w:marLeft w:val="0"/>
          <w:marRight w:val="0"/>
          <w:marTop w:val="0"/>
          <w:marBottom w:val="0"/>
          <w:divBdr>
            <w:top w:val="none" w:sz="0" w:space="0" w:color="auto"/>
            <w:left w:val="none" w:sz="0" w:space="0" w:color="auto"/>
            <w:bottom w:val="none" w:sz="0" w:space="0" w:color="auto"/>
            <w:right w:val="none" w:sz="0" w:space="0" w:color="auto"/>
          </w:divBdr>
          <w:divsChild>
            <w:div w:id="706418373">
              <w:marLeft w:val="0"/>
              <w:marRight w:val="0"/>
              <w:marTop w:val="0"/>
              <w:marBottom w:val="0"/>
              <w:divBdr>
                <w:top w:val="none" w:sz="0" w:space="0" w:color="auto"/>
                <w:left w:val="none" w:sz="0" w:space="0" w:color="auto"/>
                <w:bottom w:val="none" w:sz="0" w:space="0" w:color="auto"/>
                <w:right w:val="none" w:sz="0" w:space="0" w:color="auto"/>
              </w:divBdr>
            </w:div>
          </w:divsChild>
        </w:div>
        <w:div w:id="1845511439">
          <w:marLeft w:val="0"/>
          <w:marRight w:val="0"/>
          <w:marTop w:val="0"/>
          <w:marBottom w:val="0"/>
          <w:divBdr>
            <w:top w:val="none" w:sz="0" w:space="0" w:color="auto"/>
            <w:left w:val="none" w:sz="0" w:space="0" w:color="auto"/>
            <w:bottom w:val="none" w:sz="0" w:space="0" w:color="auto"/>
            <w:right w:val="none" w:sz="0" w:space="0" w:color="auto"/>
          </w:divBdr>
        </w:div>
      </w:divsChild>
    </w:div>
    <w:div w:id="1833711732">
      <w:bodyDiv w:val="1"/>
      <w:marLeft w:val="0"/>
      <w:marRight w:val="0"/>
      <w:marTop w:val="0"/>
      <w:marBottom w:val="0"/>
      <w:divBdr>
        <w:top w:val="none" w:sz="0" w:space="0" w:color="auto"/>
        <w:left w:val="none" w:sz="0" w:space="0" w:color="auto"/>
        <w:bottom w:val="none" w:sz="0" w:space="0" w:color="auto"/>
        <w:right w:val="none" w:sz="0" w:space="0" w:color="auto"/>
      </w:divBdr>
    </w:div>
    <w:div w:id="1833717600">
      <w:bodyDiv w:val="1"/>
      <w:marLeft w:val="0"/>
      <w:marRight w:val="0"/>
      <w:marTop w:val="0"/>
      <w:marBottom w:val="0"/>
      <w:divBdr>
        <w:top w:val="none" w:sz="0" w:space="0" w:color="auto"/>
        <w:left w:val="none" w:sz="0" w:space="0" w:color="auto"/>
        <w:bottom w:val="none" w:sz="0" w:space="0" w:color="auto"/>
        <w:right w:val="none" w:sz="0" w:space="0" w:color="auto"/>
      </w:divBdr>
      <w:divsChild>
        <w:div w:id="1992559886">
          <w:marLeft w:val="0"/>
          <w:marRight w:val="0"/>
          <w:marTop w:val="0"/>
          <w:marBottom w:val="0"/>
          <w:divBdr>
            <w:top w:val="none" w:sz="0" w:space="0" w:color="auto"/>
            <w:left w:val="none" w:sz="0" w:space="0" w:color="auto"/>
            <w:bottom w:val="none" w:sz="0" w:space="0" w:color="auto"/>
            <w:right w:val="none" w:sz="0" w:space="0" w:color="auto"/>
          </w:divBdr>
        </w:div>
      </w:divsChild>
    </w:div>
    <w:div w:id="2015646789">
      <w:bodyDiv w:val="1"/>
      <w:marLeft w:val="0"/>
      <w:marRight w:val="0"/>
      <w:marTop w:val="0"/>
      <w:marBottom w:val="0"/>
      <w:divBdr>
        <w:top w:val="none" w:sz="0" w:space="0" w:color="auto"/>
        <w:left w:val="none" w:sz="0" w:space="0" w:color="auto"/>
        <w:bottom w:val="none" w:sz="0" w:space="0" w:color="auto"/>
        <w:right w:val="none" w:sz="0" w:space="0" w:color="auto"/>
      </w:divBdr>
    </w:div>
    <w:div w:id="2018263913">
      <w:bodyDiv w:val="1"/>
      <w:marLeft w:val="0"/>
      <w:marRight w:val="0"/>
      <w:marTop w:val="0"/>
      <w:marBottom w:val="0"/>
      <w:divBdr>
        <w:top w:val="none" w:sz="0" w:space="0" w:color="auto"/>
        <w:left w:val="none" w:sz="0" w:space="0" w:color="auto"/>
        <w:bottom w:val="none" w:sz="0" w:space="0" w:color="auto"/>
        <w:right w:val="none" w:sz="0" w:space="0" w:color="auto"/>
      </w:divBdr>
      <w:divsChild>
        <w:div w:id="1665085846">
          <w:marLeft w:val="360"/>
          <w:marRight w:val="0"/>
          <w:marTop w:val="200"/>
          <w:marBottom w:val="200"/>
          <w:divBdr>
            <w:top w:val="none" w:sz="0" w:space="0" w:color="auto"/>
            <w:left w:val="none" w:sz="0" w:space="0" w:color="auto"/>
            <w:bottom w:val="none" w:sz="0" w:space="0" w:color="auto"/>
            <w:right w:val="none" w:sz="0" w:space="0" w:color="auto"/>
          </w:divBdr>
        </w:div>
        <w:div w:id="120617226">
          <w:marLeft w:val="360"/>
          <w:marRight w:val="0"/>
          <w:marTop w:val="200"/>
          <w:marBottom w:val="200"/>
          <w:divBdr>
            <w:top w:val="none" w:sz="0" w:space="0" w:color="auto"/>
            <w:left w:val="none" w:sz="0" w:space="0" w:color="auto"/>
            <w:bottom w:val="none" w:sz="0" w:space="0" w:color="auto"/>
            <w:right w:val="none" w:sz="0" w:space="0" w:color="auto"/>
          </w:divBdr>
        </w:div>
        <w:div w:id="436414960">
          <w:marLeft w:val="360"/>
          <w:marRight w:val="0"/>
          <w:marTop w:val="200"/>
          <w:marBottom w:val="200"/>
          <w:divBdr>
            <w:top w:val="none" w:sz="0" w:space="0" w:color="auto"/>
            <w:left w:val="none" w:sz="0" w:space="0" w:color="auto"/>
            <w:bottom w:val="none" w:sz="0" w:space="0" w:color="auto"/>
            <w:right w:val="none" w:sz="0" w:space="0" w:color="auto"/>
          </w:divBdr>
        </w:div>
        <w:div w:id="663510519">
          <w:marLeft w:val="360"/>
          <w:marRight w:val="0"/>
          <w:marTop w:val="200"/>
          <w:marBottom w:val="200"/>
          <w:divBdr>
            <w:top w:val="none" w:sz="0" w:space="0" w:color="auto"/>
            <w:left w:val="none" w:sz="0" w:space="0" w:color="auto"/>
            <w:bottom w:val="none" w:sz="0" w:space="0" w:color="auto"/>
            <w:right w:val="none" w:sz="0" w:space="0" w:color="auto"/>
          </w:divBdr>
        </w:div>
      </w:divsChild>
    </w:div>
    <w:div w:id="213328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atisticalatlas.com/state/Minnesota/Overview" TargetMode="External"/><Relationship Id="rId18" Type="http://schemas.openxmlformats.org/officeDocument/2006/relationships/hyperlink" Target="https://statisticalatlas.com/state/Minnesota/Overview" TargetMode="External"/><Relationship Id="rId26" Type="http://schemas.openxmlformats.org/officeDocument/2006/relationships/hyperlink" Target="http://www.sumn.org/data/location/" TargetMode="External"/><Relationship Id="rId39" Type="http://schemas.openxmlformats.org/officeDocument/2006/relationships/hyperlink" Target="http://www.sumn.org/data/location/" TargetMode="External"/><Relationship Id="rId21" Type="http://schemas.openxmlformats.org/officeDocument/2006/relationships/hyperlink" Target="https://statisticalatlas.com/state/Minnesota/Overview" TargetMode="External"/><Relationship Id="rId34" Type="http://schemas.openxmlformats.org/officeDocument/2006/relationships/hyperlink" Target="https://data.hrsa.gov/tools/shortage-area/hpsa-find" TargetMode="External"/><Relationship Id="rId42" Type="http://schemas.openxmlformats.org/officeDocument/2006/relationships/hyperlink" Target="http://www.sumn.org/data/location/" TargetMode="External"/><Relationship Id="rId47" Type="http://schemas.openxmlformats.org/officeDocument/2006/relationships/hyperlink" Target="http://www.sumn.org/data/location/"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statisticalatlas.com/state/Minnesota/Overview" TargetMode="External"/><Relationship Id="rId17" Type="http://schemas.openxmlformats.org/officeDocument/2006/relationships/hyperlink" Target="https://statisticalatlas.com/state/Minnesota/Overview" TargetMode="External"/><Relationship Id="rId25" Type="http://schemas.openxmlformats.org/officeDocument/2006/relationships/hyperlink" Target="https://www.mncompass.org/profiles/county" TargetMode="External"/><Relationship Id="rId33" Type="http://schemas.openxmlformats.org/officeDocument/2006/relationships/hyperlink" Target="https://data.hrsa.gov/tools/shortage-area/mua-find" TargetMode="External"/><Relationship Id="rId38" Type="http://schemas.openxmlformats.org/officeDocument/2006/relationships/hyperlink" Target="http://www.sumn.org/data/location/" TargetMode="External"/><Relationship Id="rId46" Type="http://schemas.openxmlformats.org/officeDocument/2006/relationships/hyperlink" Target="http://www.sumn.org/data/location/" TargetMode="External"/><Relationship Id="rId2" Type="http://schemas.openxmlformats.org/officeDocument/2006/relationships/customXml" Target="../customXml/item2.xml"/><Relationship Id="rId16" Type="http://schemas.openxmlformats.org/officeDocument/2006/relationships/hyperlink" Target="https://www.mncompass.org/profiles/county" TargetMode="External"/><Relationship Id="rId20" Type="http://schemas.openxmlformats.org/officeDocument/2006/relationships/hyperlink" Target="https://statisticalatlas.com/state/Minnesota/Overview" TargetMode="External"/><Relationship Id="rId29" Type="http://schemas.openxmlformats.org/officeDocument/2006/relationships/hyperlink" Target="http://mnhomeless.org/minnesota-homeless-study/detailed-data-counts.php" TargetMode="External"/><Relationship Id="rId41" Type="http://schemas.openxmlformats.org/officeDocument/2006/relationships/hyperlink" Target="http://www.sumn.org/data/location/"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mncompass.org/profiles/county" TargetMode="External"/><Relationship Id="rId32" Type="http://schemas.openxmlformats.org/officeDocument/2006/relationships/hyperlink" Target="https://data.hrsa.gov/tools/shortage-area/mua-find" TargetMode="External"/><Relationship Id="rId37" Type="http://schemas.openxmlformats.org/officeDocument/2006/relationships/hyperlink" Target="http://www.sumn.org/data/location/" TargetMode="External"/><Relationship Id="rId40" Type="http://schemas.openxmlformats.org/officeDocument/2006/relationships/hyperlink" Target="http://www.sumn.org/data/location/" TargetMode="External"/><Relationship Id="rId45" Type="http://schemas.openxmlformats.org/officeDocument/2006/relationships/hyperlink" Target="http://www.sumn.org/data/location/" TargetMode="External"/><Relationship Id="rId53"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mncompass.org/profiles/county" TargetMode="External"/><Relationship Id="rId23" Type="http://schemas.openxmlformats.org/officeDocument/2006/relationships/hyperlink" Target="https://www.mncompass.org/profiles/county" TargetMode="External"/><Relationship Id="rId28" Type="http://schemas.openxmlformats.org/officeDocument/2006/relationships/hyperlink" Target="https://mn.gov/mdva/assets/2020-mdva-annual-report_tcm1066-461306.pdf" TargetMode="External"/><Relationship Id="rId36" Type="http://schemas.openxmlformats.org/officeDocument/2006/relationships/hyperlink" Target="http://www.sumn.org/data/location/" TargetMode="External"/><Relationship Id="rId49" Type="http://schemas.openxmlformats.org/officeDocument/2006/relationships/hyperlink" Target="http://www.sumn.org/data/topic/show.aspx?loct=3&amp;fmt=1064&amp;loc=88&amp;ind=252&amp;tf=5%2c33" TargetMode="Externa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apps.mla.org/map_data" TargetMode="External"/><Relationship Id="rId31" Type="http://schemas.openxmlformats.org/officeDocument/2006/relationships/hyperlink" Target="https://trends.vera.org/incarceration-rates?data=pretrial" TargetMode="External"/><Relationship Id="rId44" Type="http://schemas.openxmlformats.org/officeDocument/2006/relationships/hyperlink" Target="http://www.sumn.org/data/location/"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tisticalatlas.com/state/Minnesota/Overview" TargetMode="External"/><Relationship Id="rId22" Type="http://schemas.openxmlformats.org/officeDocument/2006/relationships/hyperlink" Target="https://www.mncompass.org/profiles/county" TargetMode="External"/><Relationship Id="rId27" Type="http://schemas.openxmlformats.org/officeDocument/2006/relationships/hyperlink" Target="http://www.sumn.org/data/location/" TargetMode="External"/><Relationship Id="rId30" Type="http://schemas.openxmlformats.org/officeDocument/2006/relationships/hyperlink" Target="https://edocs.dhs.state.mn.us/lfserver/Public/DHS-5408LA-ENG" TargetMode="External"/><Relationship Id="rId35" Type="http://schemas.openxmlformats.org/officeDocument/2006/relationships/hyperlink" Target="https://www.countyhealthrankings.org/app/minnesota/2020/measure/outcomes/145/data" TargetMode="External"/><Relationship Id="rId43" Type="http://schemas.openxmlformats.org/officeDocument/2006/relationships/hyperlink" Target="http://www.sumn.org/data/location/" TargetMode="External"/><Relationship Id="rId48" Type="http://schemas.openxmlformats.org/officeDocument/2006/relationships/hyperlink" Target="http://www.sumn.org/data/topic/show.aspx?loct=3&amp;loc=88&amp;ind=254"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eader" Target="header2.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8BF83316F87A4ABA15871456C9C1C5" ma:contentTypeVersion="8" ma:contentTypeDescription="Create a new document." ma:contentTypeScope="" ma:versionID="f0d7ffd1169ab59aff97ee3aa82ea373">
  <xsd:schema xmlns:xsd="http://www.w3.org/2001/XMLSchema" xmlns:xs="http://www.w3.org/2001/XMLSchema" xmlns:p="http://schemas.microsoft.com/office/2006/metadata/properties" xmlns:ns3="0f567d2b-5d87-4b77-b880-19ca9b9d3e42" targetNamespace="http://schemas.microsoft.com/office/2006/metadata/properties" ma:root="true" ma:fieldsID="f34714c8a4aa1cd3b414f830ea149e6c" ns3:_="">
    <xsd:import namespace="0f567d2b-5d87-4b77-b880-19ca9b9d3e4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67d2b-5d87-4b77-b880-19ca9b9d3e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7FB91-42A9-4602-B505-96CD7A361BB8}">
  <ds:schemaRefs>
    <ds:schemaRef ds:uri="http://schemas.microsoft.com/sharepoint/v3/contenttype/forms"/>
  </ds:schemaRefs>
</ds:datastoreItem>
</file>

<file path=customXml/itemProps2.xml><?xml version="1.0" encoding="utf-8"?>
<ds:datastoreItem xmlns:ds="http://schemas.openxmlformats.org/officeDocument/2006/customXml" ds:itemID="{52B60E10-3C2D-4A09-A7EA-FFB58527415A}">
  <ds:schemaRefs>
    <ds:schemaRef ds:uri="http://purl.org/dc/terms/"/>
    <ds:schemaRef ds:uri="http://schemas.openxmlformats.org/package/2006/metadata/core-properties"/>
    <ds:schemaRef ds:uri="http://schemas.microsoft.com/office/2006/documentManagement/types"/>
    <ds:schemaRef ds:uri="0f567d2b-5d87-4b77-b880-19ca9b9d3e42"/>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0F09702-2501-4416-A759-A8A9EF4BF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567d2b-5d87-4b77-b880-19ca9b9d3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4D4EF8-97EA-4499-91F7-FC721DF6B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5685</Words>
  <Characters>32406</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Trudy Ohnsorg</dc:creator>
  <cp:keywords/>
  <dc:description/>
  <cp:lastModifiedBy>Arvig, Aaron M (DHS)</cp:lastModifiedBy>
  <cp:revision>2</cp:revision>
  <dcterms:created xsi:type="dcterms:W3CDTF">2021-04-08T14:24:00Z</dcterms:created>
  <dcterms:modified xsi:type="dcterms:W3CDTF">2021-04-08T14:24:00Z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0x010100BC8BF83316F87A4ABA15871456C9C1C5</vt:lpwstr>
  </property>
</Properties>
</file>